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BC" w:rsidRDefault="007C00B2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</w:p>
    <w:p w:rsidR="005F596D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51F90">
        <w:rPr>
          <w:b/>
          <w:sz w:val="28"/>
          <w:szCs w:val="28"/>
        </w:rPr>
        <w:t xml:space="preserve"> </w:t>
      </w:r>
    </w:p>
    <w:p w:rsidR="005F596D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b/>
          <w:sz w:val="28"/>
          <w:szCs w:val="28"/>
        </w:rPr>
      </w:pPr>
    </w:p>
    <w:p w:rsidR="005F596D" w:rsidRPr="00851F90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eastAsia="Calibri" w:hAnsi="Times New Roman" w:cs="Times New Roman"/>
          <w:sz w:val="28"/>
          <w:szCs w:val="28"/>
        </w:rPr>
      </w:pPr>
      <w:r w:rsidRPr="00851F90">
        <w:rPr>
          <w:b/>
          <w:sz w:val="28"/>
          <w:szCs w:val="28"/>
        </w:rPr>
        <w:t xml:space="preserve"> </w:t>
      </w:r>
      <w:r w:rsidRPr="00851F90">
        <w:rPr>
          <w:rFonts w:ascii="Times New Roman" w:eastAsia="Calibri" w:hAnsi="Times New Roman" w:cs="Times New Roman"/>
          <w:sz w:val="28"/>
          <w:szCs w:val="28"/>
        </w:rPr>
        <w:t>Муниципальное   бюджетное   общеобразовательное учреждение</w:t>
      </w:r>
    </w:p>
    <w:p w:rsidR="005F596D" w:rsidRPr="00851F90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51F90">
        <w:rPr>
          <w:rFonts w:ascii="Times New Roman" w:eastAsia="Calibri" w:hAnsi="Times New Roman" w:cs="Times New Roman"/>
          <w:sz w:val="28"/>
          <w:szCs w:val="28"/>
        </w:rPr>
        <w:t xml:space="preserve"> «Средняя общеобразовательная школа № 34» г. Махачкалы</w:t>
      </w:r>
    </w:p>
    <w:p w:rsidR="005F596D" w:rsidRPr="00851F90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5F596D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5F596D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5F596D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5F596D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5F596D" w:rsidRDefault="005F596D" w:rsidP="0080512D">
      <w:pPr>
        <w:tabs>
          <w:tab w:val="left" w:pos="9960"/>
          <w:tab w:val="right" w:pos="10206"/>
        </w:tabs>
        <w:spacing w:after="0"/>
        <w:ind w:right="260"/>
        <w:rPr>
          <w:rFonts w:ascii="Times New Roman" w:eastAsia="Calibri" w:hAnsi="Times New Roman" w:cs="Times New Roman"/>
          <w:sz w:val="28"/>
          <w:szCs w:val="28"/>
        </w:rPr>
      </w:pPr>
    </w:p>
    <w:p w:rsidR="005F596D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5F596D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5F596D" w:rsidRPr="005F596D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5F59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F596D">
        <w:rPr>
          <w:rFonts w:ascii="Times New Roman" w:eastAsia="Calibri" w:hAnsi="Times New Roman" w:cs="Times New Roman"/>
          <w:b/>
          <w:sz w:val="32"/>
          <w:szCs w:val="32"/>
        </w:rPr>
        <w:t>Мастер- класс</w:t>
      </w:r>
    </w:p>
    <w:p w:rsidR="005F596D" w:rsidRPr="00851F90" w:rsidRDefault="005F596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eastAsia="Calibri" w:hAnsi="Times New Roman" w:cs="Times New Roman"/>
          <w:sz w:val="32"/>
          <w:szCs w:val="32"/>
        </w:rPr>
      </w:pPr>
    </w:p>
    <w:p w:rsidR="005F596D" w:rsidRPr="005F596D" w:rsidRDefault="005F596D" w:rsidP="0080512D">
      <w:pPr>
        <w:pStyle w:val="a3"/>
        <w:tabs>
          <w:tab w:val="right" w:pos="10206"/>
        </w:tabs>
        <w:spacing w:line="276" w:lineRule="auto"/>
        <w:ind w:right="260"/>
        <w:rPr>
          <w:b/>
          <w:color w:val="000000"/>
          <w:sz w:val="36"/>
          <w:szCs w:val="36"/>
        </w:rPr>
      </w:pPr>
      <w:r>
        <w:rPr>
          <w:b/>
          <w:color w:val="000000"/>
          <w:sz w:val="32"/>
          <w:szCs w:val="32"/>
        </w:rPr>
        <w:t xml:space="preserve">              </w:t>
      </w:r>
      <w:r w:rsidRPr="005F596D">
        <w:rPr>
          <w:b/>
          <w:color w:val="000000"/>
          <w:sz w:val="36"/>
          <w:szCs w:val="36"/>
        </w:rPr>
        <w:t xml:space="preserve">Активизации познавательной деятельности учащихся </w:t>
      </w:r>
    </w:p>
    <w:p w:rsidR="005F596D" w:rsidRPr="005F596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36"/>
          <w:szCs w:val="36"/>
        </w:rPr>
      </w:pPr>
      <w:r w:rsidRPr="005F596D">
        <w:rPr>
          <w:b/>
          <w:color w:val="000000"/>
          <w:sz w:val="36"/>
          <w:szCs w:val="36"/>
        </w:rPr>
        <w:t xml:space="preserve">           </w:t>
      </w:r>
      <w:r>
        <w:rPr>
          <w:b/>
          <w:color w:val="000000"/>
          <w:sz w:val="36"/>
          <w:szCs w:val="36"/>
        </w:rPr>
        <w:t xml:space="preserve">            </w:t>
      </w:r>
      <w:r w:rsidRPr="005F596D">
        <w:rPr>
          <w:b/>
          <w:color w:val="000000"/>
          <w:sz w:val="36"/>
          <w:szCs w:val="36"/>
        </w:rPr>
        <w:t>через проблемное обучение</w:t>
      </w:r>
    </w:p>
    <w:p w:rsidR="005F596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32"/>
          <w:szCs w:val="32"/>
        </w:rPr>
      </w:pPr>
    </w:p>
    <w:p w:rsidR="005F596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32"/>
          <w:szCs w:val="32"/>
        </w:rPr>
      </w:pPr>
    </w:p>
    <w:p w:rsidR="005F596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32"/>
          <w:szCs w:val="32"/>
        </w:rPr>
      </w:pPr>
    </w:p>
    <w:p w:rsidR="005F596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32"/>
          <w:szCs w:val="32"/>
        </w:rPr>
      </w:pPr>
    </w:p>
    <w:p w:rsidR="005F596D" w:rsidRPr="00851F90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32"/>
          <w:szCs w:val="32"/>
        </w:rPr>
      </w:pPr>
    </w:p>
    <w:p w:rsidR="005F596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 w:rsidRPr="00851F9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Pr="00851F90">
        <w:rPr>
          <w:sz w:val="28"/>
          <w:szCs w:val="28"/>
        </w:rPr>
        <w:t xml:space="preserve">  Учитель высшей категории</w:t>
      </w:r>
      <w:r>
        <w:rPr>
          <w:sz w:val="28"/>
          <w:szCs w:val="28"/>
        </w:rPr>
        <w:t xml:space="preserve">  </w:t>
      </w:r>
      <w:r w:rsidRPr="00851F90">
        <w:rPr>
          <w:sz w:val="28"/>
          <w:szCs w:val="28"/>
        </w:rPr>
        <w:t xml:space="preserve"> </w:t>
      </w:r>
      <w:proofErr w:type="spellStart"/>
      <w:r w:rsidRPr="00851F90">
        <w:rPr>
          <w:sz w:val="28"/>
          <w:szCs w:val="28"/>
        </w:rPr>
        <w:t>Яхияева</w:t>
      </w:r>
      <w:proofErr w:type="spellEnd"/>
      <w:r w:rsidRPr="00851F90">
        <w:rPr>
          <w:sz w:val="28"/>
          <w:szCs w:val="28"/>
        </w:rPr>
        <w:t xml:space="preserve"> С.М.</w:t>
      </w:r>
    </w:p>
    <w:p w:rsidR="005F596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</w:p>
    <w:p w:rsidR="005F596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</w:p>
    <w:p w:rsidR="005F596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</w:p>
    <w:p w:rsidR="005F596D" w:rsidRDefault="005F596D" w:rsidP="0080512D">
      <w:pPr>
        <w:pStyle w:val="a3"/>
        <w:tabs>
          <w:tab w:val="right" w:pos="10206"/>
        </w:tabs>
        <w:spacing w:line="276" w:lineRule="auto"/>
        <w:ind w:right="260"/>
        <w:rPr>
          <w:sz w:val="28"/>
          <w:szCs w:val="28"/>
        </w:rPr>
      </w:pPr>
    </w:p>
    <w:p w:rsidR="005F596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</w:p>
    <w:p w:rsidR="005F596D" w:rsidRPr="0080512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0512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Махачкала 2018 г.</w:t>
      </w:r>
    </w:p>
    <w:p w:rsidR="00F04C14" w:rsidRPr="00975D49" w:rsidRDefault="00AC02BC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ab/>
      </w:r>
    </w:p>
    <w:p w:rsidR="00F04C14" w:rsidRPr="00975D49" w:rsidRDefault="00F04C14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Arial" w:eastAsia="Times New Roman" w:hAnsi="Arial" w:cs="Arial"/>
          <w:color w:val="000000"/>
          <w:lang w:eastAsia="ru-RU"/>
        </w:rPr>
      </w:pPr>
      <w:r w:rsidRPr="00975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04C14" w:rsidRPr="00BB22E7" w:rsidRDefault="00F04C14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«Активизации познавательной деятельности учащихся через пр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блемное обучение".</w:t>
      </w:r>
    </w:p>
    <w:p w:rsidR="00F04C14" w:rsidRPr="00BB22E7" w:rsidRDefault="00F04C14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представить собственную систему работы, нацеленную на форм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рование познавательной деятельности учащихся через проблемное обучение на уроках истории и обществознания.</w:t>
      </w:r>
    </w:p>
    <w:p w:rsidR="00F04C14" w:rsidRPr="00BB22E7" w:rsidRDefault="00F04C14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04C14" w:rsidRPr="00BB22E7" w:rsidRDefault="005F596D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сформировать у участников мастер-класса</w:t>
      </w:r>
      <w:r w:rsidR="00F04C14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собственной системе работы учителя, через активизацию  познавательной деятельности и проблемного обучения учителя.</w:t>
      </w:r>
    </w:p>
    <w:p w:rsidR="00F04C14" w:rsidRPr="00BB22E7" w:rsidRDefault="00F04C14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продемонстрировать результаты деятельности детей в форме активного мыслительно-познавательного поиска различных конечных продуктов деятел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</w:t>
      </w:r>
    </w:p>
    <w:p w:rsidR="00F04C14" w:rsidRPr="005F596D" w:rsidRDefault="005F596D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5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проведения</w:t>
      </w:r>
    </w:p>
    <w:p w:rsidR="005F596D" w:rsidRPr="00BB22E7" w:rsidRDefault="005F596D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C14" w:rsidRDefault="00F04C14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</w:t>
      </w:r>
      <w:r w:rsidR="005F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Выступление</w:t>
      </w:r>
    </w:p>
    <w:p w:rsidR="005F596D" w:rsidRPr="00BB22E7" w:rsidRDefault="005F596D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C14" w:rsidRPr="00BB22E7" w:rsidRDefault="00F04C14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уважаемые коллеги!</w:t>
      </w:r>
    </w:p>
    <w:p w:rsidR="00F04C14" w:rsidRPr="00BB22E7" w:rsidRDefault="00F04C14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благодарю всех, кто сегодня пришёл меня поддержать и готов к с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трудничеству. </w:t>
      </w:r>
    </w:p>
    <w:p w:rsidR="008F4B11" w:rsidRPr="00BB22E7" w:rsidRDefault="00F04C14" w:rsidP="0080512D">
      <w:pPr>
        <w:shd w:val="clear" w:color="auto" w:fill="FFFFFF"/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Историческое образование, как и образование в целом  в настоящее время переживает сложный период – период модернизации, главная задача которого повышение доступности и качества образования.  Но вместе с этим получается</w:t>
      </w:r>
      <w:proofErr w:type="gramStart"/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противоречие с одной стороны  объем информации на уроках  истории увел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чивается,  количество учебного времени  на изучение истории </w:t>
      </w:r>
      <w:bookmarkStart w:id="0" w:name="_GoBack"/>
      <w:bookmarkEnd w:id="0"/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сокращается,  а интерес к учебе ослабевает</w:t>
      </w:r>
      <w:r w:rsidR="00214F76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C34" w:rsidRDefault="008F4B11" w:rsidP="0080512D">
      <w:pPr>
        <w:tabs>
          <w:tab w:val="right" w:pos="10206"/>
        </w:tabs>
        <w:spacing w:after="0"/>
        <w:ind w:left="567" w:right="260" w:firstLine="709"/>
      </w:pP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этой </w:t>
      </w:r>
      <w:proofErr w:type="gramStart"/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proofErr w:type="gramEnd"/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многими п</w:t>
      </w:r>
      <w:r w:rsidR="001E0AEA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утями. Я использую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акт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визации познавательной деятельности учащихся проблемное обучение</w:t>
      </w:r>
      <w:proofErr w:type="gramStart"/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E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1E0AEA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="001E0AEA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 мастер- класса</w:t>
      </w:r>
      <w:r w:rsidR="0067576F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слайде</w:t>
      </w:r>
      <w:r w:rsidR="001E0AEA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проблемного обучения изучалась мн</w:t>
      </w:r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гими учителям</w:t>
      </w:r>
      <w:proofErr w:type="gramStart"/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новаторами </w:t>
      </w:r>
      <w:proofErr w:type="spellStart"/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Ворожейкиной</w:t>
      </w:r>
      <w:proofErr w:type="spellEnd"/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Н.И., </w:t>
      </w:r>
      <w:proofErr w:type="spellStart"/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Махмутовым</w:t>
      </w:r>
      <w:proofErr w:type="spellEnd"/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И.И., Мат</w:t>
      </w:r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шиным и др.</w:t>
      </w:r>
      <w:r w:rsidR="00FC5984" w:rsidRPr="00FC5984">
        <w:t xml:space="preserve"> </w:t>
      </w:r>
    </w:p>
    <w:p w:rsidR="008F4B11" w:rsidRPr="00271C34" w:rsidRDefault="00FC5984" w:rsidP="0080512D">
      <w:pPr>
        <w:tabs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sz w:val="28"/>
          <w:szCs w:val="28"/>
        </w:rPr>
      </w:pPr>
      <w:r w:rsidRPr="00271C34">
        <w:rPr>
          <w:rFonts w:ascii="Times New Roman" w:hAnsi="Times New Roman" w:cs="Times New Roman"/>
          <w:sz w:val="28"/>
          <w:szCs w:val="28"/>
        </w:rPr>
        <w:t>В чем же заключается новизна исследования данного метода? В первую очередь: в выявлении новых подходов к мотивации и стимулированию проце</w:t>
      </w:r>
      <w:r w:rsidRPr="00271C34">
        <w:rPr>
          <w:rFonts w:ascii="Times New Roman" w:hAnsi="Times New Roman" w:cs="Times New Roman"/>
          <w:sz w:val="28"/>
          <w:szCs w:val="28"/>
        </w:rPr>
        <w:t>с</w:t>
      </w:r>
      <w:r w:rsidRPr="00271C34">
        <w:rPr>
          <w:rFonts w:ascii="Times New Roman" w:hAnsi="Times New Roman" w:cs="Times New Roman"/>
          <w:sz w:val="28"/>
          <w:szCs w:val="28"/>
        </w:rPr>
        <w:t>са обучения</w:t>
      </w:r>
      <w:r w:rsidR="00271C34" w:rsidRPr="00271C34">
        <w:rPr>
          <w:rFonts w:ascii="Times New Roman" w:hAnsi="Times New Roman" w:cs="Times New Roman"/>
          <w:sz w:val="28"/>
          <w:szCs w:val="28"/>
        </w:rPr>
        <w:t>.</w:t>
      </w:r>
    </w:p>
    <w:p w:rsidR="007C00B2" w:rsidRDefault="005402E1" w:rsidP="0080512D">
      <w:pPr>
        <w:tabs>
          <w:tab w:val="right" w:pos="10206"/>
        </w:tabs>
        <w:spacing w:before="10"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А</w:t>
      </w:r>
      <w:r w:rsidR="00AE1A82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ктивизация ЭТО - 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ование активности учащихся, а в  </w:t>
      </w:r>
      <w:r w:rsidR="00AE1A82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</w:t>
      </w:r>
      <w:r w:rsidR="00AE1A82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E1A82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ТАНИИ С ПРИНЦИПОМ   ПРОБЛЕМНОСТИ, (</w:t>
      </w:r>
      <w:r w:rsidR="00AE1A82" w:rsidRPr="00BB22E7">
        <w:rPr>
          <w:rFonts w:ascii="Times New Roman" w:hAnsi="Times New Roman" w:cs="Times New Roman"/>
          <w:sz w:val="28"/>
          <w:szCs w:val="28"/>
        </w:rPr>
        <w:t xml:space="preserve"> необходимое условие для з</w:t>
      </w:r>
      <w:r w:rsidR="00AE1A82" w:rsidRPr="00BB22E7">
        <w:rPr>
          <w:rFonts w:ascii="Times New Roman" w:hAnsi="Times New Roman" w:cs="Times New Roman"/>
          <w:sz w:val="28"/>
          <w:szCs w:val="28"/>
        </w:rPr>
        <w:t>а</w:t>
      </w:r>
      <w:r w:rsidR="00AE1A82" w:rsidRPr="00BB22E7">
        <w:rPr>
          <w:rFonts w:ascii="Times New Roman" w:hAnsi="Times New Roman" w:cs="Times New Roman"/>
          <w:sz w:val="28"/>
          <w:szCs w:val="28"/>
        </w:rPr>
        <w:t>рождения исторического  мышления)</w:t>
      </w:r>
      <w:proofErr w:type="gramStart"/>
      <w:r w:rsidR="00AE1A82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E1A82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не только на восприятие учебного материала, но и на формирование отношения учащегося к самой п</w:t>
      </w:r>
      <w:r w:rsidR="00AE1A82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E1A82"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знавательной деятельности</w:t>
      </w:r>
      <w:r w:rsidRPr="0054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02E1" w:rsidRPr="00BB22E7" w:rsidRDefault="005402E1" w:rsidP="0080512D">
      <w:pPr>
        <w:tabs>
          <w:tab w:val="right" w:pos="10206"/>
        </w:tabs>
        <w:spacing w:before="10" w:after="0"/>
        <w:ind w:left="567" w:right="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Проблемное обучение – это организация учебного занятия, которое предполагает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под руководством учителя проблемных ситуаций и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тивная самостоятельная деятельность учащихся по их разрешению.</w:t>
      </w:r>
      <w:r w:rsidRPr="00BB22E7">
        <w:rPr>
          <w:rFonts w:ascii="Times New Roman" w:hAnsi="Times New Roman" w:cs="Times New Roman"/>
          <w:sz w:val="28"/>
          <w:szCs w:val="28"/>
        </w:rPr>
        <w:t xml:space="preserve">  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мым условием проблемного обучения</w:t>
      </w:r>
      <w:r w:rsidR="007C0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проблемной ситуации</w:t>
      </w:r>
      <w:proofErr w:type="gramStart"/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B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, где слова Толстого)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того как сформулирован основной вопрос или пробл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зависит уровень активности , а следовательно и эффективность обучения.</w:t>
      </w:r>
    </w:p>
    <w:p w:rsidR="00FC5984" w:rsidRDefault="005402E1" w:rsidP="0080512D">
      <w:pPr>
        <w:tabs>
          <w:tab w:val="right" w:pos="10206"/>
        </w:tabs>
        <w:spacing w:after="0"/>
        <w:ind w:left="567" w:right="2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2E7">
        <w:rPr>
          <w:rFonts w:ascii="Times New Roman" w:hAnsi="Times New Roman" w:cs="Times New Roman"/>
          <w:sz w:val="28"/>
          <w:szCs w:val="28"/>
        </w:rPr>
        <w:t>Проблемная ситуация означает состояние интеллектуального затрудн</w:t>
      </w:r>
      <w:r w:rsidRPr="00BB22E7">
        <w:rPr>
          <w:rFonts w:ascii="Times New Roman" w:hAnsi="Times New Roman" w:cs="Times New Roman"/>
          <w:sz w:val="28"/>
          <w:szCs w:val="28"/>
        </w:rPr>
        <w:t>е</w:t>
      </w:r>
      <w:r w:rsidRPr="00BB22E7">
        <w:rPr>
          <w:rFonts w:ascii="Times New Roman" w:hAnsi="Times New Roman" w:cs="Times New Roman"/>
          <w:sz w:val="28"/>
          <w:szCs w:val="28"/>
        </w:rPr>
        <w:t>ния, при котором человек испытывает потребность выйти из  возникшего з</w:t>
      </w:r>
      <w:r w:rsidRPr="00BB22E7">
        <w:rPr>
          <w:rFonts w:ascii="Times New Roman" w:hAnsi="Times New Roman" w:cs="Times New Roman"/>
          <w:sz w:val="28"/>
          <w:szCs w:val="28"/>
        </w:rPr>
        <w:t>а</w:t>
      </w:r>
      <w:r w:rsidRPr="00BB22E7">
        <w:rPr>
          <w:rFonts w:ascii="Times New Roman" w:hAnsi="Times New Roman" w:cs="Times New Roman"/>
          <w:sz w:val="28"/>
          <w:szCs w:val="28"/>
        </w:rPr>
        <w:t xml:space="preserve">труднения, разрешить его. Такая ситуация возникает  чаще всего тогда, когда есть несколько вариантов. </w:t>
      </w:r>
      <w:r>
        <w:rPr>
          <w:rFonts w:ascii="Times New Roman" w:hAnsi="Times New Roman" w:cs="Times New Roman"/>
          <w:sz w:val="28"/>
          <w:szCs w:val="28"/>
        </w:rPr>
        <w:t>Например: «Гражданская война – это героическая  страница в истории нашей страны или величайшая трагедия»</w:t>
      </w:r>
    </w:p>
    <w:p w:rsidR="005402E1" w:rsidRPr="0080512D" w:rsidRDefault="00FC5984" w:rsidP="0080512D">
      <w:pPr>
        <w:tabs>
          <w:tab w:val="right" w:pos="10206"/>
        </w:tabs>
        <w:ind w:left="567" w:right="2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 оказывает позитивное влияние на усвоение всех четырех комп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онентов содержания образования  </w:t>
      </w:r>
      <w:r w:rsidRPr="00F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 и навыки, опыт творческой деят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ельности, ценностные ориентации </w:t>
      </w:r>
      <w:r w:rsidRPr="00F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занятии. Элеме</w:t>
      </w:r>
      <w:r w:rsidRPr="00FC598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C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проблемного обучения мотивируют учащихся на самостоятельный поиск информации и активизацию  мышления.  </w:t>
      </w:r>
    </w:p>
    <w:p w:rsidR="008F4B11" w:rsidRPr="00BB22E7" w:rsidRDefault="0067576F" w:rsidP="0080512D">
      <w:pPr>
        <w:tabs>
          <w:tab w:val="right" w:pos="10206"/>
        </w:tabs>
        <w:ind w:left="567" w:right="2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E7">
        <w:rPr>
          <w:rFonts w:ascii="Times New Roman" w:hAnsi="Times New Roman" w:cs="Times New Roman"/>
          <w:sz w:val="28"/>
          <w:szCs w:val="28"/>
        </w:rPr>
        <w:t>Слайд</w:t>
      </w:r>
    </w:p>
    <w:p w:rsidR="008F4B11" w:rsidRPr="005F596D" w:rsidRDefault="008F4B11" w:rsidP="0080512D">
      <w:pPr>
        <w:tabs>
          <w:tab w:val="right" w:pos="10206"/>
        </w:tabs>
        <w:spacing w:after="0"/>
        <w:ind w:left="567" w:right="2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Цель проблемного обучения:</w:t>
      </w:r>
    </w:p>
    <w:p w:rsidR="008F4B11" w:rsidRPr="005F596D" w:rsidRDefault="008F4B11" w:rsidP="0080512D">
      <w:pPr>
        <w:tabs>
          <w:tab w:val="right" w:pos="10206"/>
        </w:tabs>
        <w:spacing w:before="10" w:after="0"/>
        <w:ind w:left="567" w:right="2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6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 Развитие интеллекта и творческих способностей учащихся</w:t>
      </w:r>
    </w:p>
    <w:p w:rsidR="008F4B11" w:rsidRPr="005F596D" w:rsidRDefault="008F4B11" w:rsidP="0080512D">
      <w:pPr>
        <w:tabs>
          <w:tab w:val="right" w:pos="10206"/>
        </w:tabs>
        <w:spacing w:before="10" w:after="0"/>
        <w:ind w:left="567" w:right="2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 </w:t>
      </w:r>
      <w:r w:rsidRPr="005F596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Формирование прочных знаний</w:t>
      </w:r>
    </w:p>
    <w:p w:rsidR="008F4B11" w:rsidRPr="005F596D" w:rsidRDefault="008F4B11" w:rsidP="0080512D">
      <w:pPr>
        <w:tabs>
          <w:tab w:val="right" w:pos="10206"/>
        </w:tabs>
        <w:spacing w:before="10" w:after="0"/>
        <w:ind w:left="567" w:right="2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6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 Повышение мотивации через эмоциональную окраску урока</w:t>
      </w:r>
    </w:p>
    <w:p w:rsidR="008F4B11" w:rsidRPr="005F596D" w:rsidRDefault="008F4B11" w:rsidP="0080512D">
      <w:pPr>
        <w:tabs>
          <w:tab w:val="right" w:pos="10206"/>
        </w:tabs>
        <w:spacing w:after="0"/>
        <w:ind w:left="567" w:right="2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6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 Воспитание активной личности</w:t>
      </w:r>
    </w:p>
    <w:p w:rsidR="0067576F" w:rsidRPr="00BB22E7" w:rsidRDefault="0067576F" w:rsidP="0080512D">
      <w:pPr>
        <w:tabs>
          <w:tab w:val="right" w:pos="10206"/>
        </w:tabs>
        <w:ind w:left="567" w:right="260" w:firstLine="709"/>
        <w:rPr>
          <w:rFonts w:ascii="Times New Roman" w:hAnsi="Times New Roman" w:cs="Times New Roman"/>
          <w:sz w:val="28"/>
          <w:szCs w:val="28"/>
        </w:rPr>
      </w:pPr>
    </w:p>
    <w:p w:rsidR="00214F76" w:rsidRPr="00BB22E7" w:rsidRDefault="005402E1" w:rsidP="0080512D">
      <w:pPr>
        <w:tabs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Применяя данный </w:t>
      </w:r>
      <w:r w:rsidR="005F596D">
        <w:rPr>
          <w:rFonts w:ascii="Times New Roman" w:hAnsi="Times New Roman" w:cs="Times New Roman"/>
          <w:sz w:val="28"/>
          <w:szCs w:val="28"/>
        </w:rPr>
        <w:t>метод,</w:t>
      </w:r>
      <w:r>
        <w:rPr>
          <w:rFonts w:ascii="Times New Roman" w:hAnsi="Times New Roman" w:cs="Times New Roman"/>
          <w:sz w:val="28"/>
          <w:szCs w:val="28"/>
        </w:rPr>
        <w:t xml:space="preserve"> учитываю</w:t>
      </w:r>
      <w:r w:rsidR="00214F76" w:rsidRPr="00BB22E7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5F596D">
        <w:rPr>
          <w:rFonts w:ascii="Times New Roman" w:hAnsi="Times New Roman" w:cs="Times New Roman"/>
          <w:sz w:val="28"/>
          <w:szCs w:val="28"/>
        </w:rPr>
        <w:t>:</w:t>
      </w:r>
    </w:p>
    <w:p w:rsidR="00214F76" w:rsidRPr="00BB22E7" w:rsidRDefault="00214F76" w:rsidP="0080512D">
      <w:pPr>
        <w:tabs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sz w:val="28"/>
          <w:szCs w:val="28"/>
        </w:rPr>
      </w:pPr>
      <w:r w:rsidRPr="00BB22E7">
        <w:rPr>
          <w:rFonts w:ascii="Times New Roman" w:hAnsi="Times New Roman" w:cs="Times New Roman"/>
          <w:sz w:val="28"/>
          <w:szCs w:val="28"/>
        </w:rPr>
        <w:t>-  возрастные  особенности  школьников</w:t>
      </w:r>
    </w:p>
    <w:p w:rsidR="0085378A" w:rsidRPr="00BB22E7" w:rsidRDefault="00214F76" w:rsidP="0080512D">
      <w:pPr>
        <w:tabs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sz w:val="28"/>
          <w:szCs w:val="28"/>
        </w:rPr>
      </w:pPr>
      <w:r w:rsidRPr="00BB22E7">
        <w:rPr>
          <w:rFonts w:ascii="Times New Roman" w:hAnsi="Times New Roman" w:cs="Times New Roman"/>
          <w:sz w:val="28"/>
          <w:szCs w:val="28"/>
        </w:rPr>
        <w:t xml:space="preserve">- </w:t>
      </w:r>
      <w:r w:rsidR="0080512D">
        <w:rPr>
          <w:rFonts w:ascii="Times New Roman" w:hAnsi="Times New Roman" w:cs="Times New Roman"/>
          <w:sz w:val="28"/>
          <w:szCs w:val="28"/>
        </w:rPr>
        <w:t>в</w:t>
      </w:r>
      <w:r w:rsidRPr="00BB22E7">
        <w:rPr>
          <w:rFonts w:ascii="Times New Roman" w:hAnsi="Times New Roman" w:cs="Times New Roman"/>
          <w:sz w:val="28"/>
          <w:szCs w:val="28"/>
        </w:rPr>
        <w:t>ыбираю такие  действия,  которые  соответствуют   возможностям уч</w:t>
      </w:r>
      <w:r w:rsidRPr="00BB22E7">
        <w:rPr>
          <w:rFonts w:ascii="Times New Roman" w:hAnsi="Times New Roman" w:cs="Times New Roman"/>
          <w:sz w:val="28"/>
          <w:szCs w:val="28"/>
        </w:rPr>
        <w:t>е</w:t>
      </w:r>
      <w:r w:rsidRPr="00BB22E7">
        <w:rPr>
          <w:rFonts w:ascii="Times New Roman" w:hAnsi="Times New Roman" w:cs="Times New Roman"/>
          <w:sz w:val="28"/>
          <w:szCs w:val="28"/>
        </w:rPr>
        <w:t>ника</w:t>
      </w:r>
    </w:p>
    <w:p w:rsidR="00214F76" w:rsidRPr="00BB22E7" w:rsidRDefault="0080512D" w:rsidP="0080512D">
      <w:pPr>
        <w:tabs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85378A" w:rsidRPr="00BB22E7">
        <w:rPr>
          <w:rFonts w:ascii="Times New Roman" w:hAnsi="Times New Roman" w:cs="Times New Roman"/>
          <w:sz w:val="28"/>
          <w:szCs w:val="28"/>
        </w:rPr>
        <w:t>спользую  групповые и коллективные формы организации учебной деятельности</w:t>
      </w:r>
    </w:p>
    <w:p w:rsidR="00FC5984" w:rsidRDefault="00214F76" w:rsidP="0080512D">
      <w:pPr>
        <w:tabs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sz w:val="28"/>
          <w:szCs w:val="28"/>
        </w:rPr>
      </w:pPr>
      <w:r w:rsidRPr="00C0346F">
        <w:rPr>
          <w:rFonts w:ascii="Times New Roman" w:hAnsi="Times New Roman" w:cs="Times New Roman"/>
          <w:sz w:val="28"/>
          <w:szCs w:val="28"/>
        </w:rPr>
        <w:t>-  использую нестандартные формы проведения уроков</w:t>
      </w:r>
      <w:r w:rsidR="0085378A" w:rsidRPr="00C0346F">
        <w:rPr>
          <w:rFonts w:ascii="Times New Roman" w:hAnsi="Times New Roman" w:cs="Times New Roman"/>
          <w:sz w:val="28"/>
          <w:szCs w:val="28"/>
        </w:rPr>
        <w:t xml:space="preserve"> </w:t>
      </w:r>
      <w:r w:rsidR="0080512D">
        <w:rPr>
          <w:rFonts w:ascii="Times New Roman" w:hAnsi="Times New Roman" w:cs="Times New Roman"/>
          <w:sz w:val="28"/>
          <w:szCs w:val="28"/>
        </w:rPr>
        <w:t>(это урок выборы, ток-шоу, урок-</w:t>
      </w:r>
      <w:r w:rsidR="0067576F" w:rsidRPr="00C0346F">
        <w:rPr>
          <w:rFonts w:ascii="Times New Roman" w:hAnsi="Times New Roman" w:cs="Times New Roman"/>
          <w:sz w:val="28"/>
          <w:szCs w:val="28"/>
        </w:rPr>
        <w:t>суд)</w:t>
      </w:r>
      <w:r w:rsidR="00C0346F" w:rsidRPr="00C03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215" w:rsidRPr="00FC5984" w:rsidRDefault="00964215" w:rsidP="0080512D">
      <w:pPr>
        <w:tabs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sz w:val="28"/>
          <w:szCs w:val="28"/>
        </w:rPr>
      </w:pPr>
      <w:r w:rsidRPr="00FC5984">
        <w:rPr>
          <w:rFonts w:ascii="Times New Roman" w:hAnsi="Times New Roman" w:cs="Times New Roman"/>
          <w:sz w:val="28"/>
          <w:szCs w:val="28"/>
        </w:rPr>
        <w:t>Я не  просто излагаю материал, а размышляю, рассматриваю возможные подходы и пути решения. Учащиеся следят за логикой рассуждения, анализом, глубже усваивают материал. Проблемное изложение применяю, когда материал совсем новый и слишком сложный.</w:t>
      </w:r>
    </w:p>
    <w:p w:rsidR="00214F76" w:rsidRPr="00BB22E7" w:rsidRDefault="00C0346F" w:rsidP="0080512D">
      <w:pPr>
        <w:tabs>
          <w:tab w:val="right" w:pos="10206"/>
        </w:tabs>
        <w:ind w:left="567" w:right="260" w:firstLine="709"/>
        <w:rPr>
          <w:rFonts w:ascii="Times New Roman" w:hAnsi="Times New Roman" w:cs="Times New Roman"/>
          <w:sz w:val="28"/>
          <w:szCs w:val="28"/>
        </w:rPr>
      </w:pPr>
      <w:r w:rsidRPr="00C0346F">
        <w:rPr>
          <w:rFonts w:ascii="Times New Roman" w:hAnsi="Times New Roman" w:cs="Times New Roman"/>
          <w:sz w:val="28"/>
          <w:szCs w:val="28"/>
        </w:rPr>
        <w:t xml:space="preserve"> </w:t>
      </w:r>
      <w:r w:rsidR="0067576F" w:rsidRPr="00C0346F">
        <w:rPr>
          <w:rFonts w:ascii="Times New Roman" w:hAnsi="Times New Roman" w:cs="Times New Roman"/>
          <w:sz w:val="28"/>
          <w:szCs w:val="28"/>
        </w:rPr>
        <w:t xml:space="preserve"> И сегодня я </w:t>
      </w:r>
      <w:r w:rsidR="0080512D" w:rsidRPr="00C0346F">
        <w:rPr>
          <w:rFonts w:ascii="Times New Roman" w:hAnsi="Times New Roman" w:cs="Times New Roman"/>
          <w:sz w:val="28"/>
          <w:szCs w:val="28"/>
        </w:rPr>
        <w:t>продемонстрирую,</w:t>
      </w:r>
      <w:r w:rsidR="0067576F" w:rsidRPr="00BB22E7">
        <w:rPr>
          <w:rFonts w:ascii="Times New Roman" w:hAnsi="Times New Roman" w:cs="Times New Roman"/>
          <w:sz w:val="28"/>
          <w:szCs w:val="28"/>
        </w:rPr>
        <w:t xml:space="preserve"> как применяю проблемное  обучение на уроке по теме «Международные отношения и внешняя политика СССР в 30- е </w:t>
      </w:r>
      <w:r w:rsidR="007F2BDD" w:rsidRPr="00BB22E7">
        <w:rPr>
          <w:rFonts w:ascii="Times New Roman" w:hAnsi="Times New Roman" w:cs="Times New Roman"/>
          <w:sz w:val="28"/>
          <w:szCs w:val="28"/>
        </w:rPr>
        <w:t>гг.</w:t>
      </w:r>
      <w:r w:rsidR="0067576F" w:rsidRPr="00BB22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="007F2BDD">
        <w:rPr>
          <w:rFonts w:ascii="Times New Roman" w:hAnsi="Times New Roman" w:cs="Times New Roman"/>
          <w:sz w:val="28"/>
          <w:szCs w:val="28"/>
        </w:rPr>
        <w:t>ключевым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0512D">
        <w:rPr>
          <w:rFonts w:ascii="Times New Roman" w:hAnsi="Times New Roman" w:cs="Times New Roman"/>
          <w:sz w:val="28"/>
          <w:szCs w:val="28"/>
        </w:rPr>
        <w:t>обытием является пакт Молотова-</w:t>
      </w:r>
      <w:r>
        <w:rPr>
          <w:rFonts w:ascii="Times New Roman" w:hAnsi="Times New Roman" w:cs="Times New Roman"/>
          <w:sz w:val="28"/>
          <w:szCs w:val="28"/>
        </w:rPr>
        <w:t>Риббентропа.</w:t>
      </w:r>
    </w:p>
    <w:p w:rsidR="0082270D" w:rsidRPr="00F712EA" w:rsidRDefault="00F712EA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sz w:val="28"/>
          <w:szCs w:val="28"/>
        </w:rPr>
        <w:t>Идет сценка</w:t>
      </w:r>
    </w:p>
    <w:p w:rsidR="00FE2824" w:rsidRDefault="00FE2824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Судебное заседание объявляю открытым (молотком постучать)</w:t>
      </w:r>
    </w:p>
    <w:p w:rsidR="00FE2824" w:rsidRDefault="00FE2824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5F596D">
        <w:rPr>
          <w:b/>
          <w:sz w:val="28"/>
          <w:szCs w:val="28"/>
        </w:rPr>
        <w:t xml:space="preserve"> Судья: </w:t>
      </w:r>
      <w:r>
        <w:rPr>
          <w:b/>
          <w:sz w:val="28"/>
          <w:szCs w:val="28"/>
        </w:rPr>
        <w:t xml:space="preserve"> Слушается дело: историческое событие </w:t>
      </w:r>
      <w:r w:rsidR="001856C3">
        <w:rPr>
          <w:b/>
          <w:sz w:val="28"/>
          <w:szCs w:val="28"/>
        </w:rPr>
        <w:t>пакт Молотова – Риббентропа это путь к войне или необходимая передышка для Советского Союза</w:t>
      </w:r>
      <w:r w:rsidR="005F596D">
        <w:rPr>
          <w:b/>
          <w:sz w:val="28"/>
          <w:szCs w:val="28"/>
        </w:rPr>
        <w:t>?</w:t>
      </w:r>
    </w:p>
    <w:p w:rsidR="00AC02BC" w:rsidRDefault="001856C3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Прощу вывести материалы дела  на экран</w:t>
      </w:r>
      <w:r w:rsidR="007F2BDD">
        <w:rPr>
          <w:b/>
          <w:sz w:val="28"/>
          <w:szCs w:val="28"/>
        </w:rPr>
        <w:t xml:space="preserve"> (</w:t>
      </w:r>
      <w:r w:rsidR="007F2BDD" w:rsidRPr="007F2BDD">
        <w:rPr>
          <w:i/>
          <w:sz w:val="28"/>
          <w:szCs w:val="28"/>
        </w:rPr>
        <w:t>просмотр в</w:t>
      </w:r>
      <w:r w:rsidRPr="007F2BDD">
        <w:rPr>
          <w:i/>
          <w:sz w:val="28"/>
          <w:szCs w:val="28"/>
        </w:rPr>
        <w:t>идео</w:t>
      </w:r>
      <w:r w:rsidR="007F2BDD">
        <w:rPr>
          <w:b/>
          <w:sz w:val="28"/>
          <w:szCs w:val="28"/>
        </w:rPr>
        <w:t>)</w:t>
      </w:r>
    </w:p>
    <w:p w:rsidR="001856C3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Судья: </w:t>
      </w:r>
      <w:r w:rsidR="001856C3">
        <w:rPr>
          <w:b/>
          <w:sz w:val="28"/>
          <w:szCs w:val="28"/>
        </w:rPr>
        <w:t>До начала прений у меня вопросы к сторонам защиты и о</w:t>
      </w:r>
      <w:r w:rsidR="001856C3">
        <w:rPr>
          <w:b/>
          <w:sz w:val="28"/>
          <w:szCs w:val="28"/>
        </w:rPr>
        <w:t>б</w:t>
      </w:r>
      <w:r w:rsidR="001856C3">
        <w:rPr>
          <w:b/>
          <w:sz w:val="28"/>
          <w:szCs w:val="28"/>
        </w:rPr>
        <w:t xml:space="preserve">винения. </w:t>
      </w:r>
    </w:p>
    <w:p w:rsidR="001856C3" w:rsidRDefault="001856C3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- В чем актуальность этой темы</w:t>
      </w:r>
      <w:r w:rsidR="005F596D">
        <w:rPr>
          <w:b/>
          <w:sz w:val="28"/>
          <w:szCs w:val="28"/>
        </w:rPr>
        <w:t>?</w:t>
      </w:r>
    </w:p>
    <w:p w:rsidR="00A2486B" w:rsidRDefault="00A2486B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- прощу вас сто</w:t>
      </w:r>
      <w:r w:rsidR="005F596D">
        <w:rPr>
          <w:b/>
          <w:sz w:val="28"/>
          <w:szCs w:val="28"/>
        </w:rPr>
        <w:t>рона обвинения</w:t>
      </w:r>
    </w:p>
    <w:p w:rsidR="00A2486B" w:rsidRPr="00EE3F7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-Говорит </w:t>
      </w:r>
      <w:r w:rsidR="00DB1F4A">
        <w:rPr>
          <w:b/>
          <w:sz w:val="28"/>
          <w:szCs w:val="28"/>
        </w:rPr>
        <w:t xml:space="preserve">обвинитель:  </w:t>
      </w:r>
      <w:r w:rsidR="00DB1F4A" w:rsidRPr="00EE3F7D">
        <w:rPr>
          <w:sz w:val="28"/>
          <w:szCs w:val="28"/>
        </w:rPr>
        <w:t>В зале</w:t>
      </w:r>
      <w:r w:rsidR="00EE3F7D" w:rsidRPr="00EE3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сиди</w:t>
      </w:r>
      <w:r w:rsidR="00DB1F4A" w:rsidRPr="00EE3F7D">
        <w:rPr>
          <w:sz w:val="28"/>
          <w:szCs w:val="28"/>
        </w:rPr>
        <w:t xml:space="preserve">т много молодых людей, которым трудно представить каким шоком в 1939 году </w:t>
      </w:r>
      <w:r>
        <w:rPr>
          <w:sz w:val="28"/>
          <w:szCs w:val="28"/>
        </w:rPr>
        <w:t xml:space="preserve"> </w:t>
      </w:r>
      <w:r w:rsidR="00DB1F4A" w:rsidRPr="00EE3F7D">
        <w:rPr>
          <w:sz w:val="28"/>
          <w:szCs w:val="28"/>
        </w:rPr>
        <w:t>был договор между коммунист</w:t>
      </w:r>
      <w:r w:rsidR="00DB1F4A" w:rsidRPr="00EE3F7D">
        <w:rPr>
          <w:sz w:val="28"/>
          <w:szCs w:val="28"/>
        </w:rPr>
        <w:t>и</w:t>
      </w:r>
      <w:r w:rsidR="00DB1F4A" w:rsidRPr="00EE3F7D">
        <w:rPr>
          <w:sz w:val="28"/>
          <w:szCs w:val="28"/>
        </w:rPr>
        <w:t xml:space="preserve">ческим Советским </w:t>
      </w:r>
      <w:r w:rsidR="00A2486B" w:rsidRPr="00EE3F7D">
        <w:rPr>
          <w:sz w:val="28"/>
          <w:szCs w:val="28"/>
        </w:rPr>
        <w:t xml:space="preserve"> </w:t>
      </w:r>
      <w:r w:rsidR="00DB1F4A" w:rsidRPr="00EE3F7D">
        <w:rPr>
          <w:sz w:val="28"/>
          <w:szCs w:val="28"/>
        </w:rPr>
        <w:t>Союзом и фаши</w:t>
      </w:r>
      <w:r w:rsidR="0022708C">
        <w:rPr>
          <w:sz w:val="28"/>
          <w:szCs w:val="28"/>
        </w:rPr>
        <w:t>стской Германией. Сталин заключи</w:t>
      </w:r>
      <w:r w:rsidR="00DB1F4A" w:rsidRPr="00EE3F7D">
        <w:rPr>
          <w:sz w:val="28"/>
          <w:szCs w:val="28"/>
        </w:rPr>
        <w:t xml:space="preserve">л </w:t>
      </w:r>
      <w:proofErr w:type="gramStart"/>
      <w:r w:rsidR="00DB1F4A" w:rsidRPr="00EE3F7D">
        <w:rPr>
          <w:sz w:val="28"/>
          <w:szCs w:val="28"/>
        </w:rPr>
        <w:t>дог</w:t>
      </w:r>
      <w:r w:rsidR="00DB1F4A" w:rsidRPr="00EE3F7D">
        <w:rPr>
          <w:sz w:val="28"/>
          <w:szCs w:val="28"/>
        </w:rPr>
        <w:t>о</w:t>
      </w:r>
      <w:r w:rsidR="00DB1F4A" w:rsidRPr="00EE3F7D">
        <w:rPr>
          <w:sz w:val="28"/>
          <w:szCs w:val="28"/>
        </w:rPr>
        <w:t>вор</w:t>
      </w:r>
      <w:proofErr w:type="gramEnd"/>
      <w:r w:rsidR="00DB1F4A" w:rsidRPr="00EE3F7D">
        <w:rPr>
          <w:sz w:val="28"/>
          <w:szCs w:val="28"/>
        </w:rPr>
        <w:t xml:space="preserve"> с фашистской Германией  понимая кто перед ним, но он делал это ради безопасности государства, говоря так, чтобы выиграть время и хорошо прот</w:t>
      </w:r>
      <w:r w:rsidR="00DB1F4A" w:rsidRPr="00EE3F7D">
        <w:rPr>
          <w:sz w:val="28"/>
          <w:szCs w:val="28"/>
        </w:rPr>
        <w:t>и</w:t>
      </w:r>
      <w:r w:rsidR="00DB1F4A" w:rsidRPr="00EE3F7D">
        <w:rPr>
          <w:sz w:val="28"/>
          <w:szCs w:val="28"/>
        </w:rPr>
        <w:t>востоять нацистской Германии. И, если таковой была цель, то эта цель не была достигнута. В 1939 году Советскому Союзу противостояла еще не такая Герм</w:t>
      </w:r>
      <w:r w:rsidR="00DB1F4A" w:rsidRPr="00EE3F7D">
        <w:rPr>
          <w:sz w:val="28"/>
          <w:szCs w:val="28"/>
        </w:rPr>
        <w:t>а</w:t>
      </w:r>
      <w:r w:rsidR="00DB1F4A" w:rsidRPr="00EE3F7D">
        <w:rPr>
          <w:sz w:val="28"/>
          <w:szCs w:val="28"/>
        </w:rPr>
        <w:t>ния, которой она стала в 1941 году. К 1941 году время использовал не Сталин, а Гитлер. Сталин подарил Гитлеру 2 года, за которые он – Гитлер сокрушил всех своих противников, которые могли бы стать нашими союзниками. Завоевал практически всю Европу, создал мощную армию, с которой он обрушился 22 июня 1941 года на нашу страну, и выяснилось, что эти 2 года  потеряны впу</w:t>
      </w:r>
      <w:r w:rsidR="00DB1F4A" w:rsidRPr="00EE3F7D">
        <w:rPr>
          <w:sz w:val="28"/>
          <w:szCs w:val="28"/>
        </w:rPr>
        <w:t>с</w:t>
      </w:r>
      <w:r w:rsidR="00DB1F4A" w:rsidRPr="00EE3F7D">
        <w:rPr>
          <w:sz w:val="28"/>
          <w:szCs w:val="28"/>
        </w:rPr>
        <w:t>тую. Пакт Молотова – Риббентропа был ошибкой – мягкое слово</w:t>
      </w:r>
      <w:r w:rsidR="00EE3F7D" w:rsidRPr="00EE3F7D">
        <w:rPr>
          <w:sz w:val="28"/>
          <w:szCs w:val="28"/>
        </w:rPr>
        <w:t>, это было пр</w:t>
      </w:r>
      <w:r w:rsidR="00EE3F7D" w:rsidRPr="00EE3F7D">
        <w:rPr>
          <w:sz w:val="28"/>
          <w:szCs w:val="28"/>
        </w:rPr>
        <w:t>е</w:t>
      </w:r>
      <w:r w:rsidR="00EE3F7D" w:rsidRPr="00EE3F7D">
        <w:rPr>
          <w:sz w:val="28"/>
          <w:szCs w:val="28"/>
        </w:rPr>
        <w:t>ступлением против нашего народа.</w:t>
      </w:r>
    </w:p>
    <w:p w:rsidR="00A2486B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Судья: </w:t>
      </w:r>
      <w:r w:rsidR="00A2486B">
        <w:rPr>
          <w:b/>
          <w:sz w:val="28"/>
          <w:szCs w:val="28"/>
        </w:rPr>
        <w:t>прощу вас сторона защиты</w:t>
      </w:r>
    </w:p>
    <w:p w:rsidR="00A2486B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- Говорит </w:t>
      </w:r>
      <w:r w:rsidR="002D3743">
        <w:rPr>
          <w:b/>
          <w:sz w:val="28"/>
          <w:szCs w:val="28"/>
        </w:rPr>
        <w:t>защита</w:t>
      </w:r>
      <w:r w:rsidR="002D3743">
        <w:rPr>
          <w:sz w:val="28"/>
          <w:szCs w:val="28"/>
        </w:rPr>
        <w:t>: 79 лет назад был заключен пакт Молотова-Риббентропа. И на сегодняшний день, возникли разные толкования этого соб</w:t>
      </w:r>
      <w:r w:rsidR="002D3743">
        <w:rPr>
          <w:sz w:val="28"/>
          <w:szCs w:val="28"/>
        </w:rPr>
        <w:t>ы</w:t>
      </w:r>
      <w:r w:rsidR="002D3743">
        <w:rPr>
          <w:sz w:val="28"/>
          <w:szCs w:val="28"/>
        </w:rPr>
        <w:t>тия и документа. Многие «патриоты» обвиняют советское руководство в пр</w:t>
      </w:r>
      <w:r w:rsidR="002D3743">
        <w:rPr>
          <w:sz w:val="28"/>
          <w:szCs w:val="28"/>
        </w:rPr>
        <w:t>е</w:t>
      </w:r>
      <w:r w:rsidR="002D3743">
        <w:rPr>
          <w:sz w:val="28"/>
          <w:szCs w:val="28"/>
        </w:rPr>
        <w:t xml:space="preserve">ступлении против человечества с гитлеровской Германией. Другие без оглядки уравнивают фашизм и коммунизм… </w:t>
      </w:r>
    </w:p>
    <w:p w:rsidR="002D3743" w:rsidRDefault="002D3743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sz w:val="28"/>
          <w:szCs w:val="28"/>
        </w:rPr>
        <w:t>Попробуем разобраться, как же было на самом деле.</w:t>
      </w:r>
    </w:p>
    <w:p w:rsidR="002D3743" w:rsidRDefault="002D3743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sz w:val="28"/>
          <w:szCs w:val="28"/>
        </w:rPr>
        <w:t>Первая причина</w:t>
      </w:r>
      <w:r w:rsidR="0080512D">
        <w:rPr>
          <w:sz w:val="28"/>
          <w:szCs w:val="28"/>
        </w:rPr>
        <w:t>,</w:t>
      </w:r>
      <w:r>
        <w:rPr>
          <w:sz w:val="28"/>
          <w:szCs w:val="28"/>
        </w:rPr>
        <w:t xml:space="preserve"> побудившая заключить пакт это не соблюдение велик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 державами своих обязательств перед другими государствами.</w:t>
      </w:r>
    </w:p>
    <w:p w:rsidR="0022708C" w:rsidRDefault="009854B8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Вторая причина не</w:t>
      </w:r>
      <w:r w:rsidR="002D3743">
        <w:rPr>
          <w:sz w:val="28"/>
          <w:szCs w:val="28"/>
        </w:rPr>
        <w:t>желание</w:t>
      </w:r>
      <w:r>
        <w:rPr>
          <w:sz w:val="28"/>
          <w:szCs w:val="28"/>
        </w:rPr>
        <w:t xml:space="preserve"> </w:t>
      </w:r>
      <w:r w:rsidR="002D3743">
        <w:rPr>
          <w:sz w:val="28"/>
          <w:szCs w:val="28"/>
        </w:rPr>
        <w:t xml:space="preserve"> Польши пускать через свою </w:t>
      </w:r>
      <w:r w:rsidR="0022708C">
        <w:rPr>
          <w:sz w:val="28"/>
          <w:szCs w:val="28"/>
        </w:rPr>
        <w:t>территорию</w:t>
      </w:r>
      <w:r w:rsidR="002D3743">
        <w:rPr>
          <w:sz w:val="28"/>
          <w:szCs w:val="28"/>
        </w:rPr>
        <w:t xml:space="preserve"> С</w:t>
      </w:r>
      <w:r w:rsidR="002D3743">
        <w:rPr>
          <w:sz w:val="28"/>
          <w:szCs w:val="28"/>
        </w:rPr>
        <w:t>о</w:t>
      </w:r>
      <w:r w:rsidR="002D3743">
        <w:rPr>
          <w:sz w:val="28"/>
          <w:szCs w:val="28"/>
        </w:rPr>
        <w:t xml:space="preserve">ветские </w:t>
      </w:r>
      <w:r w:rsidR="0022708C">
        <w:rPr>
          <w:sz w:val="28"/>
          <w:szCs w:val="28"/>
        </w:rPr>
        <w:t>войска</w:t>
      </w:r>
      <w:r w:rsidR="002D3743">
        <w:rPr>
          <w:sz w:val="28"/>
          <w:szCs w:val="28"/>
        </w:rPr>
        <w:t xml:space="preserve">, чтобы они защищали </w:t>
      </w:r>
      <w:r w:rsidR="0022708C">
        <w:rPr>
          <w:sz w:val="28"/>
          <w:szCs w:val="28"/>
        </w:rPr>
        <w:t>её территорию от фашистов.</w:t>
      </w:r>
    </w:p>
    <w:p w:rsidR="0022708C" w:rsidRDefault="0022708C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sz w:val="28"/>
          <w:szCs w:val="28"/>
        </w:rPr>
        <w:t>Таким образом, Советский Союз оказался в крайне сложном положении: Гитлеровские владения все приближались к его собственным границам, а вел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кие державы молчаливо попустительствуют агрессору.</w:t>
      </w:r>
    </w:p>
    <w:p w:rsidR="00AC02BC" w:rsidRPr="002D3743" w:rsidRDefault="0022708C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sz w:val="28"/>
          <w:szCs w:val="28"/>
        </w:rPr>
        <w:t>В этих условиях, советская дипломатия обошла как Англию и Францию, так и саму Германию. Оно под</w:t>
      </w:r>
      <w:r w:rsidR="0080512D">
        <w:rPr>
          <w:sz w:val="28"/>
          <w:szCs w:val="28"/>
        </w:rPr>
        <w:t>писало 23 августа пакт Молотова-</w:t>
      </w:r>
      <w:r>
        <w:rPr>
          <w:sz w:val="28"/>
          <w:szCs w:val="28"/>
        </w:rPr>
        <w:t>Риббентропа.</w:t>
      </w:r>
      <w:r w:rsidR="002D3743">
        <w:rPr>
          <w:sz w:val="28"/>
          <w:szCs w:val="28"/>
        </w:rPr>
        <w:t xml:space="preserve">  </w:t>
      </w:r>
    </w:p>
    <w:p w:rsidR="00A2486B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Судья </w:t>
      </w:r>
      <w:r w:rsidR="00A2486B">
        <w:rPr>
          <w:b/>
          <w:sz w:val="28"/>
          <w:szCs w:val="28"/>
        </w:rPr>
        <w:t xml:space="preserve"> – </w:t>
      </w:r>
      <w:r w:rsidR="0022708C">
        <w:rPr>
          <w:b/>
          <w:sz w:val="28"/>
          <w:szCs w:val="28"/>
        </w:rPr>
        <w:t xml:space="preserve"> Первый вопрос к сторонам: «</w:t>
      </w:r>
      <w:r w:rsidR="00A2486B">
        <w:rPr>
          <w:b/>
          <w:sz w:val="28"/>
          <w:szCs w:val="28"/>
        </w:rPr>
        <w:t>Война или мир был ли такой выбор для гитлеровской Германии?</w:t>
      </w:r>
      <w:r w:rsidR="0022708C">
        <w:rPr>
          <w:b/>
          <w:sz w:val="28"/>
          <w:szCs w:val="28"/>
        </w:rPr>
        <w:t>»</w:t>
      </w:r>
      <w:r w:rsidR="00F712EA">
        <w:rPr>
          <w:b/>
          <w:sz w:val="28"/>
          <w:szCs w:val="28"/>
        </w:rPr>
        <w:t xml:space="preserve"> </w:t>
      </w:r>
      <w:r w:rsidR="007F2BDD">
        <w:rPr>
          <w:b/>
          <w:sz w:val="28"/>
          <w:szCs w:val="28"/>
        </w:rPr>
        <w:t xml:space="preserve"> </w:t>
      </w:r>
      <w:r w:rsidR="00F712EA">
        <w:rPr>
          <w:b/>
          <w:sz w:val="28"/>
          <w:szCs w:val="28"/>
        </w:rPr>
        <w:t>Слово обвинителю</w:t>
      </w:r>
    </w:p>
    <w:p w:rsidR="00A2486B" w:rsidRPr="00B525FB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b/>
          <w:sz w:val="28"/>
          <w:szCs w:val="28"/>
        </w:rPr>
        <w:t>- Выступление</w:t>
      </w:r>
      <w:r w:rsidR="00EE3F7D">
        <w:rPr>
          <w:b/>
          <w:sz w:val="28"/>
          <w:szCs w:val="28"/>
        </w:rPr>
        <w:t xml:space="preserve">: </w:t>
      </w:r>
      <w:r w:rsidR="00EE3F7D" w:rsidRPr="00B525FB">
        <w:rPr>
          <w:sz w:val="28"/>
          <w:szCs w:val="28"/>
        </w:rPr>
        <w:t>Мы столкнулись в 1933 году с небывалым делом, к вл</w:t>
      </w:r>
      <w:r w:rsidR="00EE3F7D" w:rsidRPr="00B525FB">
        <w:rPr>
          <w:sz w:val="28"/>
          <w:szCs w:val="28"/>
        </w:rPr>
        <w:t>а</w:t>
      </w:r>
      <w:r w:rsidR="00EE3F7D" w:rsidRPr="00B525FB">
        <w:rPr>
          <w:sz w:val="28"/>
          <w:szCs w:val="28"/>
        </w:rPr>
        <w:t>сти европейской державы пришел человек, который считал войну нормальным, правильным и нужным делом, потому что только война вернет Германии ут</w:t>
      </w:r>
      <w:r w:rsidR="00EE3F7D" w:rsidRPr="00B525FB">
        <w:rPr>
          <w:sz w:val="28"/>
          <w:szCs w:val="28"/>
        </w:rPr>
        <w:t>е</w:t>
      </w:r>
      <w:r w:rsidR="00EE3F7D" w:rsidRPr="00B525FB">
        <w:rPr>
          <w:sz w:val="28"/>
          <w:szCs w:val="28"/>
        </w:rPr>
        <w:t>рянное достоинство.</w:t>
      </w:r>
    </w:p>
    <w:p w:rsidR="00EE3F7D" w:rsidRPr="00B525FB" w:rsidRDefault="00EE3F7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 w:rsidRPr="00B525FB">
        <w:rPr>
          <w:sz w:val="28"/>
          <w:szCs w:val="28"/>
        </w:rPr>
        <w:t>Гитлер хотел воевать  с момента формирования своей концепции, ко</w:t>
      </w:r>
      <w:r w:rsidRPr="00B525FB">
        <w:rPr>
          <w:sz w:val="28"/>
          <w:szCs w:val="28"/>
        </w:rPr>
        <w:t>н</w:t>
      </w:r>
      <w:r w:rsidRPr="00B525FB">
        <w:rPr>
          <w:sz w:val="28"/>
          <w:szCs w:val="28"/>
        </w:rPr>
        <w:t>цепции национал-социалистического господства, создания нового порядка в Европе на базе господства арийской расы. Он представлял себе, что реализ</w:t>
      </w:r>
      <w:r w:rsidRPr="00B525FB">
        <w:rPr>
          <w:sz w:val="28"/>
          <w:szCs w:val="28"/>
        </w:rPr>
        <w:t>о</w:t>
      </w:r>
      <w:r w:rsidRPr="00B525FB">
        <w:rPr>
          <w:sz w:val="28"/>
          <w:szCs w:val="28"/>
        </w:rPr>
        <w:t xml:space="preserve">вать свои взгляды на новый порядок невозможно </w:t>
      </w:r>
      <w:r w:rsidR="00B525FB" w:rsidRPr="00B525FB">
        <w:rPr>
          <w:sz w:val="28"/>
          <w:szCs w:val="28"/>
        </w:rPr>
        <w:t xml:space="preserve"> без уничтожения мирового большевизма, который концентрировался, главным образом, в Советском Со</w:t>
      </w:r>
      <w:r w:rsidR="00B525FB" w:rsidRPr="00B525FB">
        <w:rPr>
          <w:sz w:val="28"/>
          <w:szCs w:val="28"/>
        </w:rPr>
        <w:t>ю</w:t>
      </w:r>
      <w:r w:rsidR="00B525FB" w:rsidRPr="00B525FB">
        <w:rPr>
          <w:sz w:val="28"/>
          <w:szCs w:val="28"/>
        </w:rPr>
        <w:t>зе.</w:t>
      </w:r>
    </w:p>
    <w:p w:rsidR="00B525FB" w:rsidRDefault="00B525FB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 w:rsidRPr="00B525FB">
        <w:rPr>
          <w:sz w:val="28"/>
          <w:szCs w:val="28"/>
        </w:rPr>
        <w:t>Гитлер возглавлял тоталитарный режим со своими специфическими ос</w:t>
      </w:r>
      <w:r w:rsidRPr="00B525FB">
        <w:rPr>
          <w:sz w:val="28"/>
          <w:szCs w:val="28"/>
        </w:rPr>
        <w:t>о</w:t>
      </w:r>
      <w:r w:rsidRPr="00B525FB">
        <w:rPr>
          <w:sz w:val="28"/>
          <w:szCs w:val="28"/>
        </w:rPr>
        <w:t>бенностями, в основе которых определенная идеологическая мотивация, и эта идеологическая мотивация как раз и заключалась в том, чтобы любой ценой добиться цели, установить новый порядок, уничтожить Россию как геополит</w:t>
      </w:r>
      <w:r w:rsidRPr="00B525FB">
        <w:rPr>
          <w:sz w:val="28"/>
          <w:szCs w:val="28"/>
        </w:rPr>
        <w:t>и</w:t>
      </w:r>
      <w:r w:rsidRPr="00B525FB">
        <w:rPr>
          <w:sz w:val="28"/>
          <w:szCs w:val="28"/>
        </w:rPr>
        <w:t>ческое  понятие и создать новый порядок.</w:t>
      </w:r>
    </w:p>
    <w:p w:rsidR="00E63779" w:rsidRPr="00B525FB" w:rsidRDefault="00E63779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sz w:val="28"/>
          <w:szCs w:val="28"/>
        </w:rPr>
        <w:t>Таким образом, пакт Молотова – Риббентропа развязал руки Гитлеру и ускорил начало Второй мировой войны.</w:t>
      </w:r>
    </w:p>
    <w:p w:rsidR="00705D79" w:rsidRDefault="0022708C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705D79">
        <w:rPr>
          <w:b/>
          <w:sz w:val="28"/>
          <w:szCs w:val="28"/>
        </w:rPr>
        <w:t>Судья</w:t>
      </w:r>
      <w:r w:rsidR="00F712EA">
        <w:rPr>
          <w:b/>
          <w:sz w:val="28"/>
          <w:szCs w:val="28"/>
        </w:rPr>
        <w:t>:</w:t>
      </w:r>
      <w:r w:rsidR="007F2BDD">
        <w:rPr>
          <w:b/>
          <w:sz w:val="28"/>
          <w:szCs w:val="28"/>
        </w:rPr>
        <w:t xml:space="preserve"> В</w:t>
      </w:r>
      <w:r w:rsidR="00705D79">
        <w:rPr>
          <w:b/>
          <w:sz w:val="28"/>
          <w:szCs w:val="28"/>
        </w:rPr>
        <w:t>ам есть что ответить.</w:t>
      </w:r>
      <w:r w:rsidR="00F712EA">
        <w:rPr>
          <w:b/>
          <w:sz w:val="28"/>
          <w:szCs w:val="28"/>
        </w:rPr>
        <w:t xml:space="preserve"> Сторона защиты</w:t>
      </w:r>
    </w:p>
    <w:p w:rsidR="004D2455" w:rsidRPr="0082270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b/>
          <w:sz w:val="28"/>
          <w:szCs w:val="28"/>
        </w:rPr>
        <w:t>- Выступление</w:t>
      </w:r>
      <w:r w:rsidR="0022708C">
        <w:rPr>
          <w:b/>
          <w:sz w:val="28"/>
          <w:szCs w:val="28"/>
        </w:rPr>
        <w:t xml:space="preserve">: </w:t>
      </w:r>
      <w:r w:rsidR="0022708C" w:rsidRPr="0082270D">
        <w:rPr>
          <w:sz w:val="28"/>
          <w:szCs w:val="28"/>
        </w:rPr>
        <w:t xml:space="preserve">Обвинения в адрес Советского Союза, что именно пакт Молотова-Риббентропа </w:t>
      </w:r>
      <w:r w:rsidR="004D2455" w:rsidRPr="0082270D">
        <w:rPr>
          <w:sz w:val="28"/>
          <w:szCs w:val="28"/>
        </w:rPr>
        <w:t>развязало</w:t>
      </w:r>
      <w:r w:rsidR="0022708C" w:rsidRPr="0082270D">
        <w:rPr>
          <w:sz w:val="28"/>
          <w:szCs w:val="28"/>
        </w:rPr>
        <w:t xml:space="preserve"> руки Гитлеру </w:t>
      </w:r>
      <w:r w:rsidR="004D2455" w:rsidRPr="0082270D">
        <w:rPr>
          <w:sz w:val="28"/>
          <w:szCs w:val="28"/>
        </w:rPr>
        <w:t>– просто беспочвенны.</w:t>
      </w:r>
    </w:p>
    <w:p w:rsidR="003B48FF" w:rsidRPr="0082270D" w:rsidRDefault="004D2455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 w:rsidRPr="0082270D">
        <w:rPr>
          <w:sz w:val="28"/>
          <w:szCs w:val="28"/>
        </w:rPr>
        <w:t>Приведем некоторую хронологию событий предшествовавших заключ</w:t>
      </w:r>
      <w:r w:rsidRPr="0082270D">
        <w:rPr>
          <w:sz w:val="28"/>
          <w:szCs w:val="28"/>
        </w:rPr>
        <w:t>е</w:t>
      </w:r>
      <w:r w:rsidRPr="0082270D">
        <w:rPr>
          <w:sz w:val="28"/>
          <w:szCs w:val="28"/>
        </w:rPr>
        <w:t xml:space="preserve">нию пакту. 26 января 1934 заключается договор о не </w:t>
      </w:r>
      <w:r w:rsidR="005F596D" w:rsidRPr="0082270D">
        <w:rPr>
          <w:sz w:val="28"/>
          <w:szCs w:val="28"/>
        </w:rPr>
        <w:t>нападении</w:t>
      </w:r>
      <w:r w:rsidRPr="0082270D">
        <w:rPr>
          <w:sz w:val="28"/>
          <w:szCs w:val="28"/>
        </w:rPr>
        <w:t xml:space="preserve"> между Пол</w:t>
      </w:r>
      <w:r w:rsidRPr="0082270D">
        <w:rPr>
          <w:sz w:val="28"/>
          <w:szCs w:val="28"/>
        </w:rPr>
        <w:t>ь</w:t>
      </w:r>
      <w:r w:rsidRPr="0082270D">
        <w:rPr>
          <w:sz w:val="28"/>
          <w:szCs w:val="28"/>
        </w:rPr>
        <w:t xml:space="preserve">шей и Германией 12 сентября 1938 г </w:t>
      </w:r>
      <w:r w:rsidR="005F596D" w:rsidRPr="0082270D">
        <w:rPr>
          <w:sz w:val="28"/>
          <w:szCs w:val="28"/>
        </w:rPr>
        <w:t>премьер</w:t>
      </w:r>
      <w:r w:rsidRPr="0082270D">
        <w:rPr>
          <w:sz w:val="28"/>
          <w:szCs w:val="28"/>
        </w:rPr>
        <w:t xml:space="preserve"> </w:t>
      </w:r>
      <w:r w:rsidR="005F596D" w:rsidRPr="0082270D">
        <w:rPr>
          <w:sz w:val="28"/>
          <w:szCs w:val="28"/>
        </w:rPr>
        <w:t>министр</w:t>
      </w:r>
      <w:r w:rsidRPr="0082270D">
        <w:rPr>
          <w:sz w:val="28"/>
          <w:szCs w:val="28"/>
        </w:rPr>
        <w:t xml:space="preserve"> Великобритании заявл</w:t>
      </w:r>
      <w:r w:rsidRPr="0082270D">
        <w:rPr>
          <w:sz w:val="28"/>
          <w:szCs w:val="28"/>
        </w:rPr>
        <w:t>я</w:t>
      </w:r>
      <w:r w:rsidRPr="0082270D">
        <w:rPr>
          <w:sz w:val="28"/>
          <w:szCs w:val="28"/>
        </w:rPr>
        <w:t xml:space="preserve">ет Германия и Англия являются двумя столбами </w:t>
      </w:r>
      <w:r w:rsidR="00DB24FE" w:rsidRPr="0082270D">
        <w:rPr>
          <w:sz w:val="28"/>
          <w:szCs w:val="28"/>
        </w:rPr>
        <w:t>Европейского мира и главн</w:t>
      </w:r>
      <w:r w:rsidR="00DB24FE" w:rsidRPr="0082270D">
        <w:rPr>
          <w:sz w:val="28"/>
          <w:szCs w:val="28"/>
        </w:rPr>
        <w:t>ы</w:t>
      </w:r>
      <w:r w:rsidR="00DB24FE" w:rsidRPr="0082270D">
        <w:rPr>
          <w:sz w:val="28"/>
          <w:szCs w:val="28"/>
        </w:rPr>
        <w:t>ми опорами против коммунизма и потому необходимо мирным путём преод</w:t>
      </w:r>
      <w:r w:rsidR="00DB24FE" w:rsidRPr="0082270D">
        <w:rPr>
          <w:sz w:val="28"/>
          <w:szCs w:val="28"/>
        </w:rPr>
        <w:t>о</w:t>
      </w:r>
      <w:r w:rsidR="00DB24FE" w:rsidRPr="0082270D">
        <w:rPr>
          <w:sz w:val="28"/>
          <w:szCs w:val="28"/>
        </w:rPr>
        <w:lastRenderedPageBreak/>
        <w:t>леть наши трудности</w:t>
      </w:r>
      <w:proofErr w:type="gramStart"/>
      <w:r w:rsidR="00DB24FE" w:rsidRPr="0082270D">
        <w:rPr>
          <w:sz w:val="28"/>
          <w:szCs w:val="28"/>
        </w:rPr>
        <w:t xml:space="preserve"> ,</w:t>
      </w:r>
      <w:proofErr w:type="gramEnd"/>
      <w:r w:rsidR="00DB24FE" w:rsidRPr="0082270D">
        <w:rPr>
          <w:sz w:val="28"/>
          <w:szCs w:val="28"/>
        </w:rPr>
        <w:t xml:space="preserve"> наверное эти решения приемлемы для всем кроме Ро</w:t>
      </w:r>
      <w:r w:rsidR="00DB24FE" w:rsidRPr="0082270D">
        <w:rPr>
          <w:sz w:val="28"/>
          <w:szCs w:val="28"/>
        </w:rPr>
        <w:t>с</w:t>
      </w:r>
      <w:r w:rsidR="00DB24FE" w:rsidRPr="0082270D">
        <w:rPr>
          <w:sz w:val="28"/>
          <w:szCs w:val="28"/>
        </w:rPr>
        <w:t xml:space="preserve">сии. 30 сентября заключен Мюнхенский </w:t>
      </w:r>
      <w:r w:rsidR="003B48FF" w:rsidRPr="0082270D">
        <w:rPr>
          <w:sz w:val="28"/>
          <w:szCs w:val="28"/>
        </w:rPr>
        <w:t>сговор Ч</w:t>
      </w:r>
      <w:r w:rsidR="00DB24FE" w:rsidRPr="0082270D">
        <w:rPr>
          <w:sz w:val="28"/>
          <w:szCs w:val="28"/>
        </w:rPr>
        <w:t xml:space="preserve">емберлен </w:t>
      </w:r>
      <w:r w:rsidR="005F596D" w:rsidRPr="0082270D">
        <w:rPr>
          <w:sz w:val="28"/>
          <w:szCs w:val="28"/>
        </w:rPr>
        <w:t>начинает</w:t>
      </w:r>
      <w:r w:rsidR="003B48FF" w:rsidRPr="0082270D">
        <w:rPr>
          <w:sz w:val="28"/>
          <w:szCs w:val="28"/>
        </w:rPr>
        <w:t xml:space="preserve"> это осущ</w:t>
      </w:r>
      <w:r w:rsidR="003B48FF" w:rsidRPr="0082270D">
        <w:rPr>
          <w:sz w:val="28"/>
          <w:szCs w:val="28"/>
        </w:rPr>
        <w:t>е</w:t>
      </w:r>
      <w:r w:rsidR="003B48FF" w:rsidRPr="0082270D">
        <w:rPr>
          <w:sz w:val="28"/>
          <w:szCs w:val="28"/>
        </w:rPr>
        <w:t>ствлять</w:t>
      </w:r>
      <w:r w:rsidR="005F596D" w:rsidRPr="0082270D">
        <w:rPr>
          <w:sz w:val="28"/>
          <w:szCs w:val="28"/>
        </w:rPr>
        <w:t xml:space="preserve">. </w:t>
      </w:r>
    </w:p>
    <w:p w:rsidR="003B48FF" w:rsidRPr="0082270D" w:rsidRDefault="003B48FF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 w:rsidRPr="0082270D">
        <w:rPr>
          <w:sz w:val="28"/>
          <w:szCs w:val="28"/>
        </w:rPr>
        <w:t xml:space="preserve"> </w:t>
      </w:r>
      <w:r w:rsidR="007F2BDD">
        <w:rPr>
          <w:sz w:val="28"/>
          <w:szCs w:val="28"/>
        </w:rPr>
        <w:t xml:space="preserve">     15 марта 1939 г вопреки мюнхенскому соглашению</w:t>
      </w:r>
      <w:r w:rsidRPr="0082270D">
        <w:rPr>
          <w:sz w:val="28"/>
          <w:szCs w:val="28"/>
        </w:rPr>
        <w:t xml:space="preserve"> Германия </w:t>
      </w:r>
      <w:r w:rsidR="005F596D" w:rsidRPr="0082270D">
        <w:rPr>
          <w:sz w:val="28"/>
          <w:szCs w:val="28"/>
        </w:rPr>
        <w:t>оккуп</w:t>
      </w:r>
      <w:r w:rsidR="005F596D" w:rsidRPr="0082270D">
        <w:rPr>
          <w:sz w:val="28"/>
          <w:szCs w:val="28"/>
        </w:rPr>
        <w:t>и</w:t>
      </w:r>
      <w:r w:rsidR="005F596D" w:rsidRPr="0082270D">
        <w:rPr>
          <w:sz w:val="28"/>
          <w:szCs w:val="28"/>
        </w:rPr>
        <w:t>рует</w:t>
      </w:r>
      <w:r w:rsidRPr="0082270D">
        <w:rPr>
          <w:sz w:val="28"/>
          <w:szCs w:val="28"/>
        </w:rPr>
        <w:t xml:space="preserve"> Чехию</w:t>
      </w:r>
      <w:r w:rsidR="007F2BDD" w:rsidRPr="0082270D">
        <w:rPr>
          <w:sz w:val="28"/>
          <w:szCs w:val="28"/>
        </w:rPr>
        <w:t>.</w:t>
      </w:r>
      <w:r w:rsidRPr="0082270D">
        <w:rPr>
          <w:sz w:val="28"/>
          <w:szCs w:val="28"/>
        </w:rPr>
        <w:t xml:space="preserve"> Ни Англия</w:t>
      </w:r>
      <w:r w:rsidR="007F2BDD">
        <w:rPr>
          <w:sz w:val="28"/>
          <w:szCs w:val="28"/>
        </w:rPr>
        <w:t>,</w:t>
      </w:r>
      <w:r w:rsidRPr="0082270D">
        <w:rPr>
          <w:sz w:val="28"/>
          <w:szCs w:val="28"/>
        </w:rPr>
        <w:t xml:space="preserve"> ни Франция не </w:t>
      </w:r>
      <w:r w:rsidR="007F2BDD" w:rsidRPr="0082270D">
        <w:rPr>
          <w:sz w:val="28"/>
          <w:szCs w:val="28"/>
        </w:rPr>
        <w:t>реагируют,</w:t>
      </w:r>
      <w:r w:rsidRPr="0082270D">
        <w:rPr>
          <w:sz w:val="28"/>
          <w:szCs w:val="28"/>
        </w:rPr>
        <w:t xml:space="preserve"> начинается раздел Чехосл</w:t>
      </w:r>
      <w:r w:rsidRPr="0082270D">
        <w:rPr>
          <w:sz w:val="28"/>
          <w:szCs w:val="28"/>
        </w:rPr>
        <w:t>о</w:t>
      </w:r>
      <w:r w:rsidRPr="0082270D">
        <w:rPr>
          <w:sz w:val="28"/>
          <w:szCs w:val="28"/>
        </w:rPr>
        <w:t>вакии</w:t>
      </w:r>
      <w:r w:rsidR="007F2BDD" w:rsidRPr="0082270D">
        <w:rPr>
          <w:sz w:val="28"/>
          <w:szCs w:val="28"/>
        </w:rPr>
        <w:t>.</w:t>
      </w:r>
      <w:r w:rsidRPr="0082270D">
        <w:rPr>
          <w:sz w:val="28"/>
          <w:szCs w:val="28"/>
        </w:rPr>
        <w:t xml:space="preserve"> </w:t>
      </w:r>
      <w:r w:rsidR="007F2BDD">
        <w:rPr>
          <w:sz w:val="28"/>
          <w:szCs w:val="28"/>
        </w:rPr>
        <w:t xml:space="preserve"> Между кем и кем? </w:t>
      </w:r>
      <w:r w:rsidRPr="0082270D">
        <w:rPr>
          <w:sz w:val="28"/>
          <w:szCs w:val="28"/>
        </w:rPr>
        <w:t xml:space="preserve"> Как вы думаете? Между Польшей и Германией</w:t>
      </w:r>
      <w:r w:rsidR="005F596D" w:rsidRPr="0082270D">
        <w:rPr>
          <w:sz w:val="28"/>
          <w:szCs w:val="28"/>
        </w:rPr>
        <w:t>.</w:t>
      </w:r>
      <w:r w:rsidRPr="0082270D">
        <w:rPr>
          <w:sz w:val="28"/>
          <w:szCs w:val="28"/>
        </w:rPr>
        <w:t xml:space="preserve"> </w:t>
      </w:r>
    </w:p>
    <w:p w:rsidR="003B48FF" w:rsidRPr="0082270D" w:rsidRDefault="003B48FF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 w:rsidRPr="0082270D">
        <w:rPr>
          <w:sz w:val="28"/>
          <w:szCs w:val="28"/>
        </w:rPr>
        <w:t xml:space="preserve">    Полит</w:t>
      </w:r>
      <w:r w:rsidR="008F7DBB" w:rsidRPr="0082270D">
        <w:rPr>
          <w:sz w:val="28"/>
          <w:szCs w:val="28"/>
        </w:rPr>
        <w:t>ика уст</w:t>
      </w:r>
      <w:r w:rsidR="00F712EA">
        <w:rPr>
          <w:sz w:val="28"/>
          <w:szCs w:val="28"/>
        </w:rPr>
        <w:t xml:space="preserve">упок со стороны западных стран </w:t>
      </w:r>
      <w:r w:rsidR="008F7DBB" w:rsidRPr="0082270D">
        <w:rPr>
          <w:sz w:val="28"/>
          <w:szCs w:val="28"/>
        </w:rPr>
        <w:t xml:space="preserve"> Герма</w:t>
      </w:r>
      <w:r w:rsidR="00F712EA">
        <w:rPr>
          <w:sz w:val="28"/>
          <w:szCs w:val="28"/>
        </w:rPr>
        <w:t>нии создали усл</w:t>
      </w:r>
      <w:r w:rsidR="00F712EA">
        <w:rPr>
          <w:sz w:val="28"/>
          <w:szCs w:val="28"/>
        </w:rPr>
        <w:t>о</w:t>
      </w:r>
      <w:r w:rsidR="00F712EA">
        <w:rPr>
          <w:sz w:val="28"/>
          <w:szCs w:val="28"/>
        </w:rPr>
        <w:t xml:space="preserve">вия для войны </w:t>
      </w:r>
    </w:p>
    <w:p w:rsidR="00AC02BC" w:rsidRDefault="007F2BD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- Обвинитель</w:t>
      </w:r>
      <w:r w:rsidR="004576E8">
        <w:rPr>
          <w:b/>
          <w:sz w:val="28"/>
          <w:szCs w:val="28"/>
        </w:rPr>
        <w:t>:</w:t>
      </w:r>
      <w:r w:rsidR="00705D79">
        <w:rPr>
          <w:b/>
          <w:sz w:val="28"/>
          <w:szCs w:val="28"/>
        </w:rPr>
        <w:t xml:space="preserve"> разрешите представить суду следующее доказательс</w:t>
      </w:r>
      <w:r w:rsidR="00705D79">
        <w:rPr>
          <w:b/>
          <w:sz w:val="28"/>
          <w:szCs w:val="28"/>
        </w:rPr>
        <w:t>т</w:t>
      </w:r>
      <w:r w:rsidR="00705D79">
        <w:rPr>
          <w:b/>
          <w:sz w:val="28"/>
          <w:szCs w:val="28"/>
        </w:rPr>
        <w:t>во по данному делу</w:t>
      </w:r>
      <w:r w:rsidR="004576E8">
        <w:rPr>
          <w:b/>
          <w:sz w:val="28"/>
          <w:szCs w:val="28"/>
        </w:rPr>
        <w:t xml:space="preserve"> (</w:t>
      </w:r>
      <w:r w:rsidR="004576E8" w:rsidRPr="007F2BDD">
        <w:rPr>
          <w:i/>
          <w:sz w:val="28"/>
          <w:szCs w:val="28"/>
        </w:rPr>
        <w:t>видео</w:t>
      </w:r>
      <w:r w:rsidR="004576E8">
        <w:rPr>
          <w:b/>
          <w:sz w:val="28"/>
          <w:szCs w:val="28"/>
        </w:rPr>
        <w:t xml:space="preserve">). </w:t>
      </w:r>
    </w:p>
    <w:p w:rsidR="00705D79" w:rsidRPr="004576E8" w:rsidRDefault="004576E8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 w:rsidRPr="004576E8">
        <w:rPr>
          <w:b/>
          <w:i/>
          <w:sz w:val="28"/>
          <w:szCs w:val="28"/>
        </w:rPr>
        <w:t>Комментарии обвинителя:</w:t>
      </w:r>
      <w:r>
        <w:rPr>
          <w:b/>
          <w:sz w:val="28"/>
          <w:szCs w:val="28"/>
        </w:rPr>
        <w:t xml:space="preserve"> </w:t>
      </w:r>
      <w:r w:rsidRPr="004576E8">
        <w:rPr>
          <w:sz w:val="28"/>
          <w:szCs w:val="28"/>
        </w:rPr>
        <w:t>Время, полученное в результате этого пакта, было использовано просто бездарно, в результате родилась катастрофа 1941 г</w:t>
      </w:r>
      <w:r w:rsidRPr="004576E8">
        <w:rPr>
          <w:sz w:val="28"/>
          <w:szCs w:val="28"/>
        </w:rPr>
        <w:t>о</w:t>
      </w:r>
      <w:r w:rsidRPr="004576E8">
        <w:rPr>
          <w:sz w:val="28"/>
          <w:szCs w:val="28"/>
        </w:rPr>
        <w:t>да, полным безумием было решение принимать участие в разделе Польши, к</w:t>
      </w:r>
      <w:r w:rsidRPr="004576E8">
        <w:rPr>
          <w:sz w:val="28"/>
          <w:szCs w:val="28"/>
        </w:rPr>
        <w:t>о</w:t>
      </w:r>
      <w:r w:rsidRPr="004576E8">
        <w:rPr>
          <w:sz w:val="28"/>
          <w:szCs w:val="28"/>
        </w:rPr>
        <w:t>торая была буфером между двумя нашими государствами.</w:t>
      </w:r>
    </w:p>
    <w:p w:rsidR="00705D79" w:rsidRDefault="00705D79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Судья</w:t>
      </w:r>
      <w:r w:rsidR="004576E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Со стороны обвинения поступило письменное доказательство</w:t>
      </w:r>
      <w:r w:rsidR="007F2BDD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-с</w:t>
      </w:r>
      <w:proofErr w:type="gramEnd"/>
      <w:r>
        <w:rPr>
          <w:b/>
          <w:sz w:val="28"/>
          <w:szCs w:val="28"/>
        </w:rPr>
        <w:t xml:space="preserve">екретный </w:t>
      </w:r>
      <w:r w:rsidR="0044584B">
        <w:rPr>
          <w:b/>
          <w:sz w:val="28"/>
          <w:szCs w:val="28"/>
        </w:rPr>
        <w:t>протокол</w:t>
      </w:r>
      <w:r w:rsidR="004576E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 котор</w:t>
      </w:r>
      <w:r w:rsidR="0044584B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говорится о разграничении сферы вли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ния в восточной </w:t>
      </w:r>
      <w:r w:rsidR="0044584B">
        <w:rPr>
          <w:b/>
          <w:sz w:val="28"/>
          <w:szCs w:val="28"/>
        </w:rPr>
        <w:t>Европе</w:t>
      </w:r>
      <w:r>
        <w:rPr>
          <w:b/>
          <w:sz w:val="28"/>
          <w:szCs w:val="28"/>
        </w:rPr>
        <w:t xml:space="preserve">. </w:t>
      </w:r>
      <w:r w:rsidR="0044584B">
        <w:rPr>
          <w:b/>
          <w:sz w:val="28"/>
          <w:szCs w:val="28"/>
        </w:rPr>
        <w:t>Западная</w:t>
      </w:r>
      <w:r>
        <w:rPr>
          <w:b/>
          <w:sz w:val="28"/>
          <w:szCs w:val="28"/>
        </w:rPr>
        <w:t xml:space="preserve"> </w:t>
      </w:r>
      <w:r w:rsidR="0044584B">
        <w:rPr>
          <w:b/>
          <w:sz w:val="28"/>
          <w:szCs w:val="28"/>
        </w:rPr>
        <w:t>Украина</w:t>
      </w:r>
      <w:r>
        <w:rPr>
          <w:b/>
          <w:sz w:val="28"/>
          <w:szCs w:val="28"/>
        </w:rPr>
        <w:t xml:space="preserve">, </w:t>
      </w:r>
      <w:r w:rsidR="0044584B">
        <w:rPr>
          <w:b/>
          <w:sz w:val="28"/>
          <w:szCs w:val="28"/>
        </w:rPr>
        <w:t>западная</w:t>
      </w:r>
      <w:r>
        <w:rPr>
          <w:b/>
          <w:sz w:val="28"/>
          <w:szCs w:val="28"/>
        </w:rPr>
        <w:t xml:space="preserve"> </w:t>
      </w:r>
      <w:r w:rsidR="0044584B">
        <w:rPr>
          <w:b/>
          <w:sz w:val="28"/>
          <w:szCs w:val="28"/>
        </w:rPr>
        <w:t>Белоруссия</w:t>
      </w:r>
      <w:r>
        <w:rPr>
          <w:b/>
          <w:sz w:val="28"/>
          <w:szCs w:val="28"/>
        </w:rPr>
        <w:t xml:space="preserve">, страны </w:t>
      </w:r>
      <w:r w:rsidR="0044584B">
        <w:rPr>
          <w:b/>
          <w:sz w:val="28"/>
          <w:szCs w:val="28"/>
        </w:rPr>
        <w:t>Прибалтики</w:t>
      </w:r>
      <w:r>
        <w:rPr>
          <w:b/>
          <w:sz w:val="28"/>
          <w:szCs w:val="28"/>
        </w:rPr>
        <w:t xml:space="preserve"> признаются сферами интересов СССР, в случаи </w:t>
      </w:r>
      <w:r w:rsidR="0044584B">
        <w:rPr>
          <w:b/>
          <w:sz w:val="28"/>
          <w:szCs w:val="28"/>
        </w:rPr>
        <w:t>нападении</w:t>
      </w:r>
      <w:r>
        <w:rPr>
          <w:b/>
          <w:sz w:val="28"/>
          <w:szCs w:val="28"/>
        </w:rPr>
        <w:t xml:space="preserve"> Германии на Польшу</w:t>
      </w:r>
      <w:r w:rsidR="0044584B">
        <w:rPr>
          <w:b/>
          <w:sz w:val="28"/>
          <w:szCs w:val="28"/>
        </w:rPr>
        <w:t>. Ч</w:t>
      </w:r>
      <w:r>
        <w:rPr>
          <w:b/>
          <w:sz w:val="28"/>
          <w:szCs w:val="28"/>
        </w:rPr>
        <w:t>то вы можете сказать по этому обстоятельству</w:t>
      </w:r>
      <w:r w:rsidR="00F712EA">
        <w:rPr>
          <w:b/>
          <w:sz w:val="28"/>
          <w:szCs w:val="28"/>
        </w:rPr>
        <w:t xml:space="preserve"> сторона защиты</w:t>
      </w:r>
    </w:p>
    <w:p w:rsidR="00705D79" w:rsidRPr="0082270D" w:rsidRDefault="005F596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>
        <w:rPr>
          <w:b/>
          <w:sz w:val="28"/>
          <w:szCs w:val="28"/>
        </w:rPr>
        <w:t>- Защита</w:t>
      </w:r>
      <w:r w:rsidR="008F7DBB">
        <w:rPr>
          <w:b/>
          <w:sz w:val="28"/>
          <w:szCs w:val="28"/>
        </w:rPr>
        <w:t xml:space="preserve">: </w:t>
      </w:r>
      <w:r w:rsidR="008F7DBB" w:rsidRPr="0082270D">
        <w:rPr>
          <w:sz w:val="28"/>
          <w:szCs w:val="28"/>
        </w:rPr>
        <w:t>Раздел сфер влияния это мировая практика той эпохи</w:t>
      </w:r>
      <w:proofErr w:type="gramStart"/>
      <w:r w:rsidR="008F7DBB" w:rsidRPr="0082270D">
        <w:rPr>
          <w:sz w:val="28"/>
          <w:szCs w:val="28"/>
        </w:rPr>
        <w:t xml:space="preserve"> .</w:t>
      </w:r>
      <w:proofErr w:type="gramEnd"/>
      <w:r w:rsidR="008F7DBB" w:rsidRPr="0082270D">
        <w:rPr>
          <w:sz w:val="28"/>
          <w:szCs w:val="28"/>
        </w:rPr>
        <w:t xml:space="preserve"> В ка</w:t>
      </w:r>
      <w:r w:rsidR="008F7DBB" w:rsidRPr="0082270D">
        <w:rPr>
          <w:sz w:val="28"/>
          <w:szCs w:val="28"/>
        </w:rPr>
        <w:t>ж</w:t>
      </w:r>
      <w:r w:rsidR="008F7DBB" w:rsidRPr="0082270D">
        <w:rPr>
          <w:sz w:val="28"/>
          <w:szCs w:val="28"/>
        </w:rPr>
        <w:t xml:space="preserve">дом договоре такого толка содержались секретный протоколы </w:t>
      </w:r>
      <w:r w:rsidR="00AE7C9E" w:rsidRPr="0082270D">
        <w:rPr>
          <w:sz w:val="28"/>
          <w:szCs w:val="28"/>
        </w:rPr>
        <w:t>разграничива</w:t>
      </w:r>
      <w:r w:rsidR="00AE7C9E" w:rsidRPr="0082270D">
        <w:rPr>
          <w:sz w:val="28"/>
          <w:szCs w:val="28"/>
        </w:rPr>
        <w:t>ю</w:t>
      </w:r>
      <w:r w:rsidR="00AE7C9E" w:rsidRPr="0082270D">
        <w:rPr>
          <w:sz w:val="28"/>
          <w:szCs w:val="28"/>
        </w:rPr>
        <w:t>щие</w:t>
      </w:r>
      <w:r w:rsidR="008F7DBB" w:rsidRPr="0082270D">
        <w:rPr>
          <w:sz w:val="28"/>
          <w:szCs w:val="28"/>
        </w:rPr>
        <w:t xml:space="preserve"> сферы влияния . </w:t>
      </w:r>
    </w:p>
    <w:p w:rsidR="008F7DBB" w:rsidRPr="0082270D" w:rsidRDefault="008F7DBB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 w:rsidRPr="0082270D">
        <w:rPr>
          <w:sz w:val="28"/>
          <w:szCs w:val="28"/>
        </w:rPr>
        <w:t xml:space="preserve">     И нечего исключительного нет в этом протоколе</w:t>
      </w:r>
      <w:r w:rsidR="007F2BDD" w:rsidRPr="0082270D">
        <w:rPr>
          <w:sz w:val="28"/>
          <w:szCs w:val="28"/>
        </w:rPr>
        <w:t>.</w:t>
      </w:r>
      <w:r w:rsidR="00C237EF" w:rsidRPr="0082270D">
        <w:rPr>
          <w:sz w:val="28"/>
          <w:szCs w:val="28"/>
        </w:rPr>
        <w:t xml:space="preserve"> И действия советск</w:t>
      </w:r>
      <w:r w:rsidR="00C237EF" w:rsidRPr="0082270D">
        <w:rPr>
          <w:sz w:val="28"/>
          <w:szCs w:val="28"/>
        </w:rPr>
        <w:t>о</w:t>
      </w:r>
      <w:r w:rsidR="00C237EF" w:rsidRPr="0082270D">
        <w:rPr>
          <w:sz w:val="28"/>
          <w:szCs w:val="28"/>
        </w:rPr>
        <w:t>го союза впо</w:t>
      </w:r>
      <w:r w:rsidRPr="0082270D">
        <w:rPr>
          <w:sz w:val="28"/>
          <w:szCs w:val="28"/>
        </w:rPr>
        <w:t>лне оправданы</w:t>
      </w:r>
      <w:proofErr w:type="gramStart"/>
      <w:r w:rsidRPr="0082270D">
        <w:rPr>
          <w:sz w:val="28"/>
          <w:szCs w:val="28"/>
        </w:rPr>
        <w:t xml:space="preserve"> .</w:t>
      </w:r>
      <w:proofErr w:type="gramEnd"/>
      <w:r w:rsidRPr="0082270D">
        <w:rPr>
          <w:sz w:val="28"/>
          <w:szCs w:val="28"/>
        </w:rPr>
        <w:t xml:space="preserve"> </w:t>
      </w:r>
    </w:p>
    <w:p w:rsidR="008F7DBB" w:rsidRPr="0082270D" w:rsidRDefault="008F7DBB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 w:rsidRPr="0082270D">
        <w:rPr>
          <w:sz w:val="28"/>
          <w:szCs w:val="28"/>
        </w:rPr>
        <w:t xml:space="preserve">    </w:t>
      </w:r>
      <w:r w:rsidR="00C237EF" w:rsidRPr="0082270D">
        <w:rPr>
          <w:sz w:val="28"/>
          <w:szCs w:val="28"/>
        </w:rPr>
        <w:t xml:space="preserve">Была прагматичная цел: любой ценной </w:t>
      </w:r>
      <w:r w:rsidR="00AE7C9E" w:rsidRPr="0082270D">
        <w:rPr>
          <w:sz w:val="28"/>
          <w:szCs w:val="28"/>
        </w:rPr>
        <w:t>оттянуть</w:t>
      </w:r>
      <w:r w:rsidR="00C237EF" w:rsidRPr="0082270D">
        <w:rPr>
          <w:sz w:val="28"/>
          <w:szCs w:val="28"/>
        </w:rPr>
        <w:t xml:space="preserve"> неизбежную войну</w:t>
      </w:r>
      <w:proofErr w:type="gramStart"/>
      <w:r w:rsidR="00C237EF" w:rsidRPr="0082270D">
        <w:rPr>
          <w:sz w:val="28"/>
          <w:szCs w:val="28"/>
        </w:rPr>
        <w:t xml:space="preserve"> ,</w:t>
      </w:r>
      <w:proofErr w:type="gramEnd"/>
      <w:r w:rsidR="00C237EF" w:rsidRPr="0082270D">
        <w:rPr>
          <w:sz w:val="28"/>
          <w:szCs w:val="28"/>
        </w:rPr>
        <w:t xml:space="preserve"> и границу к Западу . Ради этой цели советское руководство неукоснительно с</w:t>
      </w:r>
      <w:r w:rsidR="00C237EF" w:rsidRPr="0082270D">
        <w:rPr>
          <w:sz w:val="28"/>
          <w:szCs w:val="28"/>
        </w:rPr>
        <w:t>о</w:t>
      </w:r>
      <w:r w:rsidR="00C237EF" w:rsidRPr="0082270D">
        <w:rPr>
          <w:sz w:val="28"/>
          <w:szCs w:val="28"/>
        </w:rPr>
        <w:t xml:space="preserve">блюдал свою часть договоренностей . </w:t>
      </w:r>
    </w:p>
    <w:p w:rsidR="00C237EF" w:rsidRPr="0082270D" w:rsidRDefault="00C237EF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sz w:val="28"/>
          <w:szCs w:val="28"/>
        </w:rPr>
      </w:pPr>
      <w:r w:rsidRPr="0082270D">
        <w:rPr>
          <w:sz w:val="28"/>
          <w:szCs w:val="28"/>
        </w:rPr>
        <w:t xml:space="preserve"> Даже когда гитлеровцы зашли за оговоренную в пакте границу после сентября </w:t>
      </w:r>
      <w:r w:rsidR="0011641D" w:rsidRPr="0082270D">
        <w:rPr>
          <w:sz w:val="28"/>
          <w:szCs w:val="28"/>
        </w:rPr>
        <w:t>1939 года</w:t>
      </w:r>
      <w:proofErr w:type="gramStart"/>
      <w:r w:rsidR="0011641D" w:rsidRPr="0082270D">
        <w:rPr>
          <w:sz w:val="28"/>
          <w:szCs w:val="28"/>
        </w:rPr>
        <w:t xml:space="preserve"> ,</w:t>
      </w:r>
      <w:proofErr w:type="gramEnd"/>
      <w:r w:rsidR="0011641D" w:rsidRPr="0082270D">
        <w:rPr>
          <w:sz w:val="28"/>
          <w:szCs w:val="28"/>
        </w:rPr>
        <w:t xml:space="preserve"> в ряде имеет советская армия вынуждена была силой п</w:t>
      </w:r>
      <w:r w:rsidR="0011641D" w:rsidRPr="0082270D">
        <w:rPr>
          <w:sz w:val="28"/>
          <w:szCs w:val="28"/>
        </w:rPr>
        <w:t>о</w:t>
      </w:r>
      <w:r w:rsidR="0011641D" w:rsidRPr="0082270D">
        <w:rPr>
          <w:sz w:val="28"/>
          <w:szCs w:val="28"/>
        </w:rPr>
        <w:t>ставить «партнеров</w:t>
      </w:r>
      <w:r w:rsidR="00AE7C9E" w:rsidRPr="0082270D">
        <w:rPr>
          <w:sz w:val="28"/>
          <w:szCs w:val="28"/>
        </w:rPr>
        <w:t xml:space="preserve"> «</w:t>
      </w:r>
      <w:r w:rsidR="0011641D" w:rsidRPr="0082270D">
        <w:rPr>
          <w:sz w:val="28"/>
          <w:szCs w:val="28"/>
        </w:rPr>
        <w:t xml:space="preserve"> на место .</w:t>
      </w:r>
    </w:p>
    <w:p w:rsidR="00705D79" w:rsidRDefault="00705D79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-Судья</w:t>
      </w:r>
      <w:r w:rsidR="004576E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у сторон будут дополнения</w:t>
      </w:r>
      <w:r w:rsidR="005F596D">
        <w:rPr>
          <w:b/>
          <w:sz w:val="28"/>
          <w:szCs w:val="28"/>
        </w:rPr>
        <w:t>?</w:t>
      </w:r>
    </w:p>
    <w:p w:rsidR="00705D79" w:rsidRDefault="00705D79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-Нет</w:t>
      </w:r>
      <w:r w:rsidR="005F596D">
        <w:rPr>
          <w:b/>
          <w:sz w:val="28"/>
          <w:szCs w:val="28"/>
        </w:rPr>
        <w:t>, В</w:t>
      </w:r>
      <w:r>
        <w:rPr>
          <w:b/>
          <w:sz w:val="28"/>
          <w:szCs w:val="28"/>
        </w:rPr>
        <w:t>аша честь</w:t>
      </w:r>
    </w:p>
    <w:p w:rsidR="0044584B" w:rsidRDefault="007F2BDD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Судья: </w:t>
      </w:r>
      <w:r w:rsidR="0044584B">
        <w:rPr>
          <w:b/>
          <w:sz w:val="28"/>
          <w:szCs w:val="28"/>
        </w:rPr>
        <w:t>уважаемые присяжные заседатели</w:t>
      </w:r>
      <w:r>
        <w:rPr>
          <w:b/>
          <w:sz w:val="28"/>
          <w:szCs w:val="28"/>
        </w:rPr>
        <w:t>,</w:t>
      </w:r>
      <w:r w:rsidR="0044584B">
        <w:rPr>
          <w:b/>
          <w:sz w:val="28"/>
          <w:szCs w:val="28"/>
        </w:rPr>
        <w:t xml:space="preserve"> в начале судебного засед</w:t>
      </w:r>
      <w:r w:rsidR="0044584B">
        <w:rPr>
          <w:b/>
          <w:sz w:val="28"/>
          <w:szCs w:val="28"/>
        </w:rPr>
        <w:t>а</w:t>
      </w:r>
      <w:r w:rsidR="0044584B">
        <w:rPr>
          <w:b/>
          <w:sz w:val="28"/>
          <w:szCs w:val="28"/>
        </w:rPr>
        <w:t>ния перед вами был поставлен вопрос</w:t>
      </w:r>
      <w:r>
        <w:rPr>
          <w:b/>
          <w:sz w:val="28"/>
          <w:szCs w:val="28"/>
        </w:rPr>
        <w:t>:</w:t>
      </w:r>
      <w:r w:rsidR="004458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историческое событие пакт Мол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това – Риббентропа это путь к войне или необходимая передышка для С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ветского Союза?    </w:t>
      </w:r>
      <w:r w:rsidR="0044584B">
        <w:rPr>
          <w:b/>
          <w:sz w:val="28"/>
          <w:szCs w:val="28"/>
        </w:rPr>
        <w:t xml:space="preserve"> Вам предстоит ответить: </w:t>
      </w:r>
    </w:p>
    <w:p w:rsidR="0044584B" w:rsidRPr="00347DC5" w:rsidRDefault="0044584B" w:rsidP="0080512D">
      <w:pPr>
        <w:pStyle w:val="a3"/>
        <w:numPr>
          <w:ilvl w:val="0"/>
          <w:numId w:val="2"/>
        </w:numPr>
        <w:tabs>
          <w:tab w:val="right" w:pos="10206"/>
        </w:tabs>
        <w:spacing w:line="276" w:lineRule="auto"/>
        <w:ind w:left="1560" w:right="260" w:hanging="709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>Имело ли место преступление – заключение пакта Молотова – Ри</w:t>
      </w:r>
      <w:r w:rsidRPr="00347DC5">
        <w:rPr>
          <w:b/>
          <w:sz w:val="28"/>
          <w:szCs w:val="28"/>
        </w:rPr>
        <w:t>б</w:t>
      </w:r>
      <w:r w:rsidRPr="00347DC5">
        <w:rPr>
          <w:b/>
          <w:sz w:val="28"/>
          <w:szCs w:val="28"/>
        </w:rPr>
        <w:t xml:space="preserve">бентропа </w:t>
      </w:r>
    </w:p>
    <w:p w:rsidR="0044584B" w:rsidRPr="00347DC5" w:rsidRDefault="004576E8" w:rsidP="0080512D">
      <w:pPr>
        <w:pStyle w:val="a3"/>
        <w:numPr>
          <w:ilvl w:val="0"/>
          <w:numId w:val="2"/>
        </w:numPr>
        <w:tabs>
          <w:tab w:val="right" w:pos="10206"/>
        </w:tabs>
        <w:spacing w:line="276" w:lineRule="auto"/>
        <w:ind w:left="567" w:right="260" w:firstLine="284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>Договор о не</w:t>
      </w:r>
      <w:r w:rsidR="0044584B" w:rsidRPr="00347DC5">
        <w:rPr>
          <w:b/>
          <w:sz w:val="28"/>
          <w:szCs w:val="28"/>
        </w:rPr>
        <w:t xml:space="preserve">нападении это путь к началу второй мировой войны? </w:t>
      </w:r>
    </w:p>
    <w:p w:rsidR="0044584B" w:rsidRPr="00347DC5" w:rsidRDefault="0044584B" w:rsidP="0080512D">
      <w:pPr>
        <w:pStyle w:val="a3"/>
        <w:numPr>
          <w:ilvl w:val="0"/>
          <w:numId w:val="2"/>
        </w:numPr>
        <w:tabs>
          <w:tab w:val="right" w:pos="10206"/>
        </w:tabs>
        <w:spacing w:line="276" w:lineRule="auto"/>
        <w:ind w:left="1560" w:right="260" w:hanging="709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 xml:space="preserve">Договор о ненападении необходимая передышка для </w:t>
      </w:r>
      <w:proofErr w:type="gramStart"/>
      <w:r w:rsidRPr="00347DC5">
        <w:rPr>
          <w:b/>
          <w:sz w:val="28"/>
          <w:szCs w:val="28"/>
        </w:rPr>
        <w:t>Советского</w:t>
      </w:r>
      <w:proofErr w:type="gramEnd"/>
      <w:r w:rsidRPr="00347DC5">
        <w:rPr>
          <w:b/>
          <w:sz w:val="28"/>
          <w:szCs w:val="28"/>
        </w:rPr>
        <w:t xml:space="preserve"> Сою</w:t>
      </w:r>
      <w:r w:rsidR="007F2BDD">
        <w:rPr>
          <w:b/>
          <w:sz w:val="28"/>
          <w:szCs w:val="28"/>
        </w:rPr>
        <w:t xml:space="preserve">  </w:t>
      </w:r>
      <w:r w:rsidRPr="00347DC5">
        <w:rPr>
          <w:b/>
          <w:sz w:val="28"/>
          <w:szCs w:val="28"/>
        </w:rPr>
        <w:t>за?</w:t>
      </w:r>
    </w:p>
    <w:p w:rsidR="00693E8B" w:rsidRPr="00347DC5" w:rsidRDefault="00693E8B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>Обсуждение в зале присяжных заседателей.</w:t>
      </w:r>
    </w:p>
    <w:p w:rsidR="00F712EA" w:rsidRDefault="00693E8B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 xml:space="preserve">Ваше решение </w:t>
      </w:r>
      <w:r w:rsidR="002238A0" w:rsidRPr="00347DC5">
        <w:rPr>
          <w:b/>
          <w:sz w:val="28"/>
          <w:szCs w:val="28"/>
        </w:rPr>
        <w:t>- огласите вердикт</w:t>
      </w:r>
      <w:r w:rsidR="007F2BDD" w:rsidRPr="00347DC5">
        <w:rPr>
          <w:b/>
          <w:sz w:val="28"/>
          <w:szCs w:val="28"/>
        </w:rPr>
        <w:t>:</w:t>
      </w:r>
    </w:p>
    <w:p w:rsidR="00AC02BC" w:rsidRDefault="002238A0" w:rsidP="0080512D">
      <w:pPr>
        <w:pStyle w:val="a3"/>
        <w:tabs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 xml:space="preserve"> Виновен</w:t>
      </w:r>
      <w:r w:rsidR="007F2BDD">
        <w:rPr>
          <w:b/>
          <w:sz w:val="28"/>
          <w:szCs w:val="28"/>
        </w:rPr>
        <w:t xml:space="preserve">           </w:t>
      </w:r>
      <w:r w:rsidRPr="00347DC5">
        <w:rPr>
          <w:b/>
          <w:sz w:val="28"/>
          <w:szCs w:val="28"/>
        </w:rPr>
        <w:t xml:space="preserve">Не виновен   </w:t>
      </w:r>
      <w:r w:rsidR="00F712EA">
        <w:rPr>
          <w:b/>
          <w:sz w:val="28"/>
          <w:szCs w:val="28"/>
        </w:rPr>
        <w:t xml:space="preserve">           </w:t>
      </w:r>
      <w:proofErr w:type="spellStart"/>
      <w:r w:rsidRPr="00347DC5">
        <w:rPr>
          <w:b/>
          <w:sz w:val="28"/>
          <w:szCs w:val="28"/>
        </w:rPr>
        <w:t>Виновен</w:t>
      </w:r>
      <w:proofErr w:type="spellEnd"/>
      <w:r w:rsidRPr="00347DC5">
        <w:rPr>
          <w:b/>
          <w:sz w:val="28"/>
          <w:szCs w:val="28"/>
        </w:rPr>
        <w:t>, но требует снисхождения</w:t>
      </w:r>
      <w:r w:rsidR="005F596D">
        <w:rPr>
          <w:b/>
          <w:sz w:val="28"/>
          <w:szCs w:val="28"/>
        </w:rPr>
        <w:t>.</w:t>
      </w:r>
    </w:p>
    <w:p w:rsidR="002238A0" w:rsidRPr="00347DC5" w:rsidRDefault="002238A0" w:rsidP="0080512D">
      <w:pPr>
        <w:pStyle w:val="a3"/>
        <w:tabs>
          <w:tab w:val="left" w:pos="4905"/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 xml:space="preserve">Приговор судьи: Договор о ненападении и связанные с ним события для </w:t>
      </w:r>
      <w:r w:rsidR="00063821" w:rsidRPr="00347DC5">
        <w:rPr>
          <w:b/>
          <w:sz w:val="28"/>
          <w:szCs w:val="28"/>
        </w:rPr>
        <w:t>СССР имели как положительные, так и отрицательные последствия:</w:t>
      </w:r>
    </w:p>
    <w:p w:rsidR="00063821" w:rsidRPr="00347DC5" w:rsidRDefault="00063821" w:rsidP="0080512D">
      <w:pPr>
        <w:pStyle w:val="a3"/>
        <w:numPr>
          <w:ilvl w:val="0"/>
          <w:numId w:val="4"/>
        </w:numPr>
        <w:tabs>
          <w:tab w:val="left" w:pos="4905"/>
          <w:tab w:val="right" w:pos="10206"/>
        </w:tabs>
        <w:spacing w:line="276" w:lineRule="auto"/>
        <w:ind w:right="260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>Договор усыпил бдительн</w:t>
      </w:r>
      <w:r w:rsidR="004576E8" w:rsidRPr="00347DC5">
        <w:rPr>
          <w:b/>
          <w:sz w:val="28"/>
          <w:szCs w:val="28"/>
        </w:rPr>
        <w:t>ость советского народа и военно-</w:t>
      </w:r>
      <w:r w:rsidRPr="00347DC5">
        <w:rPr>
          <w:b/>
          <w:sz w:val="28"/>
          <w:szCs w:val="28"/>
        </w:rPr>
        <w:t>политического руководства СССР, стал одной из причин н</w:t>
      </w:r>
      <w:r w:rsidRPr="00347DC5">
        <w:rPr>
          <w:b/>
          <w:sz w:val="28"/>
          <w:szCs w:val="28"/>
        </w:rPr>
        <w:t>е</w:t>
      </w:r>
      <w:r w:rsidRPr="00347DC5">
        <w:rPr>
          <w:b/>
          <w:sz w:val="28"/>
          <w:szCs w:val="28"/>
        </w:rPr>
        <w:t>удач советской стороны в начальный период Вов</w:t>
      </w:r>
    </w:p>
    <w:p w:rsidR="00063821" w:rsidRPr="00347DC5" w:rsidRDefault="00063821" w:rsidP="0080512D">
      <w:pPr>
        <w:pStyle w:val="a3"/>
        <w:numPr>
          <w:ilvl w:val="0"/>
          <w:numId w:val="4"/>
        </w:numPr>
        <w:tabs>
          <w:tab w:val="left" w:pos="4905"/>
          <w:tab w:val="right" w:pos="10206"/>
        </w:tabs>
        <w:spacing w:line="276" w:lineRule="auto"/>
        <w:ind w:right="260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>Был подорван международный авторитет СССР</w:t>
      </w:r>
    </w:p>
    <w:p w:rsidR="00063821" w:rsidRPr="00347DC5" w:rsidRDefault="00063821" w:rsidP="0080512D">
      <w:pPr>
        <w:pStyle w:val="a3"/>
        <w:numPr>
          <w:ilvl w:val="0"/>
          <w:numId w:val="4"/>
        </w:numPr>
        <w:tabs>
          <w:tab w:val="left" w:pos="4905"/>
          <w:tab w:val="right" w:pos="10206"/>
        </w:tabs>
        <w:spacing w:line="276" w:lineRule="auto"/>
        <w:ind w:right="260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>С</w:t>
      </w:r>
      <w:r w:rsidR="004576E8" w:rsidRPr="00347DC5">
        <w:rPr>
          <w:b/>
          <w:sz w:val="28"/>
          <w:szCs w:val="28"/>
        </w:rPr>
        <w:t>ССР избежал войны на два фронта, зародил трещину в герм</w:t>
      </w:r>
      <w:r w:rsidR="004576E8" w:rsidRPr="00347DC5">
        <w:rPr>
          <w:b/>
          <w:sz w:val="28"/>
          <w:szCs w:val="28"/>
        </w:rPr>
        <w:t>а</w:t>
      </w:r>
      <w:r w:rsidR="004576E8" w:rsidRPr="00347DC5">
        <w:rPr>
          <w:b/>
          <w:sz w:val="28"/>
          <w:szCs w:val="28"/>
        </w:rPr>
        <w:t>но-</w:t>
      </w:r>
      <w:r w:rsidRPr="00347DC5">
        <w:rPr>
          <w:b/>
          <w:sz w:val="28"/>
          <w:szCs w:val="28"/>
        </w:rPr>
        <w:t>японских отношениях</w:t>
      </w:r>
    </w:p>
    <w:p w:rsidR="00063821" w:rsidRPr="00347DC5" w:rsidRDefault="00063821" w:rsidP="0080512D">
      <w:pPr>
        <w:pStyle w:val="a3"/>
        <w:numPr>
          <w:ilvl w:val="0"/>
          <w:numId w:val="4"/>
        </w:numPr>
        <w:tabs>
          <w:tab w:val="left" w:pos="4905"/>
          <w:tab w:val="right" w:pos="10206"/>
        </w:tabs>
        <w:spacing w:line="276" w:lineRule="auto"/>
        <w:ind w:right="260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>Способствовал расколу капиталистиче</w:t>
      </w:r>
      <w:r w:rsidR="004576E8" w:rsidRPr="00347DC5">
        <w:rPr>
          <w:b/>
          <w:sz w:val="28"/>
          <w:szCs w:val="28"/>
        </w:rPr>
        <w:t xml:space="preserve">ского мира на </w:t>
      </w:r>
      <w:r w:rsidR="007F2BDD">
        <w:rPr>
          <w:b/>
          <w:sz w:val="28"/>
          <w:szCs w:val="28"/>
        </w:rPr>
        <w:t xml:space="preserve">два </w:t>
      </w:r>
      <w:r w:rsidR="004576E8" w:rsidRPr="00347DC5">
        <w:rPr>
          <w:b/>
          <w:sz w:val="28"/>
          <w:szCs w:val="28"/>
        </w:rPr>
        <w:t>вра</w:t>
      </w:r>
      <w:r w:rsidR="004576E8" w:rsidRPr="00347DC5">
        <w:rPr>
          <w:b/>
          <w:sz w:val="28"/>
          <w:szCs w:val="28"/>
        </w:rPr>
        <w:t>ж</w:t>
      </w:r>
      <w:r w:rsidR="004576E8" w:rsidRPr="00347DC5">
        <w:rPr>
          <w:b/>
          <w:sz w:val="28"/>
          <w:szCs w:val="28"/>
        </w:rPr>
        <w:t>дующих лагеря</w:t>
      </w:r>
      <w:r w:rsidRPr="00347DC5">
        <w:rPr>
          <w:b/>
          <w:sz w:val="28"/>
          <w:szCs w:val="28"/>
        </w:rPr>
        <w:t>, воспрепятствовал их объединению против СССР</w:t>
      </w:r>
      <w:r w:rsidR="004576E8" w:rsidRPr="00347DC5">
        <w:rPr>
          <w:b/>
          <w:sz w:val="28"/>
          <w:szCs w:val="28"/>
        </w:rPr>
        <w:t>.</w:t>
      </w:r>
    </w:p>
    <w:p w:rsidR="00063821" w:rsidRPr="00347DC5" w:rsidRDefault="00063821" w:rsidP="0080512D">
      <w:pPr>
        <w:pStyle w:val="a3"/>
        <w:tabs>
          <w:tab w:val="left" w:pos="4905"/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 w:rsidRPr="00347DC5">
        <w:rPr>
          <w:b/>
          <w:sz w:val="28"/>
          <w:szCs w:val="28"/>
        </w:rPr>
        <w:t>Т.о. пакт носил противоречивый характер</w:t>
      </w:r>
    </w:p>
    <w:p w:rsidR="00964215" w:rsidRDefault="00063821" w:rsidP="0080512D">
      <w:pPr>
        <w:pStyle w:val="a3"/>
        <w:tabs>
          <w:tab w:val="left" w:pos="4905"/>
          <w:tab w:val="right" w:pos="10206"/>
        </w:tabs>
        <w:spacing w:line="276" w:lineRule="auto"/>
        <w:ind w:left="567" w:right="260" w:firstLine="709"/>
      </w:pPr>
      <w:r w:rsidRPr="00347DC5">
        <w:rPr>
          <w:b/>
          <w:sz w:val="28"/>
          <w:szCs w:val="28"/>
        </w:rPr>
        <w:t>Оценка любого исторического события должна даваться в контексте того времени</w:t>
      </w:r>
      <w:r w:rsidR="007F2BDD" w:rsidRPr="00347DC5">
        <w:rPr>
          <w:b/>
          <w:sz w:val="28"/>
          <w:szCs w:val="28"/>
        </w:rPr>
        <w:t>,</w:t>
      </w:r>
      <w:r w:rsidRPr="00347DC5">
        <w:rPr>
          <w:b/>
          <w:sz w:val="28"/>
          <w:szCs w:val="28"/>
        </w:rPr>
        <w:t xml:space="preserve"> когда оно свершилось.</w:t>
      </w:r>
      <w:r w:rsidR="008B2C9A" w:rsidRPr="00347DC5">
        <w:rPr>
          <w:b/>
          <w:sz w:val="28"/>
          <w:szCs w:val="28"/>
        </w:rPr>
        <w:t xml:space="preserve"> Подписание договора было выну</w:t>
      </w:r>
      <w:r w:rsidR="008B2C9A" w:rsidRPr="00347DC5">
        <w:rPr>
          <w:b/>
          <w:sz w:val="28"/>
          <w:szCs w:val="28"/>
        </w:rPr>
        <w:t>ж</w:t>
      </w:r>
      <w:r w:rsidR="008B2C9A" w:rsidRPr="00347DC5">
        <w:rPr>
          <w:b/>
          <w:sz w:val="28"/>
          <w:szCs w:val="28"/>
        </w:rPr>
        <w:t>денным и оправданным.</w:t>
      </w:r>
    </w:p>
    <w:p w:rsidR="00F04727" w:rsidRDefault="00964215" w:rsidP="0080512D">
      <w:pPr>
        <w:pStyle w:val="a3"/>
        <w:tabs>
          <w:tab w:val="left" w:pos="4905"/>
          <w:tab w:val="right" w:pos="10206"/>
        </w:tabs>
        <w:spacing w:line="276" w:lineRule="auto"/>
        <w:ind w:left="567" w:right="260" w:firstLine="709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          </w:t>
      </w:r>
    </w:p>
    <w:p w:rsidR="0080512D" w:rsidRDefault="0080512D" w:rsidP="0080512D">
      <w:pPr>
        <w:pStyle w:val="a3"/>
        <w:tabs>
          <w:tab w:val="left" w:pos="4905"/>
          <w:tab w:val="right" w:pos="10206"/>
        </w:tabs>
        <w:spacing w:line="276" w:lineRule="auto"/>
        <w:ind w:left="567" w:right="260" w:firstLine="709"/>
        <w:rPr>
          <w:rStyle w:val="a6"/>
          <w:sz w:val="28"/>
          <w:szCs w:val="28"/>
        </w:rPr>
      </w:pPr>
    </w:p>
    <w:p w:rsidR="00F04727" w:rsidRDefault="00F04727" w:rsidP="0080512D">
      <w:pPr>
        <w:pStyle w:val="a3"/>
        <w:tabs>
          <w:tab w:val="left" w:pos="4905"/>
          <w:tab w:val="right" w:pos="10206"/>
        </w:tabs>
        <w:spacing w:line="276" w:lineRule="auto"/>
        <w:ind w:left="567" w:right="260" w:firstLine="709"/>
        <w:rPr>
          <w:rStyle w:val="a6"/>
          <w:sz w:val="28"/>
          <w:szCs w:val="28"/>
        </w:rPr>
      </w:pPr>
    </w:p>
    <w:p w:rsidR="00063821" w:rsidRPr="00964215" w:rsidRDefault="00F04727" w:rsidP="0080512D">
      <w:pPr>
        <w:pStyle w:val="a3"/>
        <w:tabs>
          <w:tab w:val="left" w:pos="4905"/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         </w:t>
      </w:r>
      <w:r w:rsidR="00964215">
        <w:rPr>
          <w:rStyle w:val="a6"/>
          <w:sz w:val="28"/>
          <w:szCs w:val="28"/>
        </w:rPr>
        <w:t xml:space="preserve">   </w:t>
      </w:r>
      <w:r w:rsidR="00964215" w:rsidRPr="00964215">
        <w:rPr>
          <w:rStyle w:val="a6"/>
          <w:sz w:val="28"/>
          <w:szCs w:val="28"/>
        </w:rPr>
        <w:t>Анализ проведённого мероприятия</w:t>
      </w:r>
    </w:p>
    <w:p w:rsidR="008F7FE5" w:rsidRDefault="008F7FE5" w:rsidP="0080512D">
      <w:pPr>
        <w:pStyle w:val="c3"/>
        <w:shd w:val="clear" w:color="auto" w:fill="FFFFFF"/>
        <w:tabs>
          <w:tab w:val="right" w:pos="10206"/>
        </w:tabs>
        <w:spacing w:before="0" w:beforeAutospacing="0" w:after="0" w:afterAutospacing="0" w:line="276" w:lineRule="auto"/>
        <w:ind w:left="567" w:right="260" w:firstLine="709"/>
        <w:rPr>
          <w:sz w:val="28"/>
          <w:szCs w:val="28"/>
        </w:rPr>
      </w:pPr>
      <w:r w:rsidRPr="00347DC5">
        <w:rPr>
          <w:sz w:val="28"/>
          <w:szCs w:val="28"/>
        </w:rPr>
        <w:lastRenderedPageBreak/>
        <w:t>Сегодня</w:t>
      </w:r>
      <w:r w:rsidR="0080512D">
        <w:rPr>
          <w:sz w:val="28"/>
          <w:szCs w:val="28"/>
        </w:rPr>
        <w:t>, на мастер-</w:t>
      </w:r>
      <w:r w:rsidRPr="00347DC5">
        <w:rPr>
          <w:sz w:val="28"/>
          <w:szCs w:val="28"/>
        </w:rPr>
        <w:t>классе мы увидели не только проблемное обучение, но и технологии ИКТ, игровые технологии, технологию критического мышл</w:t>
      </w:r>
      <w:r w:rsidRPr="00347DC5">
        <w:rPr>
          <w:sz w:val="28"/>
          <w:szCs w:val="28"/>
        </w:rPr>
        <w:t>е</w:t>
      </w:r>
      <w:r w:rsidRPr="00347DC5">
        <w:rPr>
          <w:sz w:val="28"/>
          <w:szCs w:val="28"/>
        </w:rPr>
        <w:t>ния. Это и есть</w:t>
      </w:r>
      <w:r w:rsidRPr="00347DC5">
        <w:rPr>
          <w:b/>
          <w:color w:val="000000"/>
          <w:sz w:val="28"/>
          <w:szCs w:val="28"/>
        </w:rPr>
        <w:t xml:space="preserve"> </w:t>
      </w:r>
      <w:proofErr w:type="spellStart"/>
      <w:r w:rsidR="007F2BDD">
        <w:rPr>
          <w:sz w:val="28"/>
          <w:szCs w:val="28"/>
        </w:rPr>
        <w:t>системно-</w:t>
      </w:r>
      <w:r w:rsidRPr="00347DC5">
        <w:rPr>
          <w:sz w:val="28"/>
          <w:szCs w:val="28"/>
        </w:rPr>
        <w:t>деятельностный</w:t>
      </w:r>
      <w:proofErr w:type="spellEnd"/>
      <w:r w:rsidRPr="00347DC5">
        <w:rPr>
          <w:sz w:val="28"/>
          <w:szCs w:val="28"/>
        </w:rPr>
        <w:t xml:space="preserve"> подход, который является концепт</w:t>
      </w:r>
      <w:r w:rsidRPr="00347DC5">
        <w:rPr>
          <w:sz w:val="28"/>
          <w:szCs w:val="28"/>
        </w:rPr>
        <w:t>у</w:t>
      </w:r>
      <w:r w:rsidRPr="00347DC5">
        <w:rPr>
          <w:sz w:val="28"/>
          <w:szCs w:val="28"/>
        </w:rPr>
        <w:t>альной основой образовательных стандартов нового поколения, результатом которого является</w:t>
      </w:r>
      <w:r w:rsidRPr="00BB22E7">
        <w:rPr>
          <w:sz w:val="28"/>
          <w:szCs w:val="28"/>
        </w:rPr>
        <w:t xml:space="preserve"> развитие  личности ребенка на основе универсальных уче</w:t>
      </w:r>
      <w:r w:rsidRPr="00BB22E7">
        <w:rPr>
          <w:sz w:val="28"/>
          <w:szCs w:val="28"/>
        </w:rPr>
        <w:t>б</w:t>
      </w:r>
      <w:r w:rsidRPr="00BB22E7">
        <w:rPr>
          <w:sz w:val="28"/>
          <w:szCs w:val="28"/>
        </w:rPr>
        <w:t>ных действий.</w:t>
      </w:r>
    </w:p>
    <w:p w:rsidR="00964215" w:rsidRPr="007F2BDD" w:rsidRDefault="009854B8" w:rsidP="0080512D">
      <w:pPr>
        <w:tabs>
          <w:tab w:val="right" w:pos="10206"/>
        </w:tabs>
        <w:ind w:left="567" w:right="260" w:firstLine="709"/>
        <w:rPr>
          <w:rFonts w:ascii="Times New Roman" w:hAnsi="Times New Roman" w:cs="Times New Roman"/>
          <w:sz w:val="28"/>
          <w:szCs w:val="28"/>
        </w:rPr>
      </w:pPr>
      <w:r w:rsidRPr="007F2BDD">
        <w:rPr>
          <w:rFonts w:ascii="Times New Roman" w:hAnsi="Times New Roman" w:cs="Times New Roman"/>
          <w:color w:val="000000"/>
          <w:sz w:val="28"/>
          <w:szCs w:val="28"/>
        </w:rPr>
        <w:t>Для успешного решения обозначенных задач подготовила следующий демонстрационный материал видеофрагмент телепередачи «Суд времени», ра</w:t>
      </w:r>
      <w:r w:rsidRPr="007F2BD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F2BDD">
        <w:rPr>
          <w:rFonts w:ascii="Times New Roman" w:hAnsi="Times New Roman" w:cs="Times New Roman"/>
          <w:color w:val="000000"/>
          <w:sz w:val="28"/>
          <w:szCs w:val="28"/>
        </w:rPr>
        <w:t>даточный  материал – Договор о ненападении между Германией и Советским Союзом 1939 г. Он помог мне раскрыть тему ярко, интересно. Для обеспечения интереса  к теме, эмоционального отклика на нее я   создала проблемную с</w:t>
      </w:r>
      <w:r w:rsidRPr="007F2BD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F2BDD">
        <w:rPr>
          <w:rFonts w:ascii="Times New Roman" w:hAnsi="Times New Roman" w:cs="Times New Roman"/>
          <w:color w:val="000000"/>
          <w:sz w:val="28"/>
          <w:szCs w:val="28"/>
        </w:rPr>
        <w:t>туацию - Договор о ненападении это путь к началу второй мировой войны?</w:t>
      </w:r>
      <w:r w:rsidR="00851F90" w:rsidRPr="007F2BDD">
        <w:rPr>
          <w:rFonts w:ascii="Times New Roman" w:hAnsi="Times New Roman" w:cs="Times New Roman"/>
          <w:color w:val="000000"/>
          <w:sz w:val="28"/>
          <w:szCs w:val="28"/>
        </w:rPr>
        <w:t xml:space="preserve"> На протяжении всего занятия обращала внимание на речь</w:t>
      </w:r>
      <w:proofErr w:type="gramStart"/>
      <w:r w:rsidR="00851F90" w:rsidRPr="007F2BDD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851F90" w:rsidRPr="007F2BDD">
        <w:rPr>
          <w:rFonts w:ascii="Times New Roman" w:hAnsi="Times New Roman" w:cs="Times New Roman"/>
          <w:color w:val="000000"/>
          <w:sz w:val="28"/>
          <w:szCs w:val="28"/>
        </w:rPr>
        <w:t xml:space="preserve"> добивалась полных о</w:t>
      </w:r>
      <w:r w:rsidR="00851F90" w:rsidRPr="007F2BD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51F90" w:rsidRPr="007F2BDD">
        <w:rPr>
          <w:rFonts w:ascii="Times New Roman" w:hAnsi="Times New Roman" w:cs="Times New Roman"/>
          <w:color w:val="000000"/>
          <w:sz w:val="28"/>
          <w:szCs w:val="28"/>
        </w:rPr>
        <w:t>ветов, ставила поисковые вопросы, создавала условия для диалога с аудиторией  и т.д.</w:t>
      </w:r>
      <w:r w:rsidR="00964215" w:rsidRPr="007F2BDD">
        <w:rPr>
          <w:rFonts w:ascii="Times New Roman" w:hAnsi="Times New Roman" w:cs="Times New Roman"/>
          <w:sz w:val="28"/>
          <w:szCs w:val="28"/>
        </w:rPr>
        <w:t xml:space="preserve"> Продуктивность, эффективность проблемного обучения неоспоримо д</w:t>
      </w:r>
      <w:r w:rsidR="00964215" w:rsidRPr="007F2BDD">
        <w:rPr>
          <w:rFonts w:ascii="Times New Roman" w:hAnsi="Times New Roman" w:cs="Times New Roman"/>
          <w:sz w:val="28"/>
          <w:szCs w:val="28"/>
        </w:rPr>
        <w:t>о</w:t>
      </w:r>
      <w:r w:rsidR="00964215" w:rsidRPr="007F2BDD">
        <w:rPr>
          <w:rFonts w:ascii="Times New Roman" w:hAnsi="Times New Roman" w:cs="Times New Roman"/>
          <w:sz w:val="28"/>
          <w:szCs w:val="28"/>
        </w:rPr>
        <w:t>казана.</w:t>
      </w:r>
      <w:r w:rsidR="00964215" w:rsidRPr="007F2BD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64215" w:rsidRPr="007F2BDD">
        <w:rPr>
          <w:rStyle w:val="c2"/>
          <w:rFonts w:ascii="Times New Roman" w:hAnsi="Times New Roman" w:cs="Times New Roman"/>
          <w:color w:val="000000"/>
          <w:sz w:val="28"/>
          <w:szCs w:val="28"/>
        </w:rPr>
        <w:t>Когда я стала подавать содержание нового материала в проблемном ключе, то заметила, что дети стали активнее и самостоятельнее. Качество зн</w:t>
      </w:r>
      <w:r w:rsidR="00964215" w:rsidRPr="007F2BDD">
        <w:rPr>
          <w:rStyle w:val="c2"/>
          <w:rFonts w:ascii="Times New Roman" w:hAnsi="Times New Roman" w:cs="Times New Roman"/>
          <w:color w:val="000000"/>
          <w:sz w:val="28"/>
          <w:szCs w:val="28"/>
        </w:rPr>
        <w:t>а</w:t>
      </w:r>
      <w:r w:rsidR="00964215" w:rsidRPr="007F2BDD">
        <w:rPr>
          <w:rStyle w:val="c2"/>
          <w:rFonts w:ascii="Times New Roman" w:hAnsi="Times New Roman" w:cs="Times New Roman"/>
          <w:color w:val="000000"/>
          <w:sz w:val="28"/>
          <w:szCs w:val="28"/>
        </w:rPr>
        <w:t>ний учащихся стало выше</w:t>
      </w:r>
      <w:proofErr w:type="gramStart"/>
      <w:r w:rsidR="00964215" w:rsidRPr="007F2BDD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964215" w:rsidRPr="007F2B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4215" w:rsidRPr="007F2BD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964215" w:rsidRPr="007F2BDD">
        <w:rPr>
          <w:rFonts w:ascii="Times New Roman" w:hAnsi="Times New Roman" w:cs="Times New Roman"/>
          <w:sz w:val="28"/>
          <w:szCs w:val="28"/>
        </w:rPr>
        <w:t>ормируются   умения рассуждать, сравнивать, ан</w:t>
      </w:r>
      <w:r w:rsidR="00964215" w:rsidRPr="007F2BDD">
        <w:rPr>
          <w:rFonts w:ascii="Times New Roman" w:hAnsi="Times New Roman" w:cs="Times New Roman"/>
          <w:sz w:val="28"/>
          <w:szCs w:val="28"/>
        </w:rPr>
        <w:t>а</w:t>
      </w:r>
      <w:r w:rsidR="00964215" w:rsidRPr="007F2BDD">
        <w:rPr>
          <w:rFonts w:ascii="Times New Roman" w:hAnsi="Times New Roman" w:cs="Times New Roman"/>
          <w:sz w:val="28"/>
          <w:szCs w:val="28"/>
        </w:rPr>
        <w:t>лизировать, оценивать полученную информацию.</w:t>
      </w:r>
      <w:r w:rsidR="00964215" w:rsidRPr="007F2BDD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Ученик становится «живым участником» образовательного процесса.</w:t>
      </w:r>
    </w:p>
    <w:p w:rsidR="00063821" w:rsidRPr="007F2BDD" w:rsidRDefault="00851F90" w:rsidP="0080512D">
      <w:pPr>
        <w:pStyle w:val="a3"/>
        <w:tabs>
          <w:tab w:val="left" w:pos="4905"/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 w:rsidRPr="007F2BDD">
        <w:rPr>
          <w:color w:val="000000"/>
          <w:sz w:val="28"/>
          <w:szCs w:val="28"/>
        </w:rPr>
        <w:t xml:space="preserve"> Заявленная тема полностью соответствовала содержанию занятия</w:t>
      </w:r>
      <w:r w:rsidR="00964215" w:rsidRPr="007F2BDD">
        <w:rPr>
          <w:color w:val="000000"/>
          <w:sz w:val="28"/>
          <w:szCs w:val="28"/>
        </w:rPr>
        <w:t>,</w:t>
      </w:r>
      <w:r w:rsidRPr="007F2BDD">
        <w:rPr>
          <w:color w:val="000000"/>
          <w:sz w:val="28"/>
          <w:szCs w:val="28"/>
        </w:rPr>
        <w:t xml:space="preserve"> и  я считаю, что мне удалось полностью реализовать поставленные задачи.</w:t>
      </w:r>
    </w:p>
    <w:p w:rsidR="002238A0" w:rsidRPr="00851F90" w:rsidRDefault="00964215" w:rsidP="0080512D">
      <w:pPr>
        <w:pStyle w:val="a3"/>
        <w:tabs>
          <w:tab w:val="left" w:pos="4905"/>
          <w:tab w:val="right" w:pos="10206"/>
        </w:tabs>
        <w:spacing w:line="276" w:lineRule="auto"/>
        <w:ind w:left="567" w:right="2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Литература</w:t>
      </w:r>
    </w:p>
    <w:p w:rsidR="0044584B" w:rsidRPr="00271C34" w:rsidRDefault="00271C34" w:rsidP="0080512D">
      <w:pPr>
        <w:tabs>
          <w:tab w:val="right" w:pos="10206"/>
        </w:tabs>
        <w:spacing w:after="0"/>
        <w:ind w:left="567" w:right="2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34">
        <w:rPr>
          <w:rFonts w:ascii="Times New Roman" w:hAnsi="Times New Roman" w:cs="Times New Roman"/>
          <w:b/>
          <w:sz w:val="28"/>
          <w:szCs w:val="28"/>
        </w:rPr>
        <w:t>1.</w:t>
      </w:r>
      <w:r w:rsidR="0044584B" w:rsidRPr="00271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Боханов, А.Н. Новейшая история России: Учебник / А.Н. Сахаров, А.Н. Боханов, В.А. Шестаков; Под ред. А.Н. Сахаров. - М.: Проспект, 2013. - 480 c.</w:t>
      </w:r>
    </w:p>
    <w:p w:rsidR="00851F90" w:rsidRPr="00271C34" w:rsidRDefault="00271C34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b/>
          <w:sz w:val="28"/>
          <w:szCs w:val="28"/>
        </w:rPr>
      </w:pPr>
      <w:r w:rsidRPr="00271C34">
        <w:rPr>
          <w:rFonts w:ascii="Times New Roman" w:hAnsi="Times New Roman" w:cs="Times New Roman"/>
          <w:color w:val="000000"/>
          <w:sz w:val="28"/>
          <w:szCs w:val="28"/>
        </w:rPr>
        <w:t xml:space="preserve">2.Гин А.А., </w:t>
      </w:r>
      <w:proofErr w:type="spellStart"/>
      <w:r w:rsidRPr="00271C34">
        <w:rPr>
          <w:rFonts w:ascii="Times New Roman" w:hAnsi="Times New Roman" w:cs="Times New Roman"/>
          <w:color w:val="000000"/>
          <w:sz w:val="28"/>
          <w:szCs w:val="28"/>
        </w:rPr>
        <w:t>М.Баркон</w:t>
      </w:r>
      <w:proofErr w:type="spellEnd"/>
      <w:r w:rsidRPr="00271C34">
        <w:rPr>
          <w:rFonts w:ascii="Times New Roman" w:hAnsi="Times New Roman" w:cs="Times New Roman"/>
          <w:color w:val="000000"/>
          <w:sz w:val="28"/>
          <w:szCs w:val="28"/>
        </w:rPr>
        <w:t xml:space="preserve">. Фактор успеха. Учим нестандартно мыслить. </w:t>
      </w:r>
      <w:proofErr w:type="gramStart"/>
      <w:r w:rsidRPr="00271C34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271C34">
        <w:rPr>
          <w:rFonts w:ascii="Times New Roman" w:hAnsi="Times New Roman" w:cs="Times New Roman"/>
          <w:color w:val="000000"/>
          <w:sz w:val="28"/>
          <w:szCs w:val="28"/>
        </w:rPr>
        <w:t>.:ВИТА - ПРЕСС,2016.</w:t>
      </w:r>
    </w:p>
    <w:p w:rsidR="00851F90" w:rsidRPr="00271C34" w:rsidRDefault="00271C34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b/>
          <w:sz w:val="28"/>
          <w:szCs w:val="28"/>
        </w:rPr>
      </w:pPr>
      <w:r w:rsidRPr="00271C34">
        <w:rPr>
          <w:rFonts w:ascii="Times New Roman" w:hAnsi="Times New Roman" w:cs="Times New Roman"/>
          <w:sz w:val="28"/>
          <w:szCs w:val="28"/>
        </w:rPr>
        <w:t>3.Машуков А.В. Организация и проведение мастер-классов. Методич</w:t>
      </w:r>
      <w:r w:rsidRPr="00271C34">
        <w:rPr>
          <w:rFonts w:ascii="Times New Roman" w:hAnsi="Times New Roman" w:cs="Times New Roman"/>
          <w:sz w:val="28"/>
          <w:szCs w:val="28"/>
        </w:rPr>
        <w:t>е</w:t>
      </w:r>
      <w:r w:rsidRPr="00271C34">
        <w:rPr>
          <w:rFonts w:ascii="Times New Roman" w:hAnsi="Times New Roman" w:cs="Times New Roman"/>
          <w:sz w:val="28"/>
          <w:szCs w:val="28"/>
        </w:rPr>
        <w:t>ские рекомендации. Челябинск, 2007. -</w:t>
      </w:r>
    </w:p>
    <w:p w:rsidR="00851F90" w:rsidRDefault="00271C34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sz w:val="28"/>
          <w:szCs w:val="28"/>
        </w:rPr>
      </w:pPr>
      <w:r w:rsidRPr="00271C34">
        <w:rPr>
          <w:rFonts w:ascii="Times New Roman" w:hAnsi="Times New Roman" w:cs="Times New Roman"/>
          <w:sz w:val="28"/>
          <w:szCs w:val="28"/>
        </w:rPr>
        <w:t>4.Русских Г.А. Мастер-класс - технология подготовки учителя к творч</w:t>
      </w:r>
      <w:r w:rsidRPr="00271C34">
        <w:rPr>
          <w:rFonts w:ascii="Times New Roman" w:hAnsi="Times New Roman" w:cs="Times New Roman"/>
          <w:sz w:val="28"/>
          <w:szCs w:val="28"/>
        </w:rPr>
        <w:t>е</w:t>
      </w:r>
      <w:r w:rsidRPr="00271C34">
        <w:rPr>
          <w:rFonts w:ascii="Times New Roman" w:hAnsi="Times New Roman" w:cs="Times New Roman"/>
          <w:sz w:val="28"/>
          <w:szCs w:val="28"/>
        </w:rPr>
        <w:t>ской профессиональной деятельности //Методист. 2002</w:t>
      </w:r>
    </w:p>
    <w:p w:rsidR="007F2BDD" w:rsidRDefault="007F2BD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sz w:val="28"/>
          <w:szCs w:val="28"/>
        </w:rPr>
      </w:pPr>
    </w:p>
    <w:p w:rsidR="007F2BDD" w:rsidRPr="007F2BDD" w:rsidRDefault="007F2BD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F2BDD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</w:t>
      </w:r>
    </w:p>
    <w:p w:rsidR="007F2BDD" w:rsidRDefault="007F2BDD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rFonts w:ascii="Times New Roman" w:hAnsi="Times New Roman" w:cs="Times New Roman"/>
          <w:sz w:val="28"/>
          <w:szCs w:val="28"/>
        </w:rPr>
      </w:pPr>
    </w:p>
    <w:p w:rsidR="0073203F" w:rsidRPr="007F2BDD" w:rsidRDefault="0073203F" w:rsidP="0080512D">
      <w:pPr>
        <w:pStyle w:val="a7"/>
        <w:numPr>
          <w:ilvl w:val="0"/>
          <w:numId w:val="3"/>
        </w:numPr>
        <w:tabs>
          <w:tab w:val="left" w:pos="9960"/>
          <w:tab w:val="right" w:pos="10206"/>
        </w:tabs>
        <w:spacing w:after="0"/>
        <w:ind w:right="260"/>
        <w:rPr>
          <w:rFonts w:ascii="Times New Roman" w:hAnsi="Times New Roman" w:cs="Times New Roman"/>
          <w:sz w:val="28"/>
          <w:szCs w:val="28"/>
        </w:rPr>
      </w:pPr>
      <w:r w:rsidRPr="007F2BDD">
        <w:rPr>
          <w:rFonts w:ascii="Times New Roman" w:hAnsi="Times New Roman" w:cs="Times New Roman"/>
          <w:sz w:val="28"/>
          <w:szCs w:val="28"/>
        </w:rPr>
        <w:t>Видеофрагменты передачи «Суд времени»</w:t>
      </w:r>
    </w:p>
    <w:p w:rsidR="00F04727" w:rsidRPr="0080512D" w:rsidRDefault="007F2BDD" w:rsidP="0080512D">
      <w:pPr>
        <w:pStyle w:val="a7"/>
        <w:numPr>
          <w:ilvl w:val="0"/>
          <w:numId w:val="3"/>
        </w:numPr>
        <w:tabs>
          <w:tab w:val="left" w:pos="9960"/>
          <w:tab w:val="right" w:pos="10206"/>
        </w:tabs>
        <w:spacing w:after="0"/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203F" w:rsidRPr="007F2BDD">
        <w:rPr>
          <w:rFonts w:ascii="Times New Roman" w:hAnsi="Times New Roman" w:cs="Times New Roman"/>
          <w:sz w:val="28"/>
          <w:szCs w:val="28"/>
        </w:rPr>
        <w:t xml:space="preserve">резентация </w:t>
      </w:r>
    </w:p>
    <w:p w:rsidR="00F04727" w:rsidRDefault="00F04727" w:rsidP="0080512D">
      <w:pPr>
        <w:tabs>
          <w:tab w:val="left" w:pos="9960"/>
          <w:tab w:val="right" w:pos="10206"/>
        </w:tabs>
        <w:spacing w:after="0"/>
        <w:ind w:left="567" w:right="260" w:firstLine="709"/>
        <w:rPr>
          <w:b/>
          <w:sz w:val="28"/>
          <w:szCs w:val="28"/>
        </w:rPr>
      </w:pPr>
    </w:p>
    <w:sectPr w:rsidR="00F04727" w:rsidSect="005F596D">
      <w:pgSz w:w="11906" w:h="16838"/>
      <w:pgMar w:top="720" w:right="720" w:bottom="720" w:left="720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7F82"/>
    <w:multiLevelType w:val="hybridMultilevel"/>
    <w:tmpl w:val="E3781AC4"/>
    <w:lvl w:ilvl="0" w:tplc="041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69ED6993"/>
    <w:multiLevelType w:val="hybridMultilevel"/>
    <w:tmpl w:val="0A861C58"/>
    <w:lvl w:ilvl="0" w:tplc="18584E8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7A584322"/>
    <w:multiLevelType w:val="multilevel"/>
    <w:tmpl w:val="4C68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D34E9"/>
    <w:multiLevelType w:val="hybridMultilevel"/>
    <w:tmpl w:val="04243B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A0E0D"/>
    <w:rsid w:val="00063821"/>
    <w:rsid w:val="0011641D"/>
    <w:rsid w:val="001856C3"/>
    <w:rsid w:val="001E0AEA"/>
    <w:rsid w:val="00214F76"/>
    <w:rsid w:val="002238A0"/>
    <w:rsid w:val="0022708C"/>
    <w:rsid w:val="0027074A"/>
    <w:rsid w:val="00271C34"/>
    <w:rsid w:val="002A0E0D"/>
    <w:rsid w:val="002D3743"/>
    <w:rsid w:val="002E0D62"/>
    <w:rsid w:val="00347DC5"/>
    <w:rsid w:val="003B48FF"/>
    <w:rsid w:val="0044584B"/>
    <w:rsid w:val="004576E8"/>
    <w:rsid w:val="004D2455"/>
    <w:rsid w:val="004E1265"/>
    <w:rsid w:val="005402E1"/>
    <w:rsid w:val="005F596D"/>
    <w:rsid w:val="0067576F"/>
    <w:rsid w:val="00693E8B"/>
    <w:rsid w:val="00703576"/>
    <w:rsid w:val="00705D79"/>
    <w:rsid w:val="0073203F"/>
    <w:rsid w:val="00754723"/>
    <w:rsid w:val="00793187"/>
    <w:rsid w:val="007C00B2"/>
    <w:rsid w:val="007E506E"/>
    <w:rsid w:val="007F2BDD"/>
    <w:rsid w:val="0080512D"/>
    <w:rsid w:val="0082270D"/>
    <w:rsid w:val="00850484"/>
    <w:rsid w:val="00851F90"/>
    <w:rsid w:val="0085378A"/>
    <w:rsid w:val="008B2C9A"/>
    <w:rsid w:val="008F4B11"/>
    <w:rsid w:val="008F7DBB"/>
    <w:rsid w:val="008F7FE5"/>
    <w:rsid w:val="00964215"/>
    <w:rsid w:val="009854B8"/>
    <w:rsid w:val="00A2486B"/>
    <w:rsid w:val="00AC02BC"/>
    <w:rsid w:val="00AE1A82"/>
    <w:rsid w:val="00AE7C9E"/>
    <w:rsid w:val="00B51725"/>
    <w:rsid w:val="00B525FB"/>
    <w:rsid w:val="00BB22E7"/>
    <w:rsid w:val="00C0346F"/>
    <w:rsid w:val="00C237EF"/>
    <w:rsid w:val="00DB1F4A"/>
    <w:rsid w:val="00DB24FE"/>
    <w:rsid w:val="00E63779"/>
    <w:rsid w:val="00E83BBA"/>
    <w:rsid w:val="00EA2956"/>
    <w:rsid w:val="00EE3F7D"/>
    <w:rsid w:val="00F04727"/>
    <w:rsid w:val="00F04C14"/>
    <w:rsid w:val="00F53963"/>
    <w:rsid w:val="00F61DF0"/>
    <w:rsid w:val="00F712EA"/>
    <w:rsid w:val="00FC2E44"/>
    <w:rsid w:val="00FC5984"/>
    <w:rsid w:val="00FE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9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3187"/>
  </w:style>
  <w:style w:type="paragraph" w:styleId="a4">
    <w:name w:val="Balloon Text"/>
    <w:basedOn w:val="a"/>
    <w:link w:val="a5"/>
    <w:uiPriority w:val="99"/>
    <w:semiHidden/>
    <w:unhideWhenUsed/>
    <w:rsid w:val="0082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0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64215"/>
    <w:rPr>
      <w:b/>
      <w:bCs/>
    </w:rPr>
  </w:style>
  <w:style w:type="paragraph" w:styleId="a7">
    <w:name w:val="List Paragraph"/>
    <w:basedOn w:val="a"/>
    <w:uiPriority w:val="34"/>
    <w:qFormat/>
    <w:rsid w:val="007F2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9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3187"/>
  </w:style>
  <w:style w:type="paragraph" w:styleId="a4">
    <w:name w:val="Balloon Text"/>
    <w:basedOn w:val="a"/>
    <w:link w:val="a5"/>
    <w:uiPriority w:val="99"/>
    <w:semiHidden/>
    <w:unhideWhenUsed/>
    <w:rsid w:val="0082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0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642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2018-10-28T19:52:00Z</cp:lastPrinted>
  <dcterms:created xsi:type="dcterms:W3CDTF">2018-10-27T06:27:00Z</dcterms:created>
  <dcterms:modified xsi:type="dcterms:W3CDTF">2019-05-17T06:15:00Z</dcterms:modified>
</cp:coreProperties>
</file>