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B79" w:rsidRDefault="00266B79" w:rsidP="00F2333E">
      <w:pPr>
        <w:pStyle w:val="4"/>
        <w:rPr>
          <w:rFonts w:ascii="Calibri" w:hAnsi="Calibri"/>
          <w:szCs w:val="26"/>
          <w:u w:val="single"/>
        </w:rPr>
      </w:pPr>
    </w:p>
    <w:p w:rsidR="00266B79" w:rsidRDefault="00266B79" w:rsidP="00F2333E">
      <w:pPr>
        <w:pStyle w:val="4"/>
        <w:rPr>
          <w:rFonts w:ascii="Calibri" w:hAnsi="Calibri"/>
          <w:szCs w:val="26"/>
          <w:u w:val="single"/>
        </w:rPr>
      </w:pPr>
    </w:p>
    <w:p w:rsidR="00266B79" w:rsidRDefault="00266B79" w:rsidP="00F2333E">
      <w:pPr>
        <w:pStyle w:val="4"/>
        <w:rPr>
          <w:rFonts w:ascii="Calibri" w:hAnsi="Calibri"/>
          <w:szCs w:val="26"/>
          <w:u w:val="single"/>
        </w:rPr>
      </w:pPr>
    </w:p>
    <w:p w:rsidR="00266B79" w:rsidRDefault="00266B79" w:rsidP="00F2333E">
      <w:pPr>
        <w:pStyle w:val="4"/>
        <w:rPr>
          <w:rFonts w:ascii="Calibri" w:hAnsi="Calibri"/>
          <w:szCs w:val="26"/>
          <w:u w:val="single"/>
        </w:rPr>
      </w:pPr>
    </w:p>
    <w:p w:rsidR="00266B79" w:rsidRDefault="00266B79" w:rsidP="00A842A0">
      <w:pPr>
        <w:pStyle w:val="4"/>
        <w:rPr>
          <w:sz w:val="56"/>
          <w:szCs w:val="28"/>
          <w:u w:val="single"/>
        </w:rPr>
      </w:pPr>
      <w:r>
        <w:rPr>
          <w:sz w:val="56"/>
          <w:szCs w:val="28"/>
          <w:u w:val="single"/>
        </w:rPr>
        <w:t>Рабочая программа</w:t>
      </w:r>
    </w:p>
    <w:p w:rsidR="00266B79" w:rsidRDefault="00266B79" w:rsidP="00A842A0">
      <w:pPr>
        <w:rPr>
          <w:sz w:val="48"/>
        </w:rPr>
      </w:pPr>
    </w:p>
    <w:p w:rsidR="00266B79" w:rsidRDefault="00266B79" w:rsidP="00A842A0">
      <w:pPr>
        <w:jc w:val="center"/>
        <w:rPr>
          <w:b/>
          <w:sz w:val="56"/>
          <w:szCs w:val="28"/>
        </w:rPr>
      </w:pPr>
      <w:r>
        <w:rPr>
          <w:b/>
          <w:sz w:val="56"/>
          <w:szCs w:val="28"/>
        </w:rPr>
        <w:t xml:space="preserve">по </w:t>
      </w:r>
      <w:r w:rsidR="00E434EB">
        <w:rPr>
          <w:b/>
          <w:sz w:val="56"/>
          <w:szCs w:val="28"/>
        </w:rPr>
        <w:t>математике</w:t>
      </w:r>
      <w:r>
        <w:rPr>
          <w:b/>
          <w:sz w:val="56"/>
          <w:szCs w:val="28"/>
        </w:rPr>
        <w:t xml:space="preserve"> </w:t>
      </w:r>
    </w:p>
    <w:p w:rsidR="00266B79" w:rsidRDefault="00266B79" w:rsidP="00A842A0">
      <w:pPr>
        <w:jc w:val="center"/>
        <w:rPr>
          <w:b/>
          <w:sz w:val="56"/>
          <w:szCs w:val="28"/>
        </w:rPr>
      </w:pPr>
      <w:r>
        <w:rPr>
          <w:b/>
          <w:sz w:val="56"/>
          <w:szCs w:val="28"/>
        </w:rPr>
        <w:t>4 класс</w:t>
      </w:r>
    </w:p>
    <w:p w:rsidR="00266B79" w:rsidRDefault="00266B79" w:rsidP="00A842A0">
      <w:pPr>
        <w:jc w:val="center"/>
        <w:rPr>
          <w:b/>
          <w:sz w:val="56"/>
          <w:szCs w:val="28"/>
        </w:rPr>
      </w:pPr>
      <w:r>
        <w:rPr>
          <w:b/>
          <w:sz w:val="56"/>
          <w:szCs w:val="28"/>
        </w:rPr>
        <w:t>УМК «Школа России» ФГОС</w:t>
      </w:r>
    </w:p>
    <w:p w:rsidR="00266B79" w:rsidRDefault="00266B79" w:rsidP="00A842A0">
      <w:pPr>
        <w:jc w:val="center"/>
        <w:rPr>
          <w:b/>
          <w:sz w:val="36"/>
          <w:szCs w:val="28"/>
        </w:rPr>
      </w:pPr>
    </w:p>
    <w:p w:rsidR="00266B79" w:rsidRDefault="00266B79" w:rsidP="00A842A0">
      <w:pPr>
        <w:jc w:val="center"/>
        <w:rPr>
          <w:b/>
          <w:sz w:val="36"/>
          <w:szCs w:val="28"/>
        </w:rPr>
      </w:pPr>
    </w:p>
    <w:p w:rsidR="00266B79" w:rsidRDefault="00266B79" w:rsidP="00A842A0">
      <w:pPr>
        <w:jc w:val="right"/>
        <w:rPr>
          <w:b/>
          <w:sz w:val="40"/>
        </w:rPr>
      </w:pPr>
    </w:p>
    <w:p w:rsidR="00266B79" w:rsidRDefault="00266B79" w:rsidP="00A842A0">
      <w:pPr>
        <w:rPr>
          <w:i/>
          <w:sz w:val="40"/>
        </w:rPr>
      </w:pPr>
    </w:p>
    <w:p w:rsidR="00DB22C4" w:rsidRDefault="00DB22C4" w:rsidP="00A842A0">
      <w:pPr>
        <w:rPr>
          <w:i/>
          <w:sz w:val="40"/>
        </w:rPr>
      </w:pPr>
    </w:p>
    <w:p w:rsidR="00DB22C4" w:rsidRDefault="00DB22C4" w:rsidP="00A842A0"/>
    <w:p w:rsidR="00266B79" w:rsidRDefault="00266B79" w:rsidP="00A842A0"/>
    <w:p w:rsidR="00266B79" w:rsidRDefault="00266B79" w:rsidP="00A842A0"/>
    <w:p w:rsidR="00266B79" w:rsidRDefault="00266B79" w:rsidP="00A842A0"/>
    <w:p w:rsidR="00266B79" w:rsidRDefault="00266B79" w:rsidP="00A842A0"/>
    <w:p w:rsidR="00266B79" w:rsidRDefault="00266B79" w:rsidP="00A842A0"/>
    <w:p w:rsidR="00266B79" w:rsidRPr="00A842A0" w:rsidRDefault="00266B79" w:rsidP="00A842A0"/>
    <w:p w:rsidR="00266B79" w:rsidRDefault="00266B79" w:rsidP="00F2333E">
      <w:pPr>
        <w:pStyle w:val="4"/>
        <w:rPr>
          <w:rFonts w:ascii="Calibri" w:hAnsi="Calibri"/>
          <w:szCs w:val="26"/>
          <w:u w:val="single"/>
        </w:rPr>
      </w:pPr>
    </w:p>
    <w:p w:rsidR="00266B79" w:rsidRDefault="00266B79" w:rsidP="00A842A0"/>
    <w:p w:rsidR="00266B79" w:rsidRDefault="00266B79" w:rsidP="00A842A0"/>
    <w:p w:rsidR="00266B79" w:rsidRDefault="00266B79" w:rsidP="00A842A0"/>
    <w:p w:rsidR="00C05718" w:rsidRDefault="00C05718" w:rsidP="00A842A0"/>
    <w:p w:rsidR="00C05718" w:rsidRDefault="00C05718" w:rsidP="00A842A0"/>
    <w:p w:rsidR="00E434EB" w:rsidRPr="00F50E9F" w:rsidRDefault="00E434EB" w:rsidP="00E434EB">
      <w:pPr>
        <w:pStyle w:val="4"/>
        <w:rPr>
          <w:i/>
          <w:szCs w:val="28"/>
          <w:u w:val="single"/>
        </w:rPr>
      </w:pPr>
      <w:r w:rsidRPr="00F50E9F">
        <w:rPr>
          <w:i/>
          <w:szCs w:val="28"/>
          <w:u w:val="single"/>
        </w:rPr>
        <w:lastRenderedPageBreak/>
        <w:t>Пояснительная записка</w:t>
      </w:r>
    </w:p>
    <w:p w:rsidR="00E434EB" w:rsidRPr="00F50E9F" w:rsidRDefault="00E434EB" w:rsidP="00E434EB">
      <w:pPr>
        <w:rPr>
          <w:sz w:val="28"/>
          <w:szCs w:val="28"/>
        </w:rPr>
      </w:pPr>
    </w:p>
    <w:p w:rsidR="00E434EB" w:rsidRPr="00F50E9F" w:rsidRDefault="00E434EB" w:rsidP="00E434EB">
      <w:pPr>
        <w:ind w:firstLine="708"/>
        <w:rPr>
          <w:sz w:val="28"/>
          <w:szCs w:val="28"/>
        </w:rPr>
      </w:pPr>
      <w:r w:rsidRPr="00F50E9F">
        <w:rPr>
          <w:sz w:val="28"/>
          <w:szCs w:val="28"/>
        </w:rPr>
        <w:t>Рабочая программа по математике разработана на основе Федерального государ</w:t>
      </w:r>
      <w:r w:rsidRPr="00F50E9F">
        <w:rPr>
          <w:sz w:val="28"/>
          <w:szCs w:val="28"/>
        </w:rPr>
        <w:softHyphen/>
        <w:t>ственного образовательного стандарта начального общего обра</w:t>
      </w:r>
      <w:r w:rsidRPr="00F50E9F">
        <w:rPr>
          <w:sz w:val="28"/>
          <w:szCs w:val="28"/>
        </w:rPr>
        <w:softHyphen/>
        <w:t>зования, Концепции духовно-нравственного развития и воспи</w:t>
      </w:r>
      <w:r w:rsidRPr="00F50E9F">
        <w:rPr>
          <w:sz w:val="28"/>
          <w:szCs w:val="28"/>
        </w:rPr>
        <w:softHyphen/>
        <w:t>тания личности гражданина России, планируемых результатов начального общего образования и авторской программы</w:t>
      </w:r>
      <w:r w:rsidRPr="00F50E9F">
        <w:rPr>
          <w:color w:val="231F20"/>
          <w:sz w:val="28"/>
          <w:szCs w:val="28"/>
        </w:rPr>
        <w:t xml:space="preserve"> </w:t>
      </w:r>
      <w:r w:rsidRPr="00F50E9F">
        <w:rPr>
          <w:rStyle w:val="FontStyle19"/>
          <w:sz w:val="28"/>
          <w:szCs w:val="28"/>
        </w:rPr>
        <w:t xml:space="preserve">М.И.Моро, </w:t>
      </w:r>
      <w:proofErr w:type="spellStart"/>
      <w:r w:rsidRPr="00F50E9F">
        <w:rPr>
          <w:rStyle w:val="FontStyle19"/>
          <w:sz w:val="28"/>
          <w:szCs w:val="28"/>
        </w:rPr>
        <w:t>М.А.Бантова</w:t>
      </w:r>
      <w:proofErr w:type="spellEnd"/>
      <w:r w:rsidRPr="00F50E9F">
        <w:rPr>
          <w:rStyle w:val="FontStyle19"/>
          <w:sz w:val="28"/>
          <w:szCs w:val="28"/>
        </w:rPr>
        <w:t xml:space="preserve">,  </w:t>
      </w:r>
      <w:proofErr w:type="spellStart"/>
      <w:r w:rsidRPr="00F50E9F">
        <w:rPr>
          <w:rStyle w:val="FontStyle19"/>
          <w:sz w:val="28"/>
          <w:szCs w:val="28"/>
        </w:rPr>
        <w:t>Г.В.Бельтюкова</w:t>
      </w:r>
      <w:proofErr w:type="spellEnd"/>
      <w:r w:rsidRPr="00F50E9F">
        <w:rPr>
          <w:rStyle w:val="FontStyle19"/>
          <w:sz w:val="28"/>
          <w:szCs w:val="28"/>
        </w:rPr>
        <w:t>, С.И.Волкова, С.В Степанова.</w:t>
      </w:r>
      <w:r w:rsidRPr="00F50E9F">
        <w:rPr>
          <w:sz w:val="28"/>
          <w:szCs w:val="28"/>
        </w:rPr>
        <w:t xml:space="preserve"> Математика: Рабочие программы 1-4 классы – М. Просвещение, 2011.</w:t>
      </w:r>
    </w:p>
    <w:p w:rsidR="00E434EB" w:rsidRPr="00F50E9F" w:rsidRDefault="00E434EB" w:rsidP="00E434EB">
      <w:pPr>
        <w:ind w:firstLine="708"/>
        <w:rPr>
          <w:sz w:val="28"/>
          <w:szCs w:val="28"/>
        </w:rPr>
      </w:pPr>
    </w:p>
    <w:p w:rsidR="00E434EB" w:rsidRPr="00F50E9F" w:rsidRDefault="00E434EB" w:rsidP="00E434EB">
      <w:pPr>
        <w:ind w:firstLine="720"/>
        <w:jc w:val="both"/>
        <w:rPr>
          <w:sz w:val="28"/>
          <w:szCs w:val="28"/>
        </w:rPr>
      </w:pPr>
      <w:r w:rsidRPr="00F50E9F">
        <w:rPr>
          <w:sz w:val="28"/>
          <w:szCs w:val="28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:rsidR="00E434EB" w:rsidRPr="00F50E9F" w:rsidRDefault="00E434EB" w:rsidP="00E434EB">
      <w:pPr>
        <w:ind w:firstLine="708"/>
        <w:rPr>
          <w:sz w:val="28"/>
          <w:szCs w:val="28"/>
        </w:rPr>
      </w:pPr>
    </w:p>
    <w:p w:rsidR="00E434EB" w:rsidRPr="00F50E9F" w:rsidRDefault="00E434EB" w:rsidP="00E434EB">
      <w:pPr>
        <w:ind w:firstLine="720"/>
        <w:jc w:val="both"/>
        <w:rPr>
          <w:sz w:val="28"/>
          <w:szCs w:val="28"/>
        </w:rPr>
      </w:pPr>
      <w:r w:rsidRPr="00F50E9F">
        <w:rPr>
          <w:sz w:val="28"/>
          <w:szCs w:val="28"/>
        </w:rPr>
        <w:t xml:space="preserve">      Программа определяет ряд </w:t>
      </w:r>
      <w:r w:rsidRPr="00F50E9F">
        <w:rPr>
          <w:b/>
          <w:sz w:val="28"/>
          <w:szCs w:val="28"/>
        </w:rPr>
        <w:t>задач</w:t>
      </w:r>
      <w:r w:rsidRPr="00F50E9F">
        <w:rPr>
          <w:sz w:val="28"/>
          <w:szCs w:val="28"/>
        </w:rPr>
        <w:t>, решение которых направлено на достижение основных целей начального математического образования:</w:t>
      </w:r>
    </w:p>
    <w:p w:rsidR="00E434EB" w:rsidRPr="00F50E9F" w:rsidRDefault="00E434EB" w:rsidP="00E434EB">
      <w:pPr>
        <w:pStyle w:val="a8"/>
        <w:numPr>
          <w:ilvl w:val="0"/>
          <w:numId w:val="9"/>
        </w:numPr>
        <w:jc w:val="both"/>
        <w:rPr>
          <w:sz w:val="28"/>
          <w:szCs w:val="28"/>
        </w:rPr>
      </w:pPr>
      <w:r w:rsidRPr="00F50E9F">
        <w:rPr>
          <w:sz w:val="28"/>
          <w:szCs w:val="28"/>
        </w:rPr>
        <w:t xml:space="preserve"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r w:rsidRPr="00F50E9F">
        <w:rPr>
          <w:color w:val="000000"/>
          <w:sz w:val="28"/>
          <w:szCs w:val="28"/>
        </w:rPr>
        <w:t>устанавливать,</w:t>
      </w:r>
      <w:r w:rsidRPr="00F50E9F">
        <w:rPr>
          <w:color w:val="FF0000"/>
          <w:sz w:val="28"/>
          <w:szCs w:val="28"/>
        </w:rPr>
        <w:t xml:space="preserve"> </w:t>
      </w:r>
      <w:r w:rsidRPr="00F50E9F">
        <w:rPr>
          <w:sz w:val="28"/>
          <w:szCs w:val="28"/>
        </w:rPr>
        <w:t xml:space="preserve">описывать, </w:t>
      </w:r>
      <w:r w:rsidRPr="00F50E9F">
        <w:rPr>
          <w:color w:val="000000"/>
          <w:sz w:val="28"/>
          <w:szCs w:val="28"/>
        </w:rPr>
        <w:t xml:space="preserve">моделировать </w:t>
      </w:r>
      <w:r w:rsidRPr="00F50E9F">
        <w:rPr>
          <w:sz w:val="28"/>
          <w:szCs w:val="28"/>
        </w:rPr>
        <w:t xml:space="preserve">и объяснять количественные и пространственные отношения); </w:t>
      </w:r>
    </w:p>
    <w:p w:rsidR="00E434EB" w:rsidRPr="00F50E9F" w:rsidRDefault="00E434EB" w:rsidP="00E434EB">
      <w:pPr>
        <w:pStyle w:val="a8"/>
        <w:numPr>
          <w:ilvl w:val="0"/>
          <w:numId w:val="9"/>
        </w:numPr>
        <w:jc w:val="both"/>
        <w:rPr>
          <w:sz w:val="28"/>
          <w:szCs w:val="28"/>
        </w:rPr>
      </w:pPr>
      <w:r w:rsidRPr="00F50E9F">
        <w:rPr>
          <w:sz w:val="28"/>
          <w:szCs w:val="28"/>
        </w:rPr>
        <w:t xml:space="preserve">развитие основ логического, знаково-символического и алгоритмического мышления; </w:t>
      </w:r>
    </w:p>
    <w:p w:rsidR="00E434EB" w:rsidRPr="00F50E9F" w:rsidRDefault="00E434EB" w:rsidP="00E434EB">
      <w:pPr>
        <w:pStyle w:val="a8"/>
        <w:numPr>
          <w:ilvl w:val="0"/>
          <w:numId w:val="9"/>
        </w:numPr>
        <w:jc w:val="both"/>
        <w:rPr>
          <w:sz w:val="28"/>
          <w:szCs w:val="28"/>
        </w:rPr>
      </w:pPr>
      <w:r w:rsidRPr="00F50E9F">
        <w:rPr>
          <w:sz w:val="28"/>
          <w:szCs w:val="28"/>
        </w:rPr>
        <w:t>развитие пространственного воображения;</w:t>
      </w:r>
    </w:p>
    <w:p w:rsidR="00E434EB" w:rsidRPr="00F50E9F" w:rsidRDefault="00E434EB" w:rsidP="00E434EB">
      <w:pPr>
        <w:pStyle w:val="a8"/>
        <w:numPr>
          <w:ilvl w:val="0"/>
          <w:numId w:val="9"/>
        </w:numPr>
        <w:jc w:val="both"/>
        <w:rPr>
          <w:sz w:val="28"/>
          <w:szCs w:val="28"/>
        </w:rPr>
      </w:pPr>
      <w:r w:rsidRPr="00F50E9F">
        <w:rPr>
          <w:sz w:val="28"/>
          <w:szCs w:val="28"/>
        </w:rPr>
        <w:t>развитие математической речи;</w:t>
      </w:r>
    </w:p>
    <w:p w:rsidR="00E434EB" w:rsidRPr="00F50E9F" w:rsidRDefault="00E434EB" w:rsidP="00E434EB">
      <w:pPr>
        <w:pStyle w:val="a8"/>
        <w:numPr>
          <w:ilvl w:val="0"/>
          <w:numId w:val="9"/>
        </w:numPr>
        <w:jc w:val="both"/>
        <w:rPr>
          <w:sz w:val="28"/>
          <w:szCs w:val="28"/>
        </w:rPr>
      </w:pPr>
      <w:r w:rsidRPr="00F50E9F">
        <w:rPr>
          <w:sz w:val="28"/>
          <w:szCs w:val="28"/>
        </w:rPr>
        <w:t>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E434EB" w:rsidRPr="00F50E9F" w:rsidRDefault="00E434EB" w:rsidP="00E434EB">
      <w:pPr>
        <w:pStyle w:val="a8"/>
        <w:numPr>
          <w:ilvl w:val="0"/>
          <w:numId w:val="9"/>
        </w:numPr>
        <w:jc w:val="both"/>
        <w:rPr>
          <w:sz w:val="28"/>
          <w:szCs w:val="28"/>
        </w:rPr>
      </w:pPr>
      <w:r w:rsidRPr="00F50E9F">
        <w:rPr>
          <w:sz w:val="28"/>
          <w:szCs w:val="28"/>
        </w:rPr>
        <w:t>формирование умения вести поиск информации и работать с ней;</w:t>
      </w:r>
    </w:p>
    <w:p w:rsidR="00E434EB" w:rsidRPr="00F50E9F" w:rsidRDefault="00E434EB" w:rsidP="00E434EB">
      <w:pPr>
        <w:pStyle w:val="a8"/>
        <w:numPr>
          <w:ilvl w:val="0"/>
          <w:numId w:val="9"/>
        </w:numPr>
        <w:tabs>
          <w:tab w:val="right" w:pos="9355"/>
        </w:tabs>
        <w:jc w:val="both"/>
        <w:rPr>
          <w:sz w:val="28"/>
          <w:szCs w:val="28"/>
        </w:rPr>
      </w:pPr>
      <w:r w:rsidRPr="00F50E9F">
        <w:rPr>
          <w:sz w:val="28"/>
          <w:szCs w:val="28"/>
        </w:rPr>
        <w:t>развитие познавательных способностей;</w:t>
      </w:r>
    </w:p>
    <w:p w:rsidR="00E434EB" w:rsidRPr="00F50E9F" w:rsidRDefault="00E434EB" w:rsidP="00E434EB">
      <w:pPr>
        <w:pStyle w:val="a8"/>
        <w:numPr>
          <w:ilvl w:val="0"/>
          <w:numId w:val="9"/>
        </w:numPr>
        <w:jc w:val="both"/>
        <w:rPr>
          <w:sz w:val="28"/>
          <w:szCs w:val="28"/>
        </w:rPr>
      </w:pPr>
      <w:r w:rsidRPr="00F50E9F">
        <w:rPr>
          <w:sz w:val="28"/>
          <w:szCs w:val="28"/>
        </w:rPr>
        <w:t>воспитание стремления к расширению математических знаний;</w:t>
      </w:r>
    </w:p>
    <w:p w:rsidR="00E434EB" w:rsidRPr="00F50E9F" w:rsidRDefault="00E434EB" w:rsidP="00E434EB">
      <w:pPr>
        <w:pStyle w:val="a8"/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F50E9F">
        <w:rPr>
          <w:color w:val="000000"/>
          <w:sz w:val="28"/>
          <w:szCs w:val="28"/>
        </w:rPr>
        <w:t>формирование критичности мышления;</w:t>
      </w:r>
    </w:p>
    <w:p w:rsidR="00E434EB" w:rsidRPr="00F50E9F" w:rsidRDefault="00E434EB" w:rsidP="00E434EB">
      <w:pPr>
        <w:pStyle w:val="a8"/>
        <w:numPr>
          <w:ilvl w:val="0"/>
          <w:numId w:val="9"/>
        </w:numPr>
        <w:jc w:val="both"/>
        <w:rPr>
          <w:sz w:val="28"/>
          <w:szCs w:val="28"/>
        </w:rPr>
      </w:pPr>
      <w:r w:rsidRPr="00F50E9F">
        <w:rPr>
          <w:sz w:val="28"/>
          <w:szCs w:val="28"/>
        </w:rPr>
        <w:t xml:space="preserve">развитие умений </w:t>
      </w:r>
      <w:proofErr w:type="spellStart"/>
      <w:r w:rsidRPr="00F50E9F">
        <w:rPr>
          <w:sz w:val="28"/>
          <w:szCs w:val="28"/>
        </w:rPr>
        <w:t>аргументированно</w:t>
      </w:r>
      <w:proofErr w:type="spellEnd"/>
      <w:r w:rsidRPr="00F50E9F">
        <w:rPr>
          <w:sz w:val="28"/>
          <w:szCs w:val="28"/>
        </w:rPr>
        <w:t xml:space="preserve"> обосновывать и отстаивать высказанное суждение, оценивать и принимать суждения других.</w:t>
      </w:r>
    </w:p>
    <w:p w:rsidR="00E434EB" w:rsidRPr="00F50E9F" w:rsidRDefault="00E434EB" w:rsidP="00E434EB">
      <w:pPr>
        <w:rPr>
          <w:sz w:val="28"/>
          <w:szCs w:val="28"/>
        </w:rPr>
      </w:pPr>
    </w:p>
    <w:p w:rsidR="00E434EB" w:rsidRPr="00F50E9F" w:rsidRDefault="00E434EB" w:rsidP="00F50E9F">
      <w:pPr>
        <w:pStyle w:val="a8"/>
        <w:shd w:val="clear" w:color="auto" w:fill="FFFFFF"/>
        <w:jc w:val="both"/>
        <w:rPr>
          <w:color w:val="000000"/>
          <w:sz w:val="28"/>
          <w:szCs w:val="28"/>
        </w:rPr>
      </w:pPr>
      <w:r w:rsidRPr="00F50E9F">
        <w:rPr>
          <w:sz w:val="28"/>
          <w:szCs w:val="28"/>
        </w:rPr>
        <w:t xml:space="preserve">              </w:t>
      </w:r>
      <w:r w:rsidRPr="00F50E9F">
        <w:rPr>
          <w:i/>
          <w:color w:val="000000"/>
          <w:sz w:val="28"/>
          <w:szCs w:val="28"/>
        </w:rPr>
        <w:t>Примерное тематическое планирование составлено из расчета 4 часа в неделю – 136 часов.</w:t>
      </w:r>
    </w:p>
    <w:p w:rsidR="00E434EB" w:rsidRPr="00F50E9F" w:rsidRDefault="00E434EB" w:rsidP="00E434EB">
      <w:pPr>
        <w:shd w:val="clear" w:color="auto" w:fill="FFFFFF"/>
        <w:ind w:firstLine="720"/>
        <w:rPr>
          <w:i/>
          <w:color w:val="000000"/>
          <w:sz w:val="28"/>
          <w:szCs w:val="28"/>
        </w:rPr>
      </w:pPr>
      <w:r w:rsidRPr="00F50E9F">
        <w:rPr>
          <w:i/>
          <w:color w:val="000000"/>
          <w:sz w:val="28"/>
          <w:szCs w:val="28"/>
        </w:rPr>
        <w:t>Из них:</w:t>
      </w:r>
    </w:p>
    <w:p w:rsidR="00E434EB" w:rsidRPr="00F50E9F" w:rsidRDefault="00E434EB" w:rsidP="00E434EB">
      <w:pPr>
        <w:pStyle w:val="a8"/>
        <w:numPr>
          <w:ilvl w:val="0"/>
          <w:numId w:val="10"/>
        </w:numPr>
        <w:shd w:val="clear" w:color="auto" w:fill="FFFFFF"/>
        <w:rPr>
          <w:i/>
          <w:color w:val="000000"/>
          <w:sz w:val="28"/>
          <w:szCs w:val="28"/>
        </w:rPr>
      </w:pPr>
      <w:r w:rsidRPr="00F50E9F">
        <w:rPr>
          <w:i/>
          <w:color w:val="000000"/>
          <w:sz w:val="28"/>
          <w:szCs w:val="28"/>
        </w:rPr>
        <w:t>контрольных работ – 10;</w:t>
      </w:r>
    </w:p>
    <w:p w:rsidR="00E434EB" w:rsidRPr="00F50E9F" w:rsidRDefault="00E434EB" w:rsidP="00E434EB">
      <w:pPr>
        <w:pStyle w:val="a8"/>
        <w:numPr>
          <w:ilvl w:val="0"/>
          <w:numId w:val="10"/>
        </w:numPr>
        <w:shd w:val="clear" w:color="auto" w:fill="FFFFFF"/>
        <w:rPr>
          <w:i/>
          <w:color w:val="000000"/>
          <w:sz w:val="28"/>
          <w:szCs w:val="28"/>
        </w:rPr>
      </w:pPr>
      <w:r w:rsidRPr="00F50E9F">
        <w:rPr>
          <w:i/>
          <w:color w:val="000000"/>
          <w:sz w:val="28"/>
          <w:szCs w:val="28"/>
        </w:rPr>
        <w:t>проектов – 2.</w:t>
      </w:r>
    </w:p>
    <w:p w:rsidR="00E434EB" w:rsidRPr="00F50E9F" w:rsidRDefault="00E434EB" w:rsidP="00E434EB">
      <w:pPr>
        <w:shd w:val="clear" w:color="auto" w:fill="FFFFFF"/>
        <w:ind w:firstLine="720"/>
        <w:jc w:val="center"/>
        <w:rPr>
          <w:i/>
          <w:color w:val="000000"/>
          <w:sz w:val="28"/>
          <w:szCs w:val="28"/>
        </w:rPr>
      </w:pPr>
    </w:p>
    <w:p w:rsidR="00E434EB" w:rsidRPr="00F50E9F" w:rsidRDefault="00E434EB" w:rsidP="00E434EB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434EB" w:rsidRPr="00F50E9F" w:rsidRDefault="00E434EB" w:rsidP="00E434EB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F50E9F">
        <w:rPr>
          <w:b/>
          <w:sz w:val="28"/>
          <w:szCs w:val="28"/>
          <w:u w:val="single"/>
        </w:rPr>
        <w:t>Планируемые</w:t>
      </w:r>
      <w:r w:rsidRPr="00F50E9F">
        <w:rPr>
          <w:sz w:val="28"/>
          <w:szCs w:val="28"/>
          <w:u w:val="single"/>
        </w:rPr>
        <w:t xml:space="preserve"> </w:t>
      </w:r>
      <w:r w:rsidRPr="00F50E9F">
        <w:rPr>
          <w:b/>
          <w:sz w:val="28"/>
          <w:szCs w:val="28"/>
          <w:u w:val="single"/>
        </w:rPr>
        <w:t>результаты изучения курса</w:t>
      </w:r>
    </w:p>
    <w:p w:rsidR="00E434EB" w:rsidRPr="00F50E9F" w:rsidRDefault="00E434EB" w:rsidP="00E434E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0E9F">
        <w:rPr>
          <w:sz w:val="28"/>
          <w:szCs w:val="28"/>
        </w:rPr>
        <w:t xml:space="preserve">Реализация программы обеспечивает достижение  следующих личностных, </w:t>
      </w:r>
      <w:proofErr w:type="spellStart"/>
      <w:r w:rsidRPr="00F50E9F">
        <w:rPr>
          <w:sz w:val="28"/>
          <w:szCs w:val="28"/>
        </w:rPr>
        <w:t>метапредметных</w:t>
      </w:r>
      <w:proofErr w:type="spellEnd"/>
      <w:r w:rsidRPr="00F50E9F">
        <w:rPr>
          <w:sz w:val="28"/>
          <w:szCs w:val="28"/>
        </w:rPr>
        <w:t xml:space="preserve"> и предметных результатов.</w:t>
      </w:r>
    </w:p>
    <w:p w:rsidR="00E434EB" w:rsidRPr="00F50E9F" w:rsidRDefault="00E434EB" w:rsidP="00E434EB">
      <w:pPr>
        <w:ind w:firstLine="851"/>
        <w:rPr>
          <w:sz w:val="28"/>
          <w:szCs w:val="28"/>
          <w:u w:val="single"/>
        </w:rPr>
      </w:pPr>
      <w:r w:rsidRPr="00F50E9F">
        <w:rPr>
          <w:b/>
          <w:sz w:val="28"/>
          <w:szCs w:val="28"/>
          <w:u w:val="single"/>
        </w:rPr>
        <w:t>Личностные результаты</w:t>
      </w:r>
      <w:proofErr w:type="gramStart"/>
      <w:r w:rsidRPr="00F50E9F">
        <w:rPr>
          <w:sz w:val="28"/>
          <w:szCs w:val="28"/>
          <w:u w:val="single"/>
        </w:rPr>
        <w:t xml:space="preserve"> :</w:t>
      </w:r>
      <w:proofErr w:type="gramEnd"/>
      <w:r w:rsidRPr="00F50E9F">
        <w:rPr>
          <w:sz w:val="28"/>
          <w:szCs w:val="28"/>
          <w:u w:val="single"/>
        </w:rPr>
        <w:t xml:space="preserve"> </w:t>
      </w:r>
    </w:p>
    <w:p w:rsidR="00E434EB" w:rsidRPr="00F50E9F" w:rsidRDefault="00E434EB" w:rsidP="00E434EB">
      <w:pPr>
        <w:ind w:firstLine="540"/>
        <w:jc w:val="both"/>
        <w:rPr>
          <w:color w:val="000000"/>
          <w:sz w:val="28"/>
          <w:szCs w:val="28"/>
        </w:rPr>
      </w:pPr>
      <w:r w:rsidRPr="00F50E9F">
        <w:rPr>
          <w:color w:val="000000"/>
          <w:sz w:val="28"/>
          <w:szCs w:val="28"/>
        </w:rPr>
        <w:t>— Чувство гордости за свою Родину, российский народ и историю России;</w:t>
      </w:r>
    </w:p>
    <w:p w:rsidR="00E434EB" w:rsidRPr="00F50E9F" w:rsidRDefault="00E434EB" w:rsidP="00E434EB">
      <w:pPr>
        <w:ind w:firstLine="540"/>
        <w:jc w:val="both"/>
        <w:rPr>
          <w:color w:val="000000"/>
          <w:sz w:val="28"/>
          <w:szCs w:val="28"/>
        </w:rPr>
      </w:pPr>
      <w:r w:rsidRPr="00F50E9F">
        <w:rPr>
          <w:color w:val="000000"/>
          <w:sz w:val="28"/>
          <w:szCs w:val="28"/>
        </w:rPr>
        <w:t>— 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E434EB" w:rsidRPr="00F50E9F" w:rsidRDefault="00E434EB" w:rsidP="00E434EB">
      <w:pPr>
        <w:ind w:firstLine="540"/>
        <w:jc w:val="both"/>
        <w:rPr>
          <w:color w:val="000000"/>
          <w:sz w:val="28"/>
          <w:szCs w:val="28"/>
        </w:rPr>
      </w:pPr>
      <w:r w:rsidRPr="00F50E9F">
        <w:rPr>
          <w:color w:val="000000"/>
          <w:sz w:val="28"/>
          <w:szCs w:val="28"/>
        </w:rPr>
        <w:t>— Целостное восприятие окружающего мира.</w:t>
      </w:r>
    </w:p>
    <w:p w:rsidR="00E434EB" w:rsidRPr="00F50E9F" w:rsidRDefault="00E434EB" w:rsidP="00E434EB">
      <w:pPr>
        <w:ind w:firstLine="540"/>
        <w:jc w:val="both"/>
        <w:rPr>
          <w:color w:val="000000"/>
          <w:sz w:val="28"/>
          <w:szCs w:val="28"/>
        </w:rPr>
      </w:pPr>
      <w:r w:rsidRPr="00F50E9F">
        <w:rPr>
          <w:color w:val="000000"/>
          <w:sz w:val="28"/>
          <w:szCs w:val="28"/>
        </w:rPr>
        <w:t>— 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E434EB" w:rsidRPr="00F50E9F" w:rsidRDefault="00E434EB" w:rsidP="00E434EB">
      <w:pPr>
        <w:ind w:firstLine="540"/>
        <w:jc w:val="both"/>
        <w:rPr>
          <w:color w:val="000000"/>
          <w:sz w:val="28"/>
          <w:szCs w:val="28"/>
        </w:rPr>
      </w:pPr>
      <w:r w:rsidRPr="00F50E9F">
        <w:rPr>
          <w:color w:val="000000"/>
          <w:sz w:val="28"/>
          <w:szCs w:val="28"/>
        </w:rPr>
        <w:t>— Рефлексивную самооценку, умение анализировать свои действия и управлять ими.</w:t>
      </w:r>
    </w:p>
    <w:p w:rsidR="00E434EB" w:rsidRPr="00F50E9F" w:rsidRDefault="00E434EB" w:rsidP="00E434EB">
      <w:pPr>
        <w:ind w:firstLine="540"/>
        <w:jc w:val="both"/>
        <w:rPr>
          <w:sz w:val="28"/>
          <w:szCs w:val="28"/>
        </w:rPr>
      </w:pPr>
      <w:r w:rsidRPr="00F50E9F">
        <w:rPr>
          <w:sz w:val="28"/>
          <w:szCs w:val="28"/>
        </w:rPr>
        <w:t xml:space="preserve"> — Навыки сотрудничества </w:t>
      </w:r>
      <w:proofErr w:type="gramStart"/>
      <w:r w:rsidRPr="00F50E9F">
        <w:rPr>
          <w:sz w:val="28"/>
          <w:szCs w:val="28"/>
        </w:rPr>
        <w:t>со</w:t>
      </w:r>
      <w:proofErr w:type="gramEnd"/>
      <w:r w:rsidRPr="00F50E9F">
        <w:rPr>
          <w:sz w:val="28"/>
          <w:szCs w:val="28"/>
        </w:rPr>
        <w:t xml:space="preserve"> взрослыми и сверстниками.</w:t>
      </w:r>
    </w:p>
    <w:p w:rsidR="00E434EB" w:rsidRPr="00F50E9F" w:rsidRDefault="00E434EB" w:rsidP="00E434EB">
      <w:pPr>
        <w:ind w:firstLine="540"/>
        <w:jc w:val="both"/>
        <w:rPr>
          <w:color w:val="000000"/>
          <w:sz w:val="28"/>
          <w:szCs w:val="28"/>
        </w:rPr>
      </w:pPr>
      <w:r w:rsidRPr="00F50E9F">
        <w:rPr>
          <w:sz w:val="28"/>
          <w:szCs w:val="28"/>
        </w:rPr>
        <w:t> — Установку на</w:t>
      </w:r>
      <w:r w:rsidRPr="00F50E9F">
        <w:rPr>
          <w:color w:val="FF0000"/>
          <w:sz w:val="28"/>
          <w:szCs w:val="28"/>
        </w:rPr>
        <w:t xml:space="preserve"> </w:t>
      </w:r>
      <w:r w:rsidRPr="00F50E9F">
        <w:rPr>
          <w:sz w:val="28"/>
          <w:szCs w:val="28"/>
        </w:rPr>
        <w:t xml:space="preserve">здоровый образ жизни, </w:t>
      </w:r>
      <w:r w:rsidRPr="00F50E9F">
        <w:rPr>
          <w:color w:val="000000"/>
          <w:sz w:val="28"/>
          <w:szCs w:val="28"/>
        </w:rPr>
        <w:t>наличие мотивации к творческому труду, к работе на результат.</w:t>
      </w:r>
    </w:p>
    <w:p w:rsidR="00E434EB" w:rsidRPr="00F50E9F" w:rsidRDefault="00E434EB" w:rsidP="00E434EB">
      <w:pPr>
        <w:spacing w:before="120"/>
        <w:ind w:firstLine="284"/>
        <w:rPr>
          <w:b/>
          <w:sz w:val="28"/>
          <w:szCs w:val="28"/>
          <w:u w:val="single"/>
        </w:rPr>
      </w:pPr>
      <w:r w:rsidRPr="00F50E9F">
        <w:rPr>
          <w:b/>
          <w:sz w:val="28"/>
          <w:szCs w:val="28"/>
        </w:rPr>
        <w:t xml:space="preserve">        </w:t>
      </w:r>
      <w:proofErr w:type="spellStart"/>
      <w:r w:rsidRPr="00F50E9F">
        <w:rPr>
          <w:b/>
          <w:sz w:val="28"/>
          <w:szCs w:val="28"/>
          <w:u w:val="single"/>
        </w:rPr>
        <w:t>Метапредметные</w:t>
      </w:r>
      <w:proofErr w:type="spellEnd"/>
      <w:r w:rsidRPr="00F50E9F">
        <w:rPr>
          <w:b/>
          <w:sz w:val="28"/>
          <w:szCs w:val="28"/>
          <w:u w:val="single"/>
        </w:rPr>
        <w:t xml:space="preserve"> результаты:</w:t>
      </w:r>
    </w:p>
    <w:p w:rsidR="00E434EB" w:rsidRPr="00F50E9F" w:rsidRDefault="00E434EB" w:rsidP="00E434EB">
      <w:pPr>
        <w:ind w:firstLine="540"/>
        <w:jc w:val="both"/>
        <w:rPr>
          <w:sz w:val="28"/>
          <w:szCs w:val="28"/>
        </w:rPr>
      </w:pPr>
      <w:r w:rsidRPr="00F50E9F">
        <w:rPr>
          <w:sz w:val="28"/>
          <w:szCs w:val="28"/>
        </w:rPr>
        <w:t>— Способность принимать и сохранять цели и задачи учебной деятельности, находить</w:t>
      </w:r>
      <w:r w:rsidRPr="00F50E9F">
        <w:rPr>
          <w:color w:val="FF0000"/>
          <w:sz w:val="28"/>
          <w:szCs w:val="28"/>
        </w:rPr>
        <w:t xml:space="preserve"> </w:t>
      </w:r>
      <w:r w:rsidRPr="00F50E9F">
        <w:rPr>
          <w:sz w:val="28"/>
          <w:szCs w:val="28"/>
        </w:rPr>
        <w:t>средства и способы её осуществления.</w:t>
      </w:r>
    </w:p>
    <w:p w:rsidR="00E434EB" w:rsidRPr="00F50E9F" w:rsidRDefault="00E434EB" w:rsidP="00E434EB">
      <w:pPr>
        <w:ind w:firstLine="540"/>
        <w:jc w:val="both"/>
        <w:rPr>
          <w:sz w:val="28"/>
          <w:szCs w:val="28"/>
        </w:rPr>
      </w:pPr>
      <w:r w:rsidRPr="00F50E9F">
        <w:rPr>
          <w:sz w:val="28"/>
          <w:szCs w:val="28"/>
        </w:rPr>
        <w:t> — Овладение</w:t>
      </w:r>
      <w:r w:rsidRPr="00F50E9F">
        <w:rPr>
          <w:color w:val="FF0000"/>
          <w:sz w:val="28"/>
          <w:szCs w:val="28"/>
        </w:rPr>
        <w:t xml:space="preserve"> </w:t>
      </w:r>
      <w:r w:rsidRPr="00F50E9F">
        <w:rPr>
          <w:sz w:val="28"/>
          <w:szCs w:val="28"/>
        </w:rPr>
        <w:t>способ</w:t>
      </w:r>
      <w:r w:rsidRPr="00F50E9F">
        <w:rPr>
          <w:color w:val="000000"/>
          <w:sz w:val="28"/>
          <w:szCs w:val="28"/>
        </w:rPr>
        <w:t>ами</w:t>
      </w:r>
      <w:r w:rsidRPr="00F50E9F">
        <w:rPr>
          <w:sz w:val="28"/>
          <w:szCs w:val="28"/>
        </w:rPr>
        <w:t xml:space="preserve"> выполнения заданий творческого и поискового характера.</w:t>
      </w:r>
    </w:p>
    <w:p w:rsidR="00E434EB" w:rsidRPr="00F50E9F" w:rsidRDefault="00E434EB" w:rsidP="00E434EB">
      <w:pPr>
        <w:ind w:firstLine="540"/>
        <w:jc w:val="both"/>
        <w:rPr>
          <w:sz w:val="28"/>
          <w:szCs w:val="28"/>
        </w:rPr>
      </w:pPr>
      <w:r w:rsidRPr="00F50E9F">
        <w:rPr>
          <w:sz w:val="28"/>
          <w:szCs w:val="28"/>
        </w:rPr>
        <w:t>— 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E434EB" w:rsidRPr="00F50E9F" w:rsidRDefault="00E434EB" w:rsidP="00E434EB">
      <w:pPr>
        <w:ind w:firstLine="540"/>
        <w:jc w:val="both"/>
        <w:rPr>
          <w:sz w:val="28"/>
          <w:szCs w:val="28"/>
        </w:rPr>
      </w:pPr>
      <w:r w:rsidRPr="00F50E9F">
        <w:rPr>
          <w:sz w:val="28"/>
          <w:szCs w:val="28"/>
        </w:rPr>
        <w:t> — 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E434EB" w:rsidRPr="00F50E9F" w:rsidRDefault="00E434EB" w:rsidP="00E434EB">
      <w:pPr>
        <w:ind w:firstLine="540"/>
        <w:jc w:val="both"/>
        <w:rPr>
          <w:sz w:val="28"/>
          <w:szCs w:val="28"/>
        </w:rPr>
      </w:pPr>
      <w:r w:rsidRPr="00F50E9F">
        <w:rPr>
          <w:sz w:val="28"/>
          <w:szCs w:val="28"/>
        </w:rPr>
        <w:t>— 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E434EB" w:rsidRPr="00F50E9F" w:rsidRDefault="00E434EB" w:rsidP="00E434EB">
      <w:pPr>
        <w:ind w:firstLine="540"/>
        <w:jc w:val="both"/>
        <w:rPr>
          <w:sz w:val="28"/>
          <w:szCs w:val="28"/>
        </w:rPr>
      </w:pPr>
      <w:r w:rsidRPr="00F50E9F">
        <w:rPr>
          <w:sz w:val="28"/>
          <w:szCs w:val="28"/>
        </w:rPr>
        <w:t> —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</w:t>
      </w:r>
      <w:proofErr w:type="gramStart"/>
      <w:r w:rsidRPr="00F50E9F">
        <w:rPr>
          <w:sz w:val="28"/>
          <w:szCs w:val="28"/>
        </w:rPr>
        <w:t>о-</w:t>
      </w:r>
      <w:proofErr w:type="gramEnd"/>
      <w:r w:rsidRPr="00F50E9F">
        <w:rPr>
          <w:sz w:val="28"/>
          <w:szCs w:val="28"/>
        </w:rPr>
        <w:t xml:space="preserve"> и графическим сопровождением.</w:t>
      </w:r>
    </w:p>
    <w:p w:rsidR="00E434EB" w:rsidRPr="00F50E9F" w:rsidRDefault="00E434EB" w:rsidP="00E434EB">
      <w:pPr>
        <w:ind w:firstLine="540"/>
        <w:jc w:val="both"/>
        <w:rPr>
          <w:sz w:val="28"/>
          <w:szCs w:val="28"/>
        </w:rPr>
      </w:pPr>
      <w:r w:rsidRPr="00F50E9F">
        <w:rPr>
          <w:sz w:val="28"/>
          <w:szCs w:val="28"/>
        </w:rPr>
        <w:t>— Овладение логическими действиями сравнения, анализа, синтеза, обобщения, классификации по родовидовым признакам, установления</w:t>
      </w:r>
      <w:r w:rsidRPr="00F50E9F">
        <w:rPr>
          <w:sz w:val="28"/>
          <w:szCs w:val="28"/>
        </w:rPr>
        <w:br/>
        <w:t>аналогий и причинно-следственных связей, построения рассуждений, отнесения к известным понятиям.</w:t>
      </w:r>
    </w:p>
    <w:p w:rsidR="00E434EB" w:rsidRPr="00F50E9F" w:rsidRDefault="00E434EB" w:rsidP="00E434EB">
      <w:pPr>
        <w:ind w:firstLine="540"/>
        <w:jc w:val="both"/>
        <w:rPr>
          <w:sz w:val="28"/>
          <w:szCs w:val="28"/>
        </w:rPr>
      </w:pPr>
      <w:r w:rsidRPr="00F50E9F">
        <w:rPr>
          <w:sz w:val="28"/>
          <w:szCs w:val="28"/>
        </w:rPr>
        <w:lastRenderedPageBreak/>
        <w:t>— 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E434EB" w:rsidRPr="00F50E9F" w:rsidRDefault="00E434EB" w:rsidP="00E434EB">
      <w:pPr>
        <w:ind w:firstLine="540"/>
        <w:jc w:val="both"/>
        <w:rPr>
          <w:sz w:val="28"/>
          <w:szCs w:val="28"/>
        </w:rPr>
      </w:pPr>
      <w:r w:rsidRPr="00F50E9F">
        <w:rPr>
          <w:sz w:val="28"/>
          <w:szCs w:val="28"/>
        </w:rPr>
        <w:t>— 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E434EB" w:rsidRPr="00F50E9F" w:rsidRDefault="00E434EB" w:rsidP="00E434EB">
      <w:pPr>
        <w:ind w:firstLine="540"/>
        <w:jc w:val="both"/>
        <w:rPr>
          <w:sz w:val="28"/>
          <w:szCs w:val="28"/>
        </w:rPr>
      </w:pPr>
      <w:r w:rsidRPr="00F50E9F">
        <w:rPr>
          <w:sz w:val="28"/>
          <w:szCs w:val="28"/>
        </w:rPr>
        <w:t> — 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E434EB" w:rsidRPr="00F50E9F" w:rsidRDefault="00E434EB" w:rsidP="00E434EB">
      <w:pPr>
        <w:ind w:firstLine="540"/>
        <w:jc w:val="both"/>
        <w:rPr>
          <w:sz w:val="28"/>
          <w:szCs w:val="28"/>
        </w:rPr>
      </w:pPr>
      <w:r w:rsidRPr="00F50E9F">
        <w:rPr>
          <w:sz w:val="28"/>
          <w:szCs w:val="28"/>
        </w:rPr>
        <w:t>—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E434EB" w:rsidRPr="00F50E9F" w:rsidRDefault="00E434EB" w:rsidP="00E434EB">
      <w:pPr>
        <w:ind w:firstLine="540"/>
        <w:jc w:val="both"/>
        <w:rPr>
          <w:sz w:val="28"/>
          <w:szCs w:val="28"/>
        </w:rPr>
      </w:pPr>
      <w:r w:rsidRPr="00F50E9F">
        <w:rPr>
          <w:sz w:val="28"/>
          <w:szCs w:val="28"/>
        </w:rPr>
        <w:t>—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E434EB" w:rsidRPr="00F50E9F" w:rsidRDefault="00E434EB" w:rsidP="00E434EB">
      <w:pPr>
        <w:spacing w:before="120"/>
        <w:ind w:firstLine="284"/>
        <w:jc w:val="both"/>
        <w:rPr>
          <w:sz w:val="28"/>
          <w:szCs w:val="28"/>
        </w:rPr>
      </w:pPr>
      <w:r w:rsidRPr="00F50E9F">
        <w:rPr>
          <w:b/>
          <w:sz w:val="28"/>
          <w:szCs w:val="28"/>
        </w:rPr>
        <w:t>Предметные результаты:</w:t>
      </w:r>
    </w:p>
    <w:p w:rsidR="00E434EB" w:rsidRPr="00F50E9F" w:rsidRDefault="00E434EB" w:rsidP="00E434EB">
      <w:pPr>
        <w:ind w:firstLine="540"/>
        <w:jc w:val="both"/>
        <w:rPr>
          <w:sz w:val="28"/>
          <w:szCs w:val="28"/>
        </w:rPr>
      </w:pPr>
      <w:r w:rsidRPr="00F50E9F">
        <w:rPr>
          <w:sz w:val="28"/>
          <w:szCs w:val="28"/>
        </w:rPr>
        <w:t>— 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:rsidR="00E434EB" w:rsidRPr="00F50E9F" w:rsidRDefault="00E434EB" w:rsidP="00E434EB">
      <w:pPr>
        <w:ind w:firstLine="540"/>
        <w:jc w:val="both"/>
        <w:rPr>
          <w:sz w:val="28"/>
          <w:szCs w:val="28"/>
        </w:rPr>
      </w:pPr>
      <w:r w:rsidRPr="00F50E9F">
        <w:rPr>
          <w:sz w:val="28"/>
          <w:szCs w:val="28"/>
        </w:rPr>
        <w:t>— Овладение основами логического и алгоритмического мышления,</w:t>
      </w:r>
    </w:p>
    <w:p w:rsidR="00E434EB" w:rsidRPr="00F50E9F" w:rsidRDefault="00E434EB" w:rsidP="00E434EB">
      <w:pPr>
        <w:ind w:firstLine="540"/>
        <w:jc w:val="both"/>
        <w:rPr>
          <w:sz w:val="28"/>
          <w:szCs w:val="28"/>
        </w:rPr>
      </w:pPr>
      <w:r w:rsidRPr="00F50E9F">
        <w:rPr>
          <w:sz w:val="28"/>
          <w:szCs w:val="28"/>
        </w:rPr>
        <w:t>пространственного воображения и математической речи, основами счёта,</w:t>
      </w:r>
      <w:r w:rsidRPr="00F50E9F">
        <w:rPr>
          <w:color w:val="FF0000"/>
          <w:sz w:val="28"/>
          <w:szCs w:val="28"/>
        </w:rPr>
        <w:t xml:space="preserve"> </w:t>
      </w:r>
      <w:r w:rsidRPr="00F50E9F">
        <w:rPr>
          <w:sz w:val="28"/>
          <w:szCs w:val="28"/>
        </w:rPr>
        <w:t>измерения, прикидки результата</w:t>
      </w:r>
      <w:r w:rsidRPr="00F50E9F">
        <w:rPr>
          <w:color w:val="FF0000"/>
          <w:sz w:val="28"/>
          <w:szCs w:val="28"/>
        </w:rPr>
        <w:t xml:space="preserve"> </w:t>
      </w:r>
      <w:r w:rsidRPr="00F50E9F">
        <w:rPr>
          <w:sz w:val="28"/>
          <w:szCs w:val="28"/>
        </w:rPr>
        <w:t>и его оценки, наглядного представления данных в разной форме (таблицы, схемы, диаграммы),</w:t>
      </w:r>
      <w:r w:rsidRPr="00F50E9F">
        <w:rPr>
          <w:color w:val="548DD4"/>
          <w:sz w:val="28"/>
          <w:szCs w:val="28"/>
        </w:rPr>
        <w:t xml:space="preserve"> </w:t>
      </w:r>
      <w:r w:rsidRPr="00F50E9F">
        <w:rPr>
          <w:sz w:val="28"/>
          <w:szCs w:val="28"/>
        </w:rPr>
        <w:t>записи и выполнения алгоритмов.</w:t>
      </w:r>
    </w:p>
    <w:p w:rsidR="00E434EB" w:rsidRPr="00F50E9F" w:rsidRDefault="00E434EB" w:rsidP="00E434EB">
      <w:pPr>
        <w:ind w:firstLine="540"/>
        <w:jc w:val="both"/>
        <w:rPr>
          <w:sz w:val="28"/>
          <w:szCs w:val="28"/>
        </w:rPr>
      </w:pPr>
      <w:r w:rsidRPr="00F50E9F">
        <w:rPr>
          <w:sz w:val="28"/>
          <w:szCs w:val="28"/>
        </w:rPr>
        <w:t> — 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E434EB" w:rsidRPr="00F50E9F" w:rsidRDefault="00E434EB" w:rsidP="00E434EB">
      <w:pPr>
        <w:ind w:firstLine="540"/>
        <w:jc w:val="both"/>
        <w:rPr>
          <w:sz w:val="28"/>
          <w:szCs w:val="28"/>
        </w:rPr>
      </w:pPr>
      <w:r w:rsidRPr="00F50E9F">
        <w:rPr>
          <w:sz w:val="28"/>
          <w:szCs w:val="28"/>
        </w:rPr>
        <w:t>— 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E434EB" w:rsidRPr="00F50E9F" w:rsidRDefault="00E434EB" w:rsidP="00E434EB">
      <w:pPr>
        <w:ind w:firstLine="540"/>
        <w:jc w:val="both"/>
        <w:rPr>
          <w:sz w:val="28"/>
          <w:szCs w:val="28"/>
        </w:rPr>
      </w:pPr>
      <w:r w:rsidRPr="00F50E9F">
        <w:rPr>
          <w:sz w:val="28"/>
          <w:szCs w:val="28"/>
        </w:rPr>
        <w:t>— 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</w:t>
      </w:r>
    </w:p>
    <w:p w:rsidR="00E434EB" w:rsidRPr="00F50E9F" w:rsidRDefault="00E434EB" w:rsidP="00E434EB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E434EB" w:rsidRPr="00F50E9F" w:rsidRDefault="00E434EB" w:rsidP="00A842A0">
      <w:pPr>
        <w:rPr>
          <w:sz w:val="28"/>
          <w:szCs w:val="28"/>
        </w:rPr>
      </w:pPr>
    </w:p>
    <w:p w:rsidR="00E434EB" w:rsidRPr="00F50E9F" w:rsidRDefault="00E434EB" w:rsidP="00A842A0">
      <w:pPr>
        <w:rPr>
          <w:sz w:val="28"/>
          <w:szCs w:val="28"/>
        </w:rPr>
      </w:pPr>
    </w:p>
    <w:p w:rsidR="00E434EB" w:rsidRPr="00F50E9F" w:rsidRDefault="00E434EB" w:rsidP="00A842A0">
      <w:pPr>
        <w:rPr>
          <w:sz w:val="28"/>
          <w:szCs w:val="28"/>
        </w:rPr>
      </w:pPr>
    </w:p>
    <w:p w:rsidR="00F50E9F" w:rsidRDefault="00F50E9F" w:rsidP="00E434EB">
      <w:pPr>
        <w:jc w:val="center"/>
        <w:rPr>
          <w:i/>
          <w:sz w:val="28"/>
          <w:szCs w:val="28"/>
          <w:u w:val="single"/>
        </w:rPr>
      </w:pPr>
    </w:p>
    <w:p w:rsidR="00F50E9F" w:rsidRDefault="00F50E9F" w:rsidP="00E434EB">
      <w:pPr>
        <w:jc w:val="center"/>
        <w:rPr>
          <w:i/>
          <w:sz w:val="28"/>
          <w:szCs w:val="28"/>
          <w:u w:val="single"/>
        </w:rPr>
      </w:pPr>
    </w:p>
    <w:p w:rsidR="00F50E9F" w:rsidRDefault="00F50E9F" w:rsidP="00E434EB">
      <w:pPr>
        <w:jc w:val="center"/>
        <w:rPr>
          <w:i/>
          <w:sz w:val="28"/>
          <w:szCs w:val="28"/>
          <w:u w:val="single"/>
        </w:rPr>
      </w:pPr>
    </w:p>
    <w:p w:rsidR="00E434EB" w:rsidRPr="00F50E9F" w:rsidRDefault="00E434EB" w:rsidP="00E434EB">
      <w:pPr>
        <w:jc w:val="center"/>
        <w:rPr>
          <w:i/>
          <w:sz w:val="28"/>
          <w:szCs w:val="28"/>
          <w:u w:val="single"/>
        </w:rPr>
      </w:pPr>
      <w:r w:rsidRPr="00F50E9F">
        <w:rPr>
          <w:i/>
          <w:sz w:val="28"/>
          <w:szCs w:val="28"/>
          <w:u w:val="single"/>
        </w:rPr>
        <w:lastRenderedPageBreak/>
        <w:t>Тематическое  планирование  по математике</w:t>
      </w:r>
    </w:p>
    <w:p w:rsidR="00E434EB" w:rsidRPr="00F50E9F" w:rsidRDefault="00E434EB" w:rsidP="00E434EB">
      <w:pPr>
        <w:jc w:val="center"/>
        <w:rPr>
          <w:i/>
          <w:sz w:val="28"/>
          <w:szCs w:val="28"/>
          <w:u w:val="single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0"/>
        <w:gridCol w:w="1818"/>
        <w:gridCol w:w="4324"/>
        <w:gridCol w:w="993"/>
        <w:gridCol w:w="4961"/>
        <w:gridCol w:w="992"/>
        <w:gridCol w:w="992"/>
      </w:tblGrid>
      <w:tr w:rsidR="00F50E9F" w:rsidRPr="00F50E9F" w:rsidTr="00F50E9F">
        <w:tc>
          <w:tcPr>
            <w:tcW w:w="770" w:type="dxa"/>
            <w:vMerge w:val="restart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50E9F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F50E9F">
              <w:rPr>
                <w:b/>
                <w:sz w:val="28"/>
                <w:szCs w:val="28"/>
              </w:rPr>
              <w:t>/</w:t>
            </w:r>
            <w:proofErr w:type="spellStart"/>
            <w:r w:rsidRPr="00F50E9F">
              <w:rPr>
                <w:b/>
                <w:sz w:val="28"/>
                <w:szCs w:val="28"/>
              </w:rPr>
              <w:t>п</w:t>
            </w:r>
            <w:proofErr w:type="spellEnd"/>
          </w:p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18" w:type="dxa"/>
            <w:vMerge w:val="restart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Тема раздела</w:t>
            </w:r>
          </w:p>
        </w:tc>
        <w:tc>
          <w:tcPr>
            <w:tcW w:w="4324" w:type="dxa"/>
            <w:vMerge w:val="restart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993" w:type="dxa"/>
            <w:vMerge w:val="restart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Кол-во</w:t>
            </w:r>
          </w:p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4961" w:type="dxa"/>
            <w:vMerge w:val="restart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Характеристика учебной деятельности</w:t>
            </w:r>
          </w:p>
        </w:tc>
        <w:tc>
          <w:tcPr>
            <w:tcW w:w="1984" w:type="dxa"/>
            <w:gridSpan w:val="2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 xml:space="preserve">Дата </w:t>
            </w:r>
          </w:p>
        </w:tc>
      </w:tr>
      <w:tr w:rsidR="00F50E9F" w:rsidRPr="00F50E9F" w:rsidTr="00F50E9F">
        <w:tc>
          <w:tcPr>
            <w:tcW w:w="770" w:type="dxa"/>
            <w:vMerge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18" w:type="dxa"/>
            <w:vMerge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4" w:type="dxa"/>
            <w:vMerge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по плану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по факту</w:t>
            </w: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1.</w:t>
            </w:r>
          </w:p>
        </w:tc>
        <w:tc>
          <w:tcPr>
            <w:tcW w:w="1818" w:type="dxa"/>
            <w:vMerge w:val="restart"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  <w:r w:rsidRPr="00F50E9F">
              <w:rPr>
                <w:i/>
                <w:sz w:val="28"/>
                <w:szCs w:val="28"/>
              </w:rPr>
              <w:t>Числа от 1 до 1000.</w:t>
            </w:r>
          </w:p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  <w:r w:rsidRPr="00F50E9F">
              <w:rPr>
                <w:i/>
                <w:sz w:val="28"/>
                <w:szCs w:val="28"/>
              </w:rPr>
              <w:t>Повторение.</w:t>
            </w:r>
          </w:p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  <w:r w:rsidRPr="00F50E9F">
              <w:rPr>
                <w:i/>
                <w:sz w:val="28"/>
                <w:szCs w:val="28"/>
              </w:rPr>
              <w:t>/13ч/</w:t>
            </w: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Нумерация. Счёт предметов. Разряды.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 w:val="restart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Читать</w:t>
            </w:r>
            <w:r w:rsidRPr="00F50E9F">
              <w:rPr>
                <w:sz w:val="28"/>
                <w:szCs w:val="28"/>
              </w:rPr>
              <w:t xml:space="preserve"> и </w:t>
            </w:r>
            <w:r w:rsidRPr="00F50E9F">
              <w:rPr>
                <w:b/>
                <w:sz w:val="28"/>
                <w:szCs w:val="28"/>
              </w:rPr>
              <w:t>строить</w:t>
            </w:r>
            <w:r w:rsidRPr="00F50E9F">
              <w:rPr>
                <w:sz w:val="28"/>
                <w:szCs w:val="28"/>
              </w:rPr>
              <w:t xml:space="preserve"> столбчатые диаграммы.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 xml:space="preserve">Работать </w:t>
            </w:r>
            <w:r w:rsidRPr="00F50E9F">
              <w:rPr>
                <w:sz w:val="28"/>
                <w:szCs w:val="28"/>
              </w:rPr>
              <w:t xml:space="preserve">в паре. 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 xml:space="preserve">Находить </w:t>
            </w:r>
            <w:r w:rsidRPr="00F50E9F">
              <w:rPr>
                <w:sz w:val="28"/>
                <w:szCs w:val="28"/>
              </w:rPr>
              <w:t xml:space="preserve">и </w:t>
            </w:r>
            <w:r w:rsidRPr="00F50E9F">
              <w:rPr>
                <w:b/>
                <w:sz w:val="28"/>
                <w:szCs w:val="28"/>
              </w:rPr>
              <w:t>исправлять</w:t>
            </w:r>
            <w:r w:rsidRPr="00F50E9F">
              <w:rPr>
                <w:sz w:val="28"/>
                <w:szCs w:val="28"/>
              </w:rPr>
              <w:t xml:space="preserve"> неверные высказы</w:t>
            </w:r>
            <w:r w:rsidRPr="00F50E9F">
              <w:rPr>
                <w:sz w:val="28"/>
                <w:szCs w:val="28"/>
              </w:rPr>
              <w:softHyphen/>
              <w:t xml:space="preserve">вания. 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Излагать</w:t>
            </w:r>
            <w:r w:rsidRPr="00F50E9F">
              <w:rPr>
                <w:sz w:val="28"/>
                <w:szCs w:val="28"/>
              </w:rPr>
              <w:t xml:space="preserve"> и </w:t>
            </w:r>
            <w:r w:rsidRPr="00F50E9F">
              <w:rPr>
                <w:b/>
                <w:sz w:val="28"/>
                <w:szCs w:val="28"/>
              </w:rPr>
              <w:t xml:space="preserve">отстаивать </w:t>
            </w:r>
            <w:r w:rsidRPr="00F50E9F">
              <w:rPr>
                <w:sz w:val="28"/>
                <w:szCs w:val="28"/>
              </w:rPr>
              <w:t xml:space="preserve">своё мнение, </w:t>
            </w:r>
            <w:r w:rsidRPr="00F50E9F">
              <w:rPr>
                <w:b/>
                <w:sz w:val="28"/>
                <w:szCs w:val="28"/>
              </w:rPr>
              <w:t xml:space="preserve">аргументировать </w:t>
            </w:r>
            <w:r w:rsidRPr="00F50E9F">
              <w:rPr>
                <w:sz w:val="28"/>
                <w:szCs w:val="28"/>
              </w:rPr>
              <w:t xml:space="preserve">свою точку зрения, </w:t>
            </w:r>
            <w:r w:rsidRPr="00F50E9F">
              <w:rPr>
                <w:b/>
                <w:sz w:val="28"/>
                <w:szCs w:val="28"/>
              </w:rPr>
              <w:t xml:space="preserve">оценивать </w:t>
            </w:r>
            <w:r w:rsidRPr="00F50E9F">
              <w:rPr>
                <w:sz w:val="28"/>
                <w:szCs w:val="28"/>
              </w:rPr>
              <w:t>точку зрения одноклассника, обсуждать высказанные мнения.</w:t>
            </w:r>
          </w:p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1 </w:t>
            </w:r>
            <w:proofErr w:type="spellStart"/>
            <w:r w:rsidRPr="00F50E9F">
              <w:rPr>
                <w:sz w:val="28"/>
                <w:szCs w:val="28"/>
              </w:rPr>
              <w:t>нед</w:t>
            </w:r>
            <w:proofErr w:type="spell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2.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Числовые выражения. Порядок выполнения действий.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3.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Нахождение суммы нескольких слагаемых.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4.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Алгоритм письменного вычитания трехзначных чисел.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5.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Приемы письменного умножения трехзначного числа на </w:t>
            </w:r>
            <w:proofErr w:type="gramStart"/>
            <w:r w:rsidRPr="00F50E9F">
              <w:rPr>
                <w:sz w:val="28"/>
                <w:szCs w:val="28"/>
              </w:rPr>
              <w:t>однозначное</w:t>
            </w:r>
            <w:proofErr w:type="gram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2 </w:t>
            </w:r>
            <w:proofErr w:type="spellStart"/>
            <w:r w:rsidRPr="00F50E9F">
              <w:rPr>
                <w:sz w:val="28"/>
                <w:szCs w:val="28"/>
              </w:rPr>
              <w:t>нед</w:t>
            </w:r>
            <w:proofErr w:type="spell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6.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Свойства умножения.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7.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Алгоритм письменного деления трехзначных чисел.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8.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Приемы </w:t>
            </w:r>
            <w:r w:rsidRPr="00F50E9F">
              <w:rPr>
                <w:sz w:val="28"/>
                <w:szCs w:val="28"/>
              </w:rPr>
              <w:br/>
              <w:t>письменного деления на однозначное число.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9.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Письменное деление трехзначных чисел на однозначные числа.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3 </w:t>
            </w:r>
            <w:proofErr w:type="spellStart"/>
            <w:r w:rsidRPr="00F50E9F">
              <w:rPr>
                <w:sz w:val="28"/>
                <w:szCs w:val="28"/>
              </w:rPr>
              <w:t>нед</w:t>
            </w:r>
            <w:proofErr w:type="spell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10.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Деление трехзначного числа </w:t>
            </w:r>
            <w:proofErr w:type="gramStart"/>
            <w:r w:rsidRPr="00F50E9F">
              <w:rPr>
                <w:sz w:val="28"/>
                <w:szCs w:val="28"/>
              </w:rPr>
              <w:t>на</w:t>
            </w:r>
            <w:proofErr w:type="gramEnd"/>
            <w:r w:rsidRPr="00F50E9F">
              <w:rPr>
                <w:sz w:val="28"/>
                <w:szCs w:val="28"/>
              </w:rPr>
              <w:t xml:space="preserve">  </w:t>
            </w:r>
            <w:proofErr w:type="gramStart"/>
            <w:r w:rsidRPr="00F50E9F">
              <w:rPr>
                <w:sz w:val="28"/>
                <w:szCs w:val="28"/>
              </w:rPr>
              <w:t>однозначное</w:t>
            </w:r>
            <w:proofErr w:type="gramEnd"/>
            <w:r w:rsidRPr="00F50E9F">
              <w:rPr>
                <w:sz w:val="28"/>
                <w:szCs w:val="28"/>
              </w:rPr>
              <w:t>, когда в записи частного есть нуль.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11.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565330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Знакомство со столбчатыми диаграммами. 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12.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F50E9F">
              <w:rPr>
                <w:sz w:val="28"/>
                <w:szCs w:val="28"/>
              </w:rPr>
              <w:t>пройденного</w:t>
            </w:r>
            <w:proofErr w:type="gramEnd"/>
            <w:r w:rsidRPr="00F50E9F">
              <w:rPr>
                <w:sz w:val="28"/>
                <w:szCs w:val="28"/>
              </w:rPr>
              <w:t xml:space="preserve"> «Что узнали. Чему научились». 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Контрольная работа по теме «Числа от 1 до 1000. Четыре арифметических действия: сложение и вычитание».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4 </w:t>
            </w:r>
            <w:proofErr w:type="spellStart"/>
            <w:r w:rsidRPr="00F50E9F">
              <w:rPr>
                <w:sz w:val="28"/>
                <w:szCs w:val="28"/>
              </w:rPr>
              <w:t>нед</w:t>
            </w:r>
            <w:proofErr w:type="spell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14.</w:t>
            </w:r>
          </w:p>
        </w:tc>
        <w:tc>
          <w:tcPr>
            <w:tcW w:w="1818" w:type="dxa"/>
            <w:vMerge w:val="restart"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  <w:r w:rsidRPr="00F50E9F">
              <w:rPr>
                <w:i/>
                <w:sz w:val="28"/>
                <w:szCs w:val="28"/>
              </w:rPr>
              <w:t>Числа, которые не больше 1000.</w:t>
            </w:r>
          </w:p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  <w:r w:rsidRPr="00F50E9F">
              <w:rPr>
                <w:i/>
                <w:sz w:val="28"/>
                <w:szCs w:val="28"/>
              </w:rPr>
              <w:t>Нумерация. /11ч/</w:t>
            </w:r>
          </w:p>
        </w:tc>
        <w:tc>
          <w:tcPr>
            <w:tcW w:w="4324" w:type="dxa"/>
          </w:tcPr>
          <w:p w:rsidR="00F50E9F" w:rsidRPr="00F50E9F" w:rsidRDefault="00F50E9F" w:rsidP="00E434EB">
            <w:pPr>
              <w:tabs>
                <w:tab w:val="center" w:pos="4155"/>
                <w:tab w:val="right" w:pos="8310"/>
              </w:tabs>
              <w:autoSpaceDE w:val="0"/>
              <w:snapToGrid w:val="0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Нумерация. Разряды </w:t>
            </w:r>
            <w:r w:rsidRPr="00F50E9F">
              <w:rPr>
                <w:sz w:val="28"/>
                <w:szCs w:val="28"/>
              </w:rPr>
              <w:br/>
              <w:t xml:space="preserve">и классы. </w:t>
            </w:r>
          </w:p>
          <w:p w:rsidR="00F50E9F" w:rsidRPr="00F50E9F" w:rsidRDefault="00F50E9F" w:rsidP="00E434EB">
            <w:pPr>
              <w:tabs>
                <w:tab w:val="center" w:pos="4155"/>
                <w:tab w:val="right" w:pos="8310"/>
              </w:tabs>
              <w:autoSpaceDE w:val="0"/>
              <w:snapToGrid w:val="0"/>
              <w:rPr>
                <w:i/>
                <w:sz w:val="28"/>
                <w:szCs w:val="28"/>
              </w:rPr>
            </w:pPr>
            <w:r w:rsidRPr="00F50E9F">
              <w:rPr>
                <w:i/>
                <w:sz w:val="28"/>
                <w:szCs w:val="28"/>
              </w:rPr>
              <w:t>Работа над ошибками.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 w:val="restart"/>
          </w:tcPr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Считать</w:t>
            </w:r>
            <w:r w:rsidRPr="00F50E9F">
              <w:rPr>
                <w:sz w:val="28"/>
                <w:szCs w:val="28"/>
              </w:rPr>
              <w:t xml:space="preserve"> предметы десятками, сотнями, тысячами.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Читать</w:t>
            </w:r>
            <w:r w:rsidRPr="00F50E9F">
              <w:rPr>
                <w:sz w:val="28"/>
                <w:szCs w:val="28"/>
              </w:rPr>
              <w:t xml:space="preserve"> и </w:t>
            </w:r>
            <w:r w:rsidRPr="00F50E9F">
              <w:rPr>
                <w:b/>
                <w:sz w:val="28"/>
                <w:szCs w:val="28"/>
              </w:rPr>
              <w:t>записывать</w:t>
            </w:r>
            <w:r w:rsidRPr="00F50E9F">
              <w:rPr>
                <w:sz w:val="28"/>
                <w:szCs w:val="28"/>
              </w:rPr>
              <w:t xml:space="preserve"> любые числа в пределах миллиона.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 xml:space="preserve">Заменять </w:t>
            </w:r>
            <w:r w:rsidRPr="00F50E9F">
              <w:rPr>
                <w:sz w:val="28"/>
                <w:szCs w:val="28"/>
              </w:rPr>
              <w:t xml:space="preserve">многозначное число суммой разрядных слагаемых. </w:t>
            </w:r>
          </w:p>
          <w:p w:rsidR="00F50E9F" w:rsidRPr="00F50E9F" w:rsidRDefault="00F50E9F" w:rsidP="00E434EB">
            <w:pPr>
              <w:spacing w:line="0" w:lineRule="atLeast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 xml:space="preserve">Выделять </w:t>
            </w:r>
            <w:r w:rsidRPr="00F50E9F">
              <w:rPr>
                <w:sz w:val="28"/>
                <w:szCs w:val="28"/>
              </w:rPr>
              <w:t>в числе единицы каждого разряда.</w:t>
            </w:r>
            <w:r w:rsidRPr="00F50E9F">
              <w:rPr>
                <w:b/>
                <w:sz w:val="28"/>
                <w:szCs w:val="28"/>
              </w:rPr>
              <w:t xml:space="preserve"> 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 xml:space="preserve">Определять </w:t>
            </w:r>
            <w:r w:rsidRPr="00F50E9F">
              <w:rPr>
                <w:sz w:val="28"/>
                <w:szCs w:val="28"/>
              </w:rPr>
              <w:t>и</w:t>
            </w:r>
            <w:r w:rsidRPr="00F50E9F">
              <w:rPr>
                <w:b/>
                <w:sz w:val="28"/>
                <w:szCs w:val="28"/>
              </w:rPr>
              <w:t xml:space="preserve"> называть </w:t>
            </w:r>
            <w:r w:rsidRPr="00F50E9F">
              <w:rPr>
                <w:sz w:val="28"/>
                <w:szCs w:val="28"/>
              </w:rPr>
              <w:t>общее количество единиц любого разряда.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Сравнивать</w:t>
            </w:r>
            <w:r w:rsidRPr="00F50E9F">
              <w:rPr>
                <w:sz w:val="28"/>
                <w:szCs w:val="28"/>
              </w:rPr>
              <w:t xml:space="preserve"> числа по классам и разрядам.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Упорядочивать</w:t>
            </w:r>
            <w:r w:rsidRPr="00F50E9F">
              <w:rPr>
                <w:sz w:val="28"/>
                <w:szCs w:val="28"/>
              </w:rPr>
              <w:t xml:space="preserve"> заданные числа.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Устанавливать</w:t>
            </w:r>
            <w:r w:rsidRPr="00F50E9F">
              <w:rPr>
                <w:sz w:val="28"/>
                <w:szCs w:val="28"/>
              </w:rPr>
              <w:t xml:space="preserve"> правило, по которому составлена числовая последовательность, </w:t>
            </w:r>
            <w:r w:rsidRPr="00F50E9F">
              <w:rPr>
                <w:b/>
                <w:sz w:val="28"/>
                <w:szCs w:val="28"/>
              </w:rPr>
              <w:t xml:space="preserve">продолжать </w:t>
            </w:r>
            <w:r w:rsidRPr="00F50E9F">
              <w:rPr>
                <w:sz w:val="28"/>
                <w:szCs w:val="28"/>
              </w:rPr>
              <w:t xml:space="preserve">ее, </w:t>
            </w:r>
            <w:r w:rsidRPr="00F50E9F">
              <w:rPr>
                <w:b/>
                <w:sz w:val="28"/>
                <w:szCs w:val="28"/>
              </w:rPr>
              <w:t xml:space="preserve">восстанавливать </w:t>
            </w:r>
            <w:r w:rsidRPr="00F50E9F">
              <w:rPr>
                <w:sz w:val="28"/>
                <w:szCs w:val="28"/>
              </w:rPr>
              <w:t>пропущенные в ней элементы.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Оценивать</w:t>
            </w:r>
            <w:r w:rsidRPr="00F50E9F">
              <w:rPr>
                <w:sz w:val="28"/>
                <w:szCs w:val="28"/>
              </w:rPr>
              <w:t xml:space="preserve"> правильность составления числовой последовательности.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Группировать</w:t>
            </w:r>
            <w:r w:rsidRPr="00F50E9F">
              <w:rPr>
                <w:sz w:val="28"/>
                <w:szCs w:val="28"/>
              </w:rPr>
              <w:t xml:space="preserve"> числа по заданному или самостоятельно установленному признаку, находить несколько вариантов группировки.</w:t>
            </w:r>
          </w:p>
          <w:p w:rsidR="00F50E9F" w:rsidRPr="00F50E9F" w:rsidRDefault="00F50E9F" w:rsidP="00E434EB">
            <w:pPr>
              <w:pStyle w:val="Style2"/>
              <w:widowControl/>
              <w:spacing w:line="0" w:lineRule="atLeast"/>
              <w:ind w:firstLine="0"/>
              <w:jc w:val="both"/>
              <w:rPr>
                <w:rStyle w:val="FontStyle24"/>
                <w:sz w:val="28"/>
                <w:szCs w:val="28"/>
                <w:lang w:val="ru-RU"/>
              </w:rPr>
            </w:pPr>
            <w:r w:rsidRPr="00F50E9F">
              <w:rPr>
                <w:rStyle w:val="FontStyle24"/>
                <w:b/>
                <w:sz w:val="28"/>
                <w:szCs w:val="28"/>
                <w:lang w:val="ru-RU"/>
              </w:rPr>
              <w:t>Увеличивать (уменьшать)</w:t>
            </w:r>
            <w:r w:rsidRPr="00F50E9F">
              <w:rPr>
                <w:rStyle w:val="FontStyle24"/>
                <w:sz w:val="28"/>
                <w:szCs w:val="28"/>
                <w:lang w:val="ru-RU"/>
              </w:rPr>
              <w:t xml:space="preserve"> числа в </w:t>
            </w:r>
            <w:r w:rsidRPr="00F50E9F">
              <w:rPr>
                <w:rStyle w:val="FontStyle32"/>
                <w:lang w:val="ru-RU"/>
              </w:rPr>
              <w:t>10</w:t>
            </w:r>
            <w:r w:rsidRPr="00F50E9F">
              <w:rPr>
                <w:rStyle w:val="FontStyle24"/>
                <w:sz w:val="28"/>
                <w:szCs w:val="28"/>
                <w:lang w:val="ru-RU"/>
              </w:rPr>
              <w:t xml:space="preserve">, 100 и </w:t>
            </w:r>
            <w:r w:rsidRPr="00F50E9F">
              <w:rPr>
                <w:rStyle w:val="FontStyle32"/>
                <w:lang w:val="ru-RU"/>
              </w:rPr>
              <w:t xml:space="preserve">1000 </w:t>
            </w:r>
            <w:r w:rsidRPr="00F50E9F">
              <w:rPr>
                <w:rStyle w:val="FontStyle24"/>
                <w:sz w:val="28"/>
                <w:szCs w:val="28"/>
                <w:lang w:val="ru-RU"/>
              </w:rPr>
              <w:t>раз.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 xml:space="preserve">Собрать </w:t>
            </w:r>
            <w:r w:rsidRPr="00F50E9F">
              <w:rPr>
                <w:sz w:val="28"/>
                <w:szCs w:val="28"/>
              </w:rPr>
              <w:t xml:space="preserve">информацию о своем городе и на этой основе создать математический справочник «Наш </w:t>
            </w:r>
            <w:r w:rsidRPr="00F50E9F">
              <w:rPr>
                <w:sz w:val="28"/>
                <w:szCs w:val="28"/>
              </w:rPr>
              <w:lastRenderedPageBreak/>
              <w:t>город в числах».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 xml:space="preserve">Использовать </w:t>
            </w:r>
            <w:r w:rsidRPr="00F50E9F">
              <w:rPr>
                <w:sz w:val="28"/>
                <w:szCs w:val="28"/>
              </w:rPr>
              <w:t>материал справочника для составления и решения различных текстовых задач.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 xml:space="preserve">Сотрудничать </w:t>
            </w:r>
            <w:r w:rsidRPr="00F50E9F">
              <w:rPr>
                <w:sz w:val="28"/>
                <w:szCs w:val="28"/>
              </w:rPr>
              <w:t>с взрослыми и сверстниками.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 xml:space="preserve">Составлять </w:t>
            </w:r>
            <w:r w:rsidRPr="00F50E9F">
              <w:rPr>
                <w:sz w:val="28"/>
                <w:szCs w:val="28"/>
              </w:rPr>
              <w:t>план работы.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Анализировать</w:t>
            </w:r>
            <w:r w:rsidRPr="00F50E9F">
              <w:rPr>
                <w:sz w:val="28"/>
                <w:szCs w:val="28"/>
              </w:rPr>
              <w:t xml:space="preserve"> и </w:t>
            </w:r>
            <w:r w:rsidRPr="00F50E9F">
              <w:rPr>
                <w:b/>
                <w:sz w:val="28"/>
                <w:szCs w:val="28"/>
              </w:rPr>
              <w:t xml:space="preserve">оценивать </w:t>
            </w:r>
            <w:r w:rsidRPr="00F50E9F">
              <w:rPr>
                <w:sz w:val="28"/>
                <w:szCs w:val="28"/>
              </w:rPr>
              <w:t>результаты работы.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15.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Чтение многозначных чисел.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16.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Запись многозначных чисел.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17.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Разрядные слагаемые. Представление числа в виде суммы разрядных слагаемых.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5 </w:t>
            </w:r>
            <w:proofErr w:type="spellStart"/>
            <w:r w:rsidRPr="00F50E9F">
              <w:rPr>
                <w:sz w:val="28"/>
                <w:szCs w:val="28"/>
              </w:rPr>
              <w:t>нед</w:t>
            </w:r>
            <w:proofErr w:type="spell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18.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Сравнение многозначных чисел.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19.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E434EB">
            <w:pPr>
              <w:spacing w:line="0" w:lineRule="atLeast"/>
              <w:jc w:val="both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Увеличение и уменьшение числа в 10, 100, 1000 раз.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20.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Нахождение общего количества единиц определенного разряда в данном числе.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21.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Класс миллионов, класс миллиардов.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6 </w:t>
            </w:r>
            <w:proofErr w:type="spellStart"/>
            <w:r w:rsidRPr="00F50E9F">
              <w:rPr>
                <w:sz w:val="28"/>
                <w:szCs w:val="28"/>
              </w:rPr>
              <w:t>нед</w:t>
            </w:r>
            <w:proofErr w:type="spell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22.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Проект «Математика вокруг нас». Создание математического справочника «Наш город (село)».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23.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F50E9F">
              <w:rPr>
                <w:sz w:val="28"/>
                <w:szCs w:val="28"/>
              </w:rPr>
              <w:t>пройденного</w:t>
            </w:r>
            <w:proofErr w:type="gramEnd"/>
            <w:r w:rsidRPr="00F50E9F">
              <w:rPr>
                <w:sz w:val="28"/>
                <w:szCs w:val="28"/>
              </w:rPr>
              <w:t xml:space="preserve"> «Что узнали. Чему научились».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24.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Контрольная работа по теме «Числа, которые больше 1000. Нумерация».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lastRenderedPageBreak/>
              <w:t>25.</w:t>
            </w:r>
          </w:p>
        </w:tc>
        <w:tc>
          <w:tcPr>
            <w:tcW w:w="1818" w:type="dxa"/>
            <w:vMerge w:val="restart"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  <w:r w:rsidRPr="00F50E9F">
              <w:rPr>
                <w:i/>
                <w:sz w:val="28"/>
                <w:szCs w:val="28"/>
              </w:rPr>
              <w:t>Величины.</w:t>
            </w:r>
          </w:p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  <w:r w:rsidRPr="00F50E9F">
              <w:rPr>
                <w:i/>
                <w:sz w:val="28"/>
                <w:szCs w:val="28"/>
              </w:rPr>
              <w:t>/18ч/</w:t>
            </w: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Величины. Единица длины километр.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i/>
                <w:sz w:val="28"/>
                <w:szCs w:val="28"/>
              </w:rPr>
              <w:t>Работа над ошибками.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 w:val="restart"/>
          </w:tcPr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proofErr w:type="gramStart"/>
            <w:r w:rsidRPr="00F50E9F">
              <w:rPr>
                <w:b/>
                <w:sz w:val="28"/>
                <w:szCs w:val="28"/>
              </w:rPr>
              <w:t xml:space="preserve">Переводить </w:t>
            </w:r>
            <w:r w:rsidRPr="00F50E9F">
              <w:rPr>
                <w:sz w:val="28"/>
                <w:szCs w:val="28"/>
              </w:rPr>
              <w:t>одни единицы длины в другие: мелкие в более крупные и крупные в более мелкие, используя соотношение между ними.</w:t>
            </w:r>
            <w:proofErr w:type="gramEnd"/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 xml:space="preserve">Измерять </w:t>
            </w:r>
            <w:r w:rsidRPr="00F50E9F">
              <w:rPr>
                <w:sz w:val="28"/>
                <w:szCs w:val="28"/>
              </w:rPr>
              <w:t xml:space="preserve">и </w:t>
            </w:r>
            <w:r w:rsidRPr="00F50E9F">
              <w:rPr>
                <w:b/>
                <w:sz w:val="28"/>
                <w:szCs w:val="28"/>
              </w:rPr>
              <w:t>сравнивать</w:t>
            </w:r>
            <w:r w:rsidRPr="00F50E9F">
              <w:rPr>
                <w:sz w:val="28"/>
                <w:szCs w:val="28"/>
              </w:rPr>
              <w:t xml:space="preserve"> длины, </w:t>
            </w:r>
            <w:r w:rsidRPr="00F50E9F">
              <w:rPr>
                <w:b/>
                <w:sz w:val="28"/>
                <w:szCs w:val="28"/>
              </w:rPr>
              <w:t xml:space="preserve">упорядочивать </w:t>
            </w:r>
            <w:r w:rsidRPr="00F50E9F">
              <w:rPr>
                <w:sz w:val="28"/>
                <w:szCs w:val="28"/>
              </w:rPr>
              <w:t>их значения.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 xml:space="preserve">Сравнивать </w:t>
            </w:r>
            <w:r w:rsidRPr="00F50E9F">
              <w:rPr>
                <w:sz w:val="28"/>
                <w:szCs w:val="28"/>
              </w:rPr>
              <w:t>значения площадей разных фигур.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Переводить</w:t>
            </w:r>
            <w:r w:rsidRPr="00F50E9F">
              <w:rPr>
                <w:sz w:val="28"/>
                <w:szCs w:val="28"/>
              </w:rPr>
              <w:t xml:space="preserve"> одни единицы площади в другие, используя соотношение между ними.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Определять</w:t>
            </w:r>
            <w:r w:rsidRPr="00F50E9F">
              <w:rPr>
                <w:sz w:val="28"/>
                <w:szCs w:val="28"/>
              </w:rPr>
              <w:t xml:space="preserve"> площади фигур произвольной формы, используя палетку.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 xml:space="preserve">Переводить </w:t>
            </w:r>
            <w:r w:rsidRPr="00F50E9F">
              <w:rPr>
                <w:sz w:val="28"/>
                <w:szCs w:val="28"/>
              </w:rPr>
              <w:t>одни единицы массы в другие, используя соотношение между ними.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Приводить</w:t>
            </w:r>
            <w:r w:rsidRPr="00F50E9F">
              <w:rPr>
                <w:sz w:val="28"/>
                <w:szCs w:val="28"/>
              </w:rPr>
              <w:t xml:space="preserve"> примеры и </w:t>
            </w:r>
            <w:r w:rsidRPr="00F50E9F">
              <w:rPr>
                <w:b/>
                <w:sz w:val="28"/>
                <w:szCs w:val="28"/>
              </w:rPr>
              <w:t>описывать</w:t>
            </w:r>
            <w:r w:rsidRPr="00F50E9F">
              <w:rPr>
                <w:sz w:val="28"/>
                <w:szCs w:val="28"/>
              </w:rPr>
              <w:t xml:space="preserve"> ситуации, требующие перехода от одних единиц измерения к другим (</w:t>
            </w:r>
            <w:proofErr w:type="gramStart"/>
            <w:r w:rsidRPr="00F50E9F">
              <w:rPr>
                <w:sz w:val="28"/>
                <w:szCs w:val="28"/>
              </w:rPr>
              <w:t>от</w:t>
            </w:r>
            <w:proofErr w:type="gramEnd"/>
            <w:r w:rsidRPr="00F50E9F">
              <w:rPr>
                <w:sz w:val="28"/>
                <w:szCs w:val="28"/>
              </w:rPr>
              <w:t xml:space="preserve"> мелких к более крупным и от крупных к более мелким).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Исследовать</w:t>
            </w:r>
            <w:r w:rsidRPr="00F50E9F">
              <w:rPr>
                <w:sz w:val="28"/>
                <w:szCs w:val="28"/>
              </w:rPr>
              <w:t xml:space="preserve"> ситуации, требующие </w:t>
            </w:r>
            <w:r w:rsidRPr="00F50E9F">
              <w:rPr>
                <w:sz w:val="28"/>
                <w:szCs w:val="28"/>
              </w:rPr>
              <w:lastRenderedPageBreak/>
              <w:t>сравнения объектов по массе,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упорядочивать</w:t>
            </w:r>
            <w:r w:rsidRPr="00F50E9F">
              <w:rPr>
                <w:sz w:val="28"/>
                <w:szCs w:val="28"/>
              </w:rPr>
              <w:t xml:space="preserve"> их.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 xml:space="preserve">Переводить </w:t>
            </w:r>
            <w:r w:rsidRPr="00F50E9F">
              <w:rPr>
                <w:sz w:val="28"/>
                <w:szCs w:val="28"/>
              </w:rPr>
              <w:t>одни единицы времени в другие.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Исследовать</w:t>
            </w:r>
            <w:r w:rsidRPr="00F50E9F">
              <w:rPr>
                <w:sz w:val="28"/>
                <w:szCs w:val="28"/>
              </w:rPr>
              <w:t xml:space="preserve"> ситуации, требующие сравнения событий по продолжительности, </w:t>
            </w:r>
            <w:r w:rsidRPr="00F50E9F">
              <w:rPr>
                <w:b/>
                <w:sz w:val="28"/>
                <w:szCs w:val="28"/>
              </w:rPr>
              <w:t>упорядочивать</w:t>
            </w:r>
            <w:r w:rsidRPr="00F50E9F">
              <w:rPr>
                <w:sz w:val="28"/>
                <w:szCs w:val="28"/>
              </w:rPr>
              <w:t xml:space="preserve"> их.</w:t>
            </w:r>
          </w:p>
          <w:p w:rsidR="00F50E9F" w:rsidRPr="00F50E9F" w:rsidRDefault="00F50E9F" w:rsidP="00E434EB">
            <w:pPr>
              <w:spacing w:line="0" w:lineRule="atLeast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Решать</w:t>
            </w:r>
            <w:r w:rsidRPr="00F50E9F">
              <w:rPr>
                <w:sz w:val="28"/>
                <w:szCs w:val="28"/>
              </w:rPr>
              <w:t xml:space="preserve"> задачи на определение начала, продолжительности и конца события.</w:t>
            </w:r>
          </w:p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lastRenderedPageBreak/>
              <w:t xml:space="preserve">7 </w:t>
            </w:r>
            <w:proofErr w:type="spellStart"/>
            <w:r w:rsidRPr="00F50E9F">
              <w:rPr>
                <w:sz w:val="28"/>
                <w:szCs w:val="28"/>
              </w:rPr>
              <w:t>нед</w:t>
            </w:r>
            <w:proofErr w:type="spell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26.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Таблица единиц длины.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27.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Таблица единиц длины</w:t>
            </w:r>
            <w:proofErr w:type="gramStart"/>
            <w:r w:rsidRPr="00F50E9F">
              <w:rPr>
                <w:sz w:val="28"/>
                <w:szCs w:val="28"/>
              </w:rPr>
              <w:t xml:space="preserve">.. </w:t>
            </w:r>
            <w:proofErr w:type="gramEnd"/>
            <w:r w:rsidRPr="00F50E9F">
              <w:rPr>
                <w:sz w:val="28"/>
                <w:szCs w:val="28"/>
              </w:rPr>
              <w:t>Закрепление.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28.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Единицы площади: квадратный километр, квадратный миллиметр.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29.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Таблица единиц площади.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30.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Таблица единиц площади. Закрепление.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8 </w:t>
            </w:r>
            <w:proofErr w:type="spellStart"/>
            <w:r w:rsidRPr="00F50E9F">
              <w:rPr>
                <w:sz w:val="28"/>
                <w:szCs w:val="28"/>
              </w:rPr>
              <w:t>нед</w:t>
            </w:r>
            <w:proofErr w:type="spell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31.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Определение площади с помощью палетки.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32.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Масса. Единицы массы: центнер, тонна.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33.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Таблица единиц массы.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34.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Время. Единицы времени.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9 </w:t>
            </w:r>
            <w:proofErr w:type="spellStart"/>
            <w:r w:rsidRPr="00F50E9F">
              <w:rPr>
                <w:sz w:val="28"/>
                <w:szCs w:val="28"/>
              </w:rPr>
              <w:t>нед</w:t>
            </w:r>
            <w:proofErr w:type="spell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 w:val="restart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35-</w:t>
            </w:r>
          </w:p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36.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 w:val="restart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Решение задач на определение начала, продолжительности и конца события.</w:t>
            </w:r>
          </w:p>
        </w:tc>
        <w:tc>
          <w:tcPr>
            <w:tcW w:w="993" w:type="dxa"/>
            <w:vMerge w:val="restart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37.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Секунда.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38.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Век.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10 </w:t>
            </w:r>
            <w:proofErr w:type="spellStart"/>
            <w:r w:rsidRPr="00F50E9F">
              <w:rPr>
                <w:sz w:val="28"/>
                <w:szCs w:val="28"/>
              </w:rPr>
              <w:lastRenderedPageBreak/>
              <w:t>нед</w:t>
            </w:r>
            <w:proofErr w:type="spell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lastRenderedPageBreak/>
              <w:t>39.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Таблица единиц времени.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 w:val="restart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40-</w:t>
            </w:r>
          </w:p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41.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 w:val="restart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F50E9F">
              <w:rPr>
                <w:sz w:val="28"/>
                <w:szCs w:val="28"/>
              </w:rPr>
              <w:t>пройденного</w:t>
            </w:r>
            <w:proofErr w:type="gramEnd"/>
            <w:r w:rsidRPr="00F50E9F">
              <w:rPr>
                <w:sz w:val="28"/>
                <w:szCs w:val="28"/>
              </w:rPr>
              <w:t xml:space="preserve"> «Что узнали. Чему научились».</w:t>
            </w:r>
          </w:p>
        </w:tc>
        <w:tc>
          <w:tcPr>
            <w:tcW w:w="993" w:type="dxa"/>
            <w:vMerge w:val="restart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2</w:t>
            </w:r>
          </w:p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11нед.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42.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Контрольная работа по теме «Величины».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43.</w:t>
            </w:r>
          </w:p>
        </w:tc>
        <w:tc>
          <w:tcPr>
            <w:tcW w:w="1818" w:type="dxa"/>
            <w:vMerge w:val="restart"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  <w:r w:rsidRPr="00F50E9F">
              <w:rPr>
                <w:i/>
                <w:sz w:val="28"/>
                <w:szCs w:val="28"/>
              </w:rPr>
              <w:t>Числа, которые больше 1000.</w:t>
            </w:r>
          </w:p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  <w:r w:rsidRPr="00F50E9F">
              <w:rPr>
                <w:i/>
                <w:sz w:val="28"/>
                <w:szCs w:val="28"/>
              </w:rPr>
              <w:t>Сложение и вычитание.</w:t>
            </w:r>
          </w:p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  <w:r w:rsidRPr="00F50E9F">
              <w:rPr>
                <w:i/>
                <w:sz w:val="28"/>
                <w:szCs w:val="28"/>
              </w:rPr>
              <w:t>/11ч/</w:t>
            </w:r>
          </w:p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Письменные приемы сложения и вычитания многозначных чисел.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i/>
                <w:sz w:val="28"/>
                <w:szCs w:val="28"/>
              </w:rPr>
              <w:t>Работа над ошибками.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 w:val="restart"/>
          </w:tcPr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Выполнять</w:t>
            </w:r>
            <w:r w:rsidRPr="00F50E9F">
              <w:rPr>
                <w:sz w:val="28"/>
                <w:szCs w:val="28"/>
              </w:rPr>
              <w:t xml:space="preserve"> письменно сложение и вычитание многозначных чисел, опираясь на знание алгоритмов их выполнения; сложение и вычитание величин.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Осуществлять</w:t>
            </w:r>
            <w:r w:rsidRPr="00F50E9F">
              <w:rPr>
                <w:sz w:val="28"/>
                <w:szCs w:val="28"/>
              </w:rPr>
              <w:t xml:space="preserve"> пошаговый контроль правильности выполнения арифметических действий (сложение, вычитание).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Выполнять</w:t>
            </w:r>
            <w:r w:rsidRPr="00F50E9F">
              <w:rPr>
                <w:sz w:val="28"/>
                <w:szCs w:val="28"/>
              </w:rPr>
              <w:t xml:space="preserve"> сложение и вычитание значений величин.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Моделировать</w:t>
            </w:r>
            <w:r w:rsidRPr="00F50E9F">
              <w:rPr>
                <w:sz w:val="28"/>
                <w:szCs w:val="28"/>
              </w:rPr>
              <w:t xml:space="preserve"> зависимости между величинами в текстовых задачах и </w:t>
            </w:r>
            <w:r w:rsidRPr="00F50E9F">
              <w:rPr>
                <w:b/>
                <w:sz w:val="28"/>
                <w:szCs w:val="28"/>
              </w:rPr>
              <w:t>решать</w:t>
            </w:r>
            <w:r w:rsidRPr="00F50E9F">
              <w:rPr>
                <w:sz w:val="28"/>
                <w:szCs w:val="28"/>
              </w:rPr>
              <w:t xml:space="preserve"> их.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Выполнять</w:t>
            </w:r>
            <w:r w:rsidRPr="00F50E9F">
              <w:rPr>
                <w:sz w:val="28"/>
                <w:szCs w:val="28"/>
              </w:rPr>
              <w:t xml:space="preserve"> задания творческого и поискового характера, </w:t>
            </w:r>
            <w:r w:rsidRPr="00F50E9F">
              <w:rPr>
                <w:b/>
                <w:sz w:val="28"/>
                <w:szCs w:val="28"/>
              </w:rPr>
              <w:t>при</w:t>
            </w:r>
            <w:r w:rsidRPr="00F50E9F">
              <w:rPr>
                <w:b/>
                <w:sz w:val="28"/>
                <w:szCs w:val="28"/>
              </w:rPr>
              <w:softHyphen/>
              <w:t>менять</w:t>
            </w:r>
            <w:r w:rsidRPr="00F50E9F">
              <w:rPr>
                <w:sz w:val="28"/>
                <w:szCs w:val="28"/>
              </w:rPr>
              <w:t xml:space="preserve"> знания и способы действий в изменённых условиях.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rStyle w:val="FontStyle24"/>
                <w:b/>
                <w:sz w:val="28"/>
                <w:szCs w:val="28"/>
              </w:rPr>
              <w:t>Оценивать</w:t>
            </w:r>
            <w:r w:rsidRPr="00F50E9F">
              <w:rPr>
                <w:rStyle w:val="FontStyle24"/>
                <w:sz w:val="28"/>
                <w:szCs w:val="28"/>
              </w:rPr>
              <w:t xml:space="preserve"> результаты усвоения учебного материала, </w:t>
            </w:r>
            <w:r w:rsidRPr="00F50E9F">
              <w:rPr>
                <w:rStyle w:val="FontStyle24"/>
                <w:b/>
                <w:sz w:val="28"/>
                <w:szCs w:val="28"/>
              </w:rPr>
              <w:t xml:space="preserve">делать </w:t>
            </w:r>
            <w:r w:rsidRPr="00F50E9F">
              <w:rPr>
                <w:rStyle w:val="FontStyle24"/>
                <w:sz w:val="28"/>
                <w:szCs w:val="28"/>
              </w:rPr>
              <w:t xml:space="preserve">выводы, </w:t>
            </w:r>
            <w:r w:rsidRPr="00F50E9F">
              <w:rPr>
                <w:rStyle w:val="FontStyle24"/>
                <w:b/>
                <w:sz w:val="28"/>
                <w:szCs w:val="28"/>
              </w:rPr>
              <w:t>планировать</w:t>
            </w:r>
            <w:r w:rsidRPr="00F50E9F">
              <w:rPr>
                <w:rStyle w:val="FontStyle24"/>
                <w:sz w:val="28"/>
                <w:szCs w:val="28"/>
              </w:rPr>
              <w:t xml:space="preserve"> действия по устранению выявленных недочетов, проявлять </w:t>
            </w:r>
            <w:r w:rsidRPr="00F50E9F">
              <w:rPr>
                <w:rStyle w:val="FontStyle24"/>
                <w:sz w:val="28"/>
                <w:szCs w:val="28"/>
              </w:rPr>
              <w:lastRenderedPageBreak/>
              <w:t>заинтересованность в расширении знаний и способов действий.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</w:p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44.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Нахождение неизвестного слагаемого.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45.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Нахождение неизвестного уменьшаемого, неизвестного вычитаемого.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12 </w:t>
            </w:r>
            <w:proofErr w:type="spellStart"/>
            <w:r w:rsidRPr="00F50E9F">
              <w:rPr>
                <w:sz w:val="28"/>
                <w:szCs w:val="28"/>
              </w:rPr>
              <w:t>нед</w:t>
            </w:r>
            <w:proofErr w:type="spell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 w:val="restart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46-</w:t>
            </w:r>
          </w:p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47.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 w:val="restart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Нахождение нескольких долей целого.</w:t>
            </w:r>
          </w:p>
        </w:tc>
        <w:tc>
          <w:tcPr>
            <w:tcW w:w="993" w:type="dxa"/>
            <w:vMerge w:val="restart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48.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Решение задач.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49.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Сложение и вычитание значений величин.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13 </w:t>
            </w:r>
            <w:proofErr w:type="spellStart"/>
            <w:r w:rsidRPr="00F50E9F">
              <w:rPr>
                <w:sz w:val="28"/>
                <w:szCs w:val="28"/>
              </w:rPr>
              <w:t>нед</w:t>
            </w:r>
            <w:proofErr w:type="spell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50.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Решение задач.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 w:val="restart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51-</w:t>
            </w:r>
          </w:p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52.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 w:val="restart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F50E9F">
              <w:rPr>
                <w:sz w:val="28"/>
                <w:szCs w:val="28"/>
              </w:rPr>
              <w:t>пройденного</w:t>
            </w:r>
            <w:proofErr w:type="gramEnd"/>
            <w:r w:rsidRPr="00F50E9F">
              <w:rPr>
                <w:sz w:val="28"/>
                <w:szCs w:val="28"/>
              </w:rPr>
              <w:t xml:space="preserve"> «Что узнали. Чему научились».</w:t>
            </w:r>
          </w:p>
        </w:tc>
        <w:tc>
          <w:tcPr>
            <w:tcW w:w="993" w:type="dxa"/>
            <w:vMerge w:val="restart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53.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Контрольная работа по теме «Сложение и вычитание».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14 </w:t>
            </w:r>
            <w:proofErr w:type="spellStart"/>
            <w:r w:rsidRPr="00F50E9F">
              <w:rPr>
                <w:sz w:val="28"/>
                <w:szCs w:val="28"/>
              </w:rPr>
              <w:t>нед</w:t>
            </w:r>
            <w:proofErr w:type="spell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lastRenderedPageBreak/>
              <w:t>54.</w:t>
            </w:r>
          </w:p>
        </w:tc>
        <w:tc>
          <w:tcPr>
            <w:tcW w:w="1818" w:type="dxa"/>
            <w:vMerge w:val="restart"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  <w:r w:rsidRPr="00F50E9F">
              <w:rPr>
                <w:i/>
                <w:sz w:val="28"/>
                <w:szCs w:val="28"/>
              </w:rPr>
              <w:t>Умножение и деление.</w:t>
            </w:r>
          </w:p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  <w:r w:rsidRPr="00F50E9F">
              <w:rPr>
                <w:i/>
                <w:sz w:val="28"/>
                <w:szCs w:val="28"/>
              </w:rPr>
              <w:t>/71ч/</w:t>
            </w: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Умножение и его свойства. Умножение на 0 и 1.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i/>
                <w:sz w:val="28"/>
                <w:szCs w:val="28"/>
              </w:rPr>
              <w:t>Работа над ошибками.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 w:val="restart"/>
          </w:tcPr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Выполнять</w:t>
            </w:r>
            <w:r w:rsidRPr="00F50E9F">
              <w:rPr>
                <w:sz w:val="28"/>
                <w:szCs w:val="28"/>
              </w:rPr>
              <w:t xml:space="preserve"> письменное умножение и деление многозначного числа </w:t>
            </w:r>
            <w:proofErr w:type="gramStart"/>
            <w:r w:rsidRPr="00F50E9F">
              <w:rPr>
                <w:sz w:val="28"/>
                <w:szCs w:val="28"/>
              </w:rPr>
              <w:t>на</w:t>
            </w:r>
            <w:proofErr w:type="gramEnd"/>
            <w:r w:rsidRPr="00F50E9F">
              <w:rPr>
                <w:sz w:val="28"/>
                <w:szCs w:val="28"/>
              </w:rPr>
              <w:t xml:space="preserve"> однозначное.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Осуществлять</w:t>
            </w:r>
            <w:r w:rsidRPr="00F50E9F">
              <w:rPr>
                <w:sz w:val="28"/>
                <w:szCs w:val="28"/>
              </w:rPr>
              <w:t xml:space="preserve"> пошаговый контроль правильности выполнения арифметических действий (умножение и деление многозначного числа </w:t>
            </w:r>
            <w:proofErr w:type="gramStart"/>
            <w:r w:rsidRPr="00F50E9F">
              <w:rPr>
                <w:sz w:val="28"/>
                <w:szCs w:val="28"/>
              </w:rPr>
              <w:t>на</w:t>
            </w:r>
            <w:proofErr w:type="gramEnd"/>
            <w:r w:rsidRPr="00F50E9F">
              <w:rPr>
                <w:sz w:val="28"/>
                <w:szCs w:val="28"/>
              </w:rPr>
              <w:t xml:space="preserve"> однозначное).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Составлять план решения текстовых задач и решать их арифметическим способом.</w:t>
            </w:r>
          </w:p>
          <w:p w:rsidR="00F50E9F" w:rsidRPr="00F50E9F" w:rsidRDefault="00F50E9F" w:rsidP="00E434EB">
            <w:pPr>
              <w:spacing w:line="0" w:lineRule="atLeast"/>
              <w:rPr>
                <w:sz w:val="28"/>
                <w:szCs w:val="28"/>
              </w:rPr>
            </w:pPr>
            <w:r w:rsidRPr="00F50E9F">
              <w:rPr>
                <w:rStyle w:val="FontStyle24"/>
                <w:b/>
                <w:sz w:val="28"/>
                <w:szCs w:val="28"/>
              </w:rPr>
              <w:t>Оценивать</w:t>
            </w:r>
            <w:r w:rsidRPr="00F50E9F">
              <w:rPr>
                <w:rStyle w:val="FontStyle24"/>
                <w:sz w:val="28"/>
                <w:szCs w:val="28"/>
              </w:rPr>
              <w:t xml:space="preserve"> результаты усвоения учебного материала, </w:t>
            </w:r>
            <w:r w:rsidRPr="00F50E9F">
              <w:rPr>
                <w:rStyle w:val="FontStyle24"/>
                <w:b/>
                <w:sz w:val="28"/>
                <w:szCs w:val="28"/>
              </w:rPr>
              <w:t xml:space="preserve">делать </w:t>
            </w:r>
            <w:r w:rsidRPr="00F50E9F">
              <w:rPr>
                <w:rStyle w:val="FontStyle24"/>
                <w:sz w:val="28"/>
                <w:szCs w:val="28"/>
              </w:rPr>
              <w:t xml:space="preserve">выводы, </w:t>
            </w:r>
            <w:r w:rsidRPr="00F50E9F">
              <w:rPr>
                <w:rStyle w:val="FontStyle24"/>
                <w:b/>
                <w:sz w:val="28"/>
                <w:szCs w:val="28"/>
              </w:rPr>
              <w:t>планировать</w:t>
            </w:r>
            <w:r w:rsidRPr="00F50E9F">
              <w:rPr>
                <w:rStyle w:val="FontStyle24"/>
                <w:sz w:val="28"/>
                <w:szCs w:val="28"/>
              </w:rPr>
              <w:t xml:space="preserve"> действия по устранению выявленных недочетов, проявлять заинтересованность в расширении знаний и способов действий.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Моделировать</w:t>
            </w:r>
            <w:r w:rsidRPr="00F50E9F">
              <w:rPr>
                <w:sz w:val="28"/>
                <w:szCs w:val="28"/>
              </w:rPr>
              <w:t xml:space="preserve"> взаимозависимости между величинами: скорость, время, расстояние. </w:t>
            </w:r>
            <w:r w:rsidRPr="00F50E9F">
              <w:rPr>
                <w:b/>
                <w:sz w:val="28"/>
                <w:szCs w:val="28"/>
              </w:rPr>
              <w:t>Переводить</w:t>
            </w:r>
            <w:r w:rsidRPr="00F50E9F">
              <w:rPr>
                <w:sz w:val="28"/>
                <w:szCs w:val="28"/>
              </w:rPr>
              <w:t xml:space="preserve"> одни единицы скорости в другие. 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 xml:space="preserve">Решать </w:t>
            </w:r>
            <w:r w:rsidRPr="00F50E9F">
              <w:rPr>
                <w:sz w:val="28"/>
                <w:szCs w:val="28"/>
              </w:rPr>
              <w:t>задачи с величинами: скорость, время, расстояние.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Применять</w:t>
            </w:r>
            <w:r w:rsidRPr="00F50E9F">
              <w:rPr>
                <w:sz w:val="28"/>
                <w:szCs w:val="28"/>
              </w:rPr>
              <w:t xml:space="preserve"> свойство умножения </w:t>
            </w:r>
            <w:r w:rsidRPr="00F50E9F">
              <w:rPr>
                <w:sz w:val="28"/>
                <w:szCs w:val="28"/>
              </w:rPr>
              <w:lastRenderedPageBreak/>
              <w:t>числа на произведение в устных и письменных вычислениях.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Выполнять</w:t>
            </w:r>
            <w:r w:rsidRPr="00F50E9F">
              <w:rPr>
                <w:sz w:val="28"/>
                <w:szCs w:val="28"/>
              </w:rPr>
              <w:t xml:space="preserve"> устно и письменно умножение на числа, оканчивающиеся нулями, объяснять используемые приемы.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Выполнять</w:t>
            </w:r>
            <w:r w:rsidRPr="00F50E9F">
              <w:rPr>
                <w:sz w:val="28"/>
                <w:szCs w:val="28"/>
              </w:rPr>
              <w:t xml:space="preserve"> задания творческого и поискового характера, применять знания и способы действий в измененных условиях.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 xml:space="preserve">Работать </w:t>
            </w:r>
            <w:r w:rsidRPr="00F50E9F">
              <w:rPr>
                <w:sz w:val="28"/>
                <w:szCs w:val="28"/>
              </w:rPr>
              <w:t xml:space="preserve">в паре. </w:t>
            </w:r>
            <w:r w:rsidRPr="00F50E9F">
              <w:rPr>
                <w:b/>
                <w:sz w:val="28"/>
                <w:szCs w:val="28"/>
              </w:rPr>
              <w:t>Находить</w:t>
            </w:r>
            <w:r w:rsidRPr="00F50E9F">
              <w:rPr>
                <w:sz w:val="28"/>
                <w:szCs w:val="28"/>
              </w:rPr>
              <w:t xml:space="preserve"> и </w:t>
            </w:r>
            <w:r w:rsidRPr="00F50E9F">
              <w:rPr>
                <w:b/>
                <w:sz w:val="28"/>
                <w:szCs w:val="28"/>
              </w:rPr>
              <w:t>исправлять</w:t>
            </w:r>
            <w:r w:rsidRPr="00F50E9F">
              <w:rPr>
                <w:sz w:val="28"/>
                <w:szCs w:val="28"/>
              </w:rPr>
              <w:t xml:space="preserve"> неверные высказывания.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 </w:t>
            </w:r>
            <w:r w:rsidRPr="00F50E9F">
              <w:rPr>
                <w:b/>
                <w:sz w:val="28"/>
                <w:szCs w:val="28"/>
              </w:rPr>
              <w:t>Излагать</w:t>
            </w:r>
            <w:r w:rsidRPr="00F50E9F">
              <w:rPr>
                <w:sz w:val="28"/>
                <w:szCs w:val="28"/>
              </w:rPr>
              <w:t xml:space="preserve"> и </w:t>
            </w:r>
            <w:r w:rsidRPr="00F50E9F">
              <w:rPr>
                <w:b/>
                <w:sz w:val="28"/>
                <w:szCs w:val="28"/>
              </w:rPr>
              <w:t>отстаивать</w:t>
            </w:r>
            <w:r w:rsidRPr="00F50E9F">
              <w:rPr>
                <w:sz w:val="28"/>
                <w:szCs w:val="28"/>
              </w:rPr>
              <w:t xml:space="preserve"> свое мнение, </w:t>
            </w:r>
            <w:r w:rsidRPr="00F50E9F">
              <w:rPr>
                <w:b/>
                <w:sz w:val="28"/>
                <w:szCs w:val="28"/>
              </w:rPr>
              <w:t>аргументировать</w:t>
            </w:r>
            <w:r w:rsidRPr="00F50E9F">
              <w:rPr>
                <w:sz w:val="28"/>
                <w:szCs w:val="28"/>
              </w:rPr>
              <w:t xml:space="preserve"> свою точку зрения, </w:t>
            </w:r>
            <w:r w:rsidRPr="00F50E9F">
              <w:rPr>
                <w:b/>
                <w:sz w:val="28"/>
                <w:szCs w:val="28"/>
              </w:rPr>
              <w:t>оценивать</w:t>
            </w:r>
            <w:r w:rsidRPr="00F50E9F">
              <w:rPr>
                <w:sz w:val="28"/>
                <w:szCs w:val="28"/>
              </w:rPr>
              <w:t xml:space="preserve"> точку зрения товарища.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Применять</w:t>
            </w:r>
            <w:r w:rsidRPr="00F50E9F">
              <w:rPr>
                <w:sz w:val="28"/>
                <w:szCs w:val="28"/>
              </w:rPr>
              <w:t xml:space="preserve"> свойство деления числа на произведение в устных и письменных вычислениях.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 xml:space="preserve">Выполнять </w:t>
            </w:r>
            <w:r w:rsidRPr="00F50E9F">
              <w:rPr>
                <w:sz w:val="28"/>
                <w:szCs w:val="28"/>
              </w:rPr>
              <w:t>деление с остатком на числа 10, 100, 1000.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 xml:space="preserve">Выполнять </w:t>
            </w:r>
            <w:r w:rsidRPr="00F50E9F">
              <w:rPr>
                <w:sz w:val="28"/>
                <w:szCs w:val="28"/>
              </w:rPr>
              <w:t xml:space="preserve">схематические чертежи по текстовым задачам на одновременное встречное движение и </w:t>
            </w:r>
            <w:r w:rsidRPr="00F50E9F">
              <w:rPr>
                <w:b/>
                <w:sz w:val="28"/>
                <w:szCs w:val="28"/>
              </w:rPr>
              <w:t>решать</w:t>
            </w:r>
            <w:r w:rsidRPr="00F50E9F">
              <w:rPr>
                <w:sz w:val="28"/>
                <w:szCs w:val="28"/>
              </w:rPr>
              <w:t xml:space="preserve"> такие задачи.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 xml:space="preserve">Составлять </w:t>
            </w:r>
            <w:r w:rsidRPr="00F50E9F">
              <w:rPr>
                <w:sz w:val="28"/>
                <w:szCs w:val="28"/>
              </w:rPr>
              <w:t xml:space="preserve">план решения. </w:t>
            </w:r>
            <w:r w:rsidRPr="00F50E9F">
              <w:rPr>
                <w:b/>
                <w:sz w:val="28"/>
                <w:szCs w:val="28"/>
              </w:rPr>
              <w:t>Обнаруживать</w:t>
            </w:r>
            <w:r w:rsidRPr="00F50E9F">
              <w:rPr>
                <w:sz w:val="28"/>
                <w:szCs w:val="28"/>
              </w:rPr>
              <w:t xml:space="preserve"> допущенные ошибки.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Собирать</w:t>
            </w:r>
            <w:r w:rsidRPr="00F50E9F">
              <w:rPr>
                <w:sz w:val="28"/>
                <w:szCs w:val="28"/>
              </w:rPr>
              <w:t xml:space="preserve"> и </w:t>
            </w:r>
            <w:r w:rsidRPr="00F50E9F">
              <w:rPr>
                <w:b/>
                <w:sz w:val="28"/>
                <w:szCs w:val="28"/>
              </w:rPr>
              <w:t>систематизировать</w:t>
            </w:r>
            <w:r w:rsidRPr="00F50E9F">
              <w:rPr>
                <w:sz w:val="28"/>
                <w:szCs w:val="28"/>
              </w:rPr>
              <w:t xml:space="preserve"> информацию по разделам.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Отбирать, составлять</w:t>
            </w:r>
            <w:r w:rsidRPr="00F50E9F">
              <w:rPr>
                <w:sz w:val="28"/>
                <w:szCs w:val="28"/>
              </w:rPr>
              <w:t xml:space="preserve"> и </w:t>
            </w:r>
            <w:r w:rsidRPr="00F50E9F">
              <w:rPr>
                <w:b/>
                <w:sz w:val="28"/>
                <w:szCs w:val="28"/>
              </w:rPr>
              <w:t xml:space="preserve">решать </w:t>
            </w:r>
            <w:r w:rsidRPr="00F50E9F">
              <w:rPr>
                <w:sz w:val="28"/>
                <w:szCs w:val="28"/>
              </w:rPr>
              <w:t>математические задачи и задания повышенного уровня сложности.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Сотрудничать</w:t>
            </w:r>
            <w:r w:rsidRPr="00F50E9F">
              <w:rPr>
                <w:sz w:val="28"/>
                <w:szCs w:val="28"/>
              </w:rPr>
              <w:t xml:space="preserve"> </w:t>
            </w:r>
            <w:proofErr w:type="gramStart"/>
            <w:r w:rsidRPr="00F50E9F">
              <w:rPr>
                <w:sz w:val="28"/>
                <w:szCs w:val="28"/>
              </w:rPr>
              <w:t>со</w:t>
            </w:r>
            <w:proofErr w:type="gramEnd"/>
            <w:r w:rsidRPr="00F50E9F">
              <w:rPr>
                <w:sz w:val="28"/>
                <w:szCs w:val="28"/>
              </w:rPr>
              <w:t xml:space="preserve"> взрослыми и </w:t>
            </w:r>
            <w:r w:rsidRPr="00F50E9F">
              <w:rPr>
                <w:sz w:val="28"/>
                <w:szCs w:val="28"/>
              </w:rPr>
              <w:lastRenderedPageBreak/>
              <w:t>сверстниками.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Составлять</w:t>
            </w:r>
            <w:r w:rsidRPr="00F50E9F">
              <w:rPr>
                <w:sz w:val="28"/>
                <w:szCs w:val="28"/>
              </w:rPr>
              <w:t xml:space="preserve"> план работы.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Анализировать</w:t>
            </w:r>
            <w:r w:rsidRPr="00F50E9F">
              <w:rPr>
                <w:sz w:val="28"/>
                <w:szCs w:val="28"/>
              </w:rPr>
              <w:t xml:space="preserve"> и оценивать результаты работы.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Применять</w:t>
            </w:r>
            <w:r w:rsidRPr="00F50E9F">
              <w:rPr>
                <w:sz w:val="28"/>
                <w:szCs w:val="28"/>
              </w:rPr>
              <w:t xml:space="preserve"> в вычислениях свойство умножения числа на сумму нескольких слагаемых.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Выполнять</w:t>
            </w:r>
            <w:r w:rsidRPr="00F50E9F">
              <w:rPr>
                <w:sz w:val="28"/>
                <w:szCs w:val="28"/>
              </w:rPr>
              <w:t xml:space="preserve"> письменно умножение многозначных чисел на двузначное и  трехзначное число, опираясь на знание алгоритмов письменного выполнения действия умножение.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Осуществлять</w:t>
            </w:r>
            <w:r w:rsidRPr="00F50E9F">
              <w:rPr>
                <w:sz w:val="28"/>
                <w:szCs w:val="28"/>
              </w:rPr>
              <w:t xml:space="preserve"> пошаговый контроль правильности и полноты выполнения алгоритма арифметического действия умножение.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Решать</w:t>
            </w:r>
            <w:r w:rsidRPr="00F50E9F">
              <w:rPr>
                <w:sz w:val="28"/>
                <w:szCs w:val="28"/>
              </w:rPr>
              <w:t xml:space="preserve"> задачи на нахождение неизвестного по двум разностям. </w:t>
            </w:r>
            <w:r w:rsidRPr="00F50E9F">
              <w:rPr>
                <w:b/>
                <w:sz w:val="28"/>
                <w:szCs w:val="28"/>
              </w:rPr>
              <w:t>Выполнять</w:t>
            </w:r>
            <w:r w:rsidRPr="00F50E9F">
              <w:rPr>
                <w:sz w:val="28"/>
                <w:szCs w:val="28"/>
              </w:rPr>
              <w:t xml:space="preserve"> прикидку результата, </w:t>
            </w:r>
            <w:r w:rsidRPr="00F50E9F">
              <w:rPr>
                <w:b/>
                <w:sz w:val="28"/>
                <w:szCs w:val="28"/>
              </w:rPr>
              <w:t xml:space="preserve">проверять </w:t>
            </w:r>
            <w:r w:rsidRPr="00F50E9F">
              <w:rPr>
                <w:sz w:val="28"/>
                <w:szCs w:val="28"/>
              </w:rPr>
              <w:t>полученный результат.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 xml:space="preserve">Объяснять </w:t>
            </w:r>
            <w:r w:rsidRPr="00F50E9F">
              <w:rPr>
                <w:sz w:val="28"/>
                <w:szCs w:val="28"/>
              </w:rPr>
              <w:t>каждый шаг в алгоритмах письменного деления многозначного числа на двузначное и трехзначное число.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Выполнять</w:t>
            </w:r>
            <w:r w:rsidRPr="00F50E9F">
              <w:rPr>
                <w:sz w:val="28"/>
                <w:szCs w:val="28"/>
              </w:rPr>
              <w:t xml:space="preserve">  письменно  деление  многозначных чисел на двузначное и трехзначное число, опираясь на знание алгоритмов письменного выполнения действия умножение.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Распознавать и называть</w:t>
            </w:r>
            <w:r w:rsidRPr="00F50E9F">
              <w:rPr>
                <w:sz w:val="28"/>
                <w:szCs w:val="28"/>
              </w:rPr>
              <w:t xml:space="preserve"> геометрические тела: куб, шар, пирамида.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lastRenderedPageBreak/>
              <w:t>Изготавливать</w:t>
            </w:r>
            <w:r w:rsidRPr="00F50E9F">
              <w:rPr>
                <w:sz w:val="28"/>
                <w:szCs w:val="28"/>
              </w:rPr>
              <w:t xml:space="preserve"> модели куба и пирамиды из бумаги с использованием разверток.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Моделировать</w:t>
            </w:r>
            <w:r w:rsidRPr="00F50E9F">
              <w:rPr>
                <w:sz w:val="28"/>
                <w:szCs w:val="28"/>
              </w:rPr>
              <w:t xml:space="preserve"> разнообразные ситуации расположения объектов в пространстве и на плоскости.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 xml:space="preserve">Соотносить </w:t>
            </w:r>
            <w:r w:rsidRPr="00F50E9F">
              <w:rPr>
                <w:sz w:val="28"/>
                <w:szCs w:val="28"/>
              </w:rPr>
              <w:t>реальные объекты с моделями многогранников и шара.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</w:p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 w:val="restart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55-</w:t>
            </w:r>
          </w:p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56.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 w:val="restart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Письменные приемы </w:t>
            </w:r>
            <w:r w:rsidRPr="00F50E9F">
              <w:rPr>
                <w:sz w:val="28"/>
                <w:szCs w:val="28"/>
              </w:rPr>
              <w:br/>
              <w:t>умножения.</w:t>
            </w:r>
          </w:p>
        </w:tc>
        <w:tc>
          <w:tcPr>
            <w:tcW w:w="993" w:type="dxa"/>
            <w:vMerge w:val="restart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57.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Умножение чисел, запись которых </w:t>
            </w:r>
            <w:r w:rsidRPr="00F50E9F">
              <w:rPr>
                <w:sz w:val="28"/>
                <w:szCs w:val="28"/>
              </w:rPr>
              <w:br/>
              <w:t>оканчивается нулями.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15 </w:t>
            </w:r>
            <w:proofErr w:type="spellStart"/>
            <w:r w:rsidRPr="00F50E9F">
              <w:rPr>
                <w:sz w:val="28"/>
                <w:szCs w:val="28"/>
              </w:rPr>
              <w:t>нед</w:t>
            </w:r>
            <w:proofErr w:type="spell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58.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Нахождение неизвестного множителя, делимого, делителя.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59.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Деление с числами 0 и 1.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 w:val="restart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60-</w:t>
            </w:r>
          </w:p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61.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 w:val="restart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Алгоритм письменного деления многозначного числа на </w:t>
            </w:r>
            <w:proofErr w:type="gramStart"/>
            <w:r w:rsidRPr="00F50E9F">
              <w:rPr>
                <w:sz w:val="28"/>
                <w:szCs w:val="28"/>
              </w:rPr>
              <w:t>однозначное</w:t>
            </w:r>
            <w:proofErr w:type="gram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3" w:type="dxa"/>
            <w:vMerge w:val="restart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16 </w:t>
            </w:r>
            <w:proofErr w:type="spellStart"/>
            <w:r w:rsidRPr="00F50E9F">
              <w:rPr>
                <w:sz w:val="28"/>
                <w:szCs w:val="28"/>
              </w:rPr>
              <w:t>нед</w:t>
            </w:r>
            <w:proofErr w:type="spell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62.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Решение задач на увеличение (уменьшение) числа в несколько раз, выраженных в косвенной форме.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63.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Закрепление </w:t>
            </w:r>
            <w:proofErr w:type="gramStart"/>
            <w:r w:rsidRPr="00F50E9F">
              <w:rPr>
                <w:sz w:val="28"/>
                <w:szCs w:val="28"/>
              </w:rPr>
              <w:t>изученного</w:t>
            </w:r>
            <w:proofErr w:type="gramEnd"/>
            <w:r w:rsidRPr="00F50E9F">
              <w:rPr>
                <w:sz w:val="28"/>
                <w:szCs w:val="28"/>
              </w:rPr>
              <w:t>. Решение задач.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64.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Письменные приемы деления. Решение задач.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65.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Закрепление </w:t>
            </w:r>
            <w:proofErr w:type="gramStart"/>
            <w:r w:rsidRPr="00F50E9F">
              <w:rPr>
                <w:sz w:val="28"/>
                <w:szCs w:val="28"/>
              </w:rPr>
              <w:t>изученного</w:t>
            </w:r>
            <w:proofErr w:type="gram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17 </w:t>
            </w:r>
            <w:proofErr w:type="spellStart"/>
            <w:r w:rsidRPr="00F50E9F">
              <w:rPr>
                <w:sz w:val="28"/>
                <w:szCs w:val="28"/>
              </w:rPr>
              <w:t>нед</w:t>
            </w:r>
            <w:proofErr w:type="spell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 w:val="restart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lastRenderedPageBreak/>
              <w:t>66-</w:t>
            </w:r>
          </w:p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67.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 w:val="restart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F50E9F">
              <w:rPr>
                <w:sz w:val="28"/>
                <w:szCs w:val="28"/>
              </w:rPr>
              <w:t>пройденного</w:t>
            </w:r>
            <w:proofErr w:type="gramEnd"/>
            <w:r w:rsidRPr="00F50E9F">
              <w:rPr>
                <w:sz w:val="28"/>
                <w:szCs w:val="28"/>
              </w:rPr>
              <w:t xml:space="preserve"> «Что узнали. Чему научились».</w:t>
            </w:r>
          </w:p>
        </w:tc>
        <w:tc>
          <w:tcPr>
            <w:tcW w:w="993" w:type="dxa"/>
            <w:vMerge w:val="restart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68.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Контрольная работа по теме «Умножение и деление на однозначное число».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69.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Решение текстовых задач.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i/>
                <w:sz w:val="28"/>
                <w:szCs w:val="28"/>
              </w:rPr>
              <w:t>Работа над ошибками.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18 </w:t>
            </w:r>
            <w:proofErr w:type="spellStart"/>
            <w:r w:rsidRPr="00F50E9F">
              <w:rPr>
                <w:sz w:val="28"/>
                <w:szCs w:val="28"/>
              </w:rPr>
              <w:t>нед</w:t>
            </w:r>
            <w:proofErr w:type="spell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70.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Скорость. Единицы скорости. Взаимосвязь между скоростью, временем и расстоянием.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 w:val="restart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71.</w:t>
            </w:r>
          </w:p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72.</w:t>
            </w:r>
          </w:p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73.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 w:val="restart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Решение задач с величинами: скорость, время, расстояние.</w:t>
            </w:r>
          </w:p>
        </w:tc>
        <w:tc>
          <w:tcPr>
            <w:tcW w:w="993" w:type="dxa"/>
            <w:vMerge w:val="restart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19 </w:t>
            </w:r>
            <w:proofErr w:type="spellStart"/>
            <w:r w:rsidRPr="00F50E9F">
              <w:rPr>
                <w:sz w:val="28"/>
                <w:szCs w:val="28"/>
              </w:rPr>
              <w:t>нед</w:t>
            </w:r>
            <w:proofErr w:type="spell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74.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Умножение числа на произведение.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 w:val="restart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75-</w:t>
            </w:r>
          </w:p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76.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 w:val="restart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Письменное умножение на числа, оканчивающиеся нулями.</w:t>
            </w:r>
          </w:p>
        </w:tc>
        <w:tc>
          <w:tcPr>
            <w:tcW w:w="993" w:type="dxa"/>
            <w:vMerge w:val="restart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77.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Письменные приемы умножения двух чисел, оканчивающихся нулями.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20 </w:t>
            </w:r>
            <w:proofErr w:type="spellStart"/>
            <w:r w:rsidRPr="00F50E9F">
              <w:rPr>
                <w:sz w:val="28"/>
                <w:szCs w:val="28"/>
              </w:rPr>
              <w:t>нед</w:t>
            </w:r>
            <w:proofErr w:type="spell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78.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Решение задач на одновременное встречное движение. 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79.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Перестановка и группировка множителей.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80.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F50E9F">
              <w:rPr>
                <w:sz w:val="28"/>
                <w:szCs w:val="28"/>
              </w:rPr>
              <w:t>пройденного</w:t>
            </w:r>
            <w:proofErr w:type="gramEnd"/>
            <w:r w:rsidRPr="00F50E9F">
              <w:rPr>
                <w:sz w:val="28"/>
                <w:szCs w:val="28"/>
              </w:rPr>
              <w:t xml:space="preserve"> «Что узнали. Чему научились».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 w:val="restart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81-</w:t>
            </w:r>
          </w:p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82.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 w:val="restart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Деление числа на произведение.</w:t>
            </w:r>
          </w:p>
        </w:tc>
        <w:tc>
          <w:tcPr>
            <w:tcW w:w="993" w:type="dxa"/>
            <w:vMerge w:val="restart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21 </w:t>
            </w:r>
            <w:proofErr w:type="spellStart"/>
            <w:r w:rsidRPr="00F50E9F">
              <w:rPr>
                <w:sz w:val="28"/>
                <w:szCs w:val="28"/>
              </w:rPr>
              <w:t>нед</w:t>
            </w:r>
            <w:proofErr w:type="spell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83.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Деление с остатком на 10, 100, </w:t>
            </w:r>
            <w:r w:rsidRPr="00F50E9F">
              <w:rPr>
                <w:sz w:val="28"/>
                <w:szCs w:val="28"/>
              </w:rPr>
              <w:lastRenderedPageBreak/>
              <w:t>1000.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lastRenderedPageBreak/>
              <w:t>84.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Решение задач.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 w:val="restart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85-</w:t>
            </w:r>
          </w:p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86-</w:t>
            </w:r>
          </w:p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87-</w:t>
            </w:r>
          </w:p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88.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 w:val="restart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Письменное деление на числа, оканчивающиеся нулями.</w:t>
            </w:r>
          </w:p>
        </w:tc>
        <w:tc>
          <w:tcPr>
            <w:tcW w:w="993" w:type="dxa"/>
            <w:vMerge w:val="restart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22 </w:t>
            </w:r>
            <w:proofErr w:type="spellStart"/>
            <w:r w:rsidRPr="00F50E9F">
              <w:rPr>
                <w:sz w:val="28"/>
                <w:szCs w:val="28"/>
              </w:rPr>
              <w:t>нед</w:t>
            </w:r>
            <w:proofErr w:type="spell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89.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Решение задач на одновременное движение в противоположных направлениях.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23 </w:t>
            </w:r>
            <w:proofErr w:type="spellStart"/>
            <w:r w:rsidRPr="00F50E9F">
              <w:rPr>
                <w:sz w:val="28"/>
                <w:szCs w:val="28"/>
              </w:rPr>
              <w:t>нед</w:t>
            </w:r>
            <w:proofErr w:type="spell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90.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Закрепление </w:t>
            </w:r>
            <w:proofErr w:type="gramStart"/>
            <w:r w:rsidRPr="00F50E9F">
              <w:rPr>
                <w:sz w:val="28"/>
                <w:szCs w:val="28"/>
              </w:rPr>
              <w:t>изученного</w:t>
            </w:r>
            <w:proofErr w:type="gram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91.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F50E9F">
              <w:rPr>
                <w:sz w:val="28"/>
                <w:szCs w:val="28"/>
              </w:rPr>
              <w:t>пройденного</w:t>
            </w:r>
            <w:proofErr w:type="gramEnd"/>
            <w:r w:rsidRPr="00F50E9F">
              <w:rPr>
                <w:sz w:val="28"/>
                <w:szCs w:val="28"/>
              </w:rPr>
              <w:t xml:space="preserve"> «Что узнали. Чему научились».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92.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Контрольная работа по теме «Умножение и деление на числа, оканчивающиеся нулями».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 </w:t>
            </w:r>
            <w:r w:rsidRPr="00F50E9F">
              <w:rPr>
                <w:b/>
                <w:sz w:val="28"/>
                <w:szCs w:val="28"/>
              </w:rPr>
              <w:t>Проект «Математика вокруг нас». Составление сборника математических задач и заданий.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i/>
                <w:sz w:val="28"/>
                <w:szCs w:val="28"/>
              </w:rPr>
              <w:t>Работа над ошибками.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24 </w:t>
            </w:r>
            <w:proofErr w:type="spellStart"/>
            <w:r w:rsidRPr="00F50E9F">
              <w:rPr>
                <w:sz w:val="28"/>
                <w:szCs w:val="28"/>
              </w:rPr>
              <w:t>нед</w:t>
            </w:r>
            <w:proofErr w:type="spell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94.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Умножение числа на сумму.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95.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Алгоритм письменного умножения многозначного числа на </w:t>
            </w:r>
            <w:proofErr w:type="gramStart"/>
            <w:r w:rsidRPr="00F50E9F">
              <w:rPr>
                <w:sz w:val="28"/>
                <w:szCs w:val="28"/>
              </w:rPr>
              <w:t>двузначное</w:t>
            </w:r>
            <w:proofErr w:type="gram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96.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Письменное умножение многозначного числа </w:t>
            </w:r>
            <w:proofErr w:type="gramStart"/>
            <w:r w:rsidRPr="00F50E9F">
              <w:rPr>
                <w:sz w:val="28"/>
                <w:szCs w:val="28"/>
              </w:rPr>
              <w:t>на</w:t>
            </w:r>
            <w:proofErr w:type="gramEnd"/>
            <w:r w:rsidRPr="00F50E9F">
              <w:rPr>
                <w:sz w:val="28"/>
                <w:szCs w:val="28"/>
              </w:rPr>
              <w:t xml:space="preserve"> двузначное.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 w:val="restart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97-</w:t>
            </w:r>
          </w:p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98.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 w:val="restart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Решение задач на нахождение неизвестного по двум разностям</w:t>
            </w:r>
          </w:p>
        </w:tc>
        <w:tc>
          <w:tcPr>
            <w:tcW w:w="993" w:type="dxa"/>
            <w:vMerge w:val="restart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25 </w:t>
            </w:r>
            <w:proofErr w:type="spellStart"/>
            <w:r w:rsidRPr="00F50E9F">
              <w:rPr>
                <w:sz w:val="28"/>
                <w:szCs w:val="28"/>
              </w:rPr>
              <w:t>нед</w:t>
            </w:r>
            <w:proofErr w:type="spell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 w:val="restart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lastRenderedPageBreak/>
              <w:t>99-</w:t>
            </w:r>
          </w:p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100.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 w:val="restart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Письменное умножение многозначного числа </w:t>
            </w:r>
            <w:proofErr w:type="gramStart"/>
            <w:r w:rsidRPr="00F50E9F">
              <w:rPr>
                <w:sz w:val="28"/>
                <w:szCs w:val="28"/>
              </w:rPr>
              <w:t>на</w:t>
            </w:r>
            <w:proofErr w:type="gramEnd"/>
            <w:r w:rsidRPr="00F50E9F">
              <w:rPr>
                <w:sz w:val="28"/>
                <w:szCs w:val="28"/>
              </w:rPr>
              <w:t xml:space="preserve"> трехзначное.</w:t>
            </w:r>
          </w:p>
        </w:tc>
        <w:tc>
          <w:tcPr>
            <w:tcW w:w="993" w:type="dxa"/>
            <w:vMerge w:val="restart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101.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Письменное умножение многозначного числа </w:t>
            </w:r>
            <w:proofErr w:type="gramStart"/>
            <w:r w:rsidRPr="00F50E9F">
              <w:rPr>
                <w:sz w:val="28"/>
                <w:szCs w:val="28"/>
              </w:rPr>
              <w:t>на</w:t>
            </w:r>
            <w:proofErr w:type="gramEnd"/>
            <w:r w:rsidRPr="00F50E9F">
              <w:rPr>
                <w:sz w:val="28"/>
                <w:szCs w:val="28"/>
              </w:rPr>
              <w:t xml:space="preserve"> трехзначное. Закрепление.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26 </w:t>
            </w:r>
            <w:proofErr w:type="spellStart"/>
            <w:r w:rsidRPr="00F50E9F">
              <w:rPr>
                <w:sz w:val="28"/>
                <w:szCs w:val="28"/>
              </w:rPr>
              <w:t>нед</w:t>
            </w:r>
            <w:proofErr w:type="spell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102.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Решение задач на нахождение неизвестного по двум разностям.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103.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F50E9F">
              <w:rPr>
                <w:sz w:val="28"/>
                <w:szCs w:val="28"/>
              </w:rPr>
              <w:t>пройденного</w:t>
            </w:r>
            <w:proofErr w:type="gramEnd"/>
            <w:r w:rsidRPr="00F50E9F">
              <w:rPr>
                <w:sz w:val="28"/>
                <w:szCs w:val="28"/>
              </w:rPr>
              <w:t xml:space="preserve"> «Что узнали. Чему научились».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104.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Контрольная работа по теме «Умножение и деление двузначное и трехзначное число».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105.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Письменное деление многозначного числа </w:t>
            </w:r>
            <w:proofErr w:type="gramStart"/>
            <w:r w:rsidRPr="00F50E9F">
              <w:rPr>
                <w:sz w:val="28"/>
                <w:szCs w:val="28"/>
              </w:rPr>
              <w:t>на</w:t>
            </w:r>
            <w:proofErr w:type="gramEnd"/>
            <w:r w:rsidRPr="00F50E9F">
              <w:rPr>
                <w:sz w:val="28"/>
                <w:szCs w:val="28"/>
              </w:rPr>
              <w:t xml:space="preserve"> двузначное.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i/>
                <w:sz w:val="28"/>
                <w:szCs w:val="28"/>
              </w:rPr>
              <w:t>Работа над ошибками.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27 </w:t>
            </w:r>
            <w:proofErr w:type="spellStart"/>
            <w:r w:rsidRPr="00F50E9F">
              <w:rPr>
                <w:sz w:val="28"/>
                <w:szCs w:val="28"/>
              </w:rPr>
              <w:t>нед</w:t>
            </w:r>
            <w:proofErr w:type="spell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106.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Письменное деление многозначного числа </w:t>
            </w:r>
            <w:proofErr w:type="gramStart"/>
            <w:r w:rsidRPr="00F50E9F">
              <w:rPr>
                <w:sz w:val="28"/>
                <w:szCs w:val="28"/>
              </w:rPr>
              <w:t>на</w:t>
            </w:r>
            <w:proofErr w:type="gramEnd"/>
            <w:r w:rsidRPr="00F50E9F">
              <w:rPr>
                <w:sz w:val="28"/>
                <w:szCs w:val="28"/>
              </w:rPr>
              <w:t xml:space="preserve"> двузначное. Деление с остатком.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107.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Алгоритм письменного деления многозначного числа на </w:t>
            </w:r>
            <w:proofErr w:type="gramStart"/>
            <w:r w:rsidRPr="00F50E9F">
              <w:rPr>
                <w:sz w:val="28"/>
                <w:szCs w:val="28"/>
              </w:rPr>
              <w:t>двузначное</w:t>
            </w:r>
            <w:proofErr w:type="gram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 w:val="restart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108-</w:t>
            </w:r>
          </w:p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109.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 w:val="restart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Письменное деление на двузначное число.</w:t>
            </w:r>
          </w:p>
        </w:tc>
        <w:tc>
          <w:tcPr>
            <w:tcW w:w="993" w:type="dxa"/>
            <w:vMerge w:val="restart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28 </w:t>
            </w:r>
            <w:proofErr w:type="spellStart"/>
            <w:r w:rsidRPr="00F50E9F">
              <w:rPr>
                <w:sz w:val="28"/>
                <w:szCs w:val="28"/>
              </w:rPr>
              <w:t>нед</w:t>
            </w:r>
            <w:proofErr w:type="spell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110.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Закрепление </w:t>
            </w:r>
            <w:proofErr w:type="gramStart"/>
            <w:r w:rsidRPr="00F50E9F">
              <w:rPr>
                <w:sz w:val="28"/>
                <w:szCs w:val="28"/>
              </w:rPr>
              <w:t>изученного</w:t>
            </w:r>
            <w:proofErr w:type="gram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111.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Закрепление </w:t>
            </w:r>
            <w:proofErr w:type="gramStart"/>
            <w:r w:rsidRPr="00F50E9F">
              <w:rPr>
                <w:sz w:val="28"/>
                <w:szCs w:val="28"/>
              </w:rPr>
              <w:t>изученного</w:t>
            </w:r>
            <w:proofErr w:type="gramEnd"/>
            <w:r w:rsidRPr="00F50E9F">
              <w:rPr>
                <w:sz w:val="28"/>
                <w:szCs w:val="28"/>
              </w:rPr>
              <w:t>. Решение задач.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112.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Закрепление </w:t>
            </w:r>
            <w:proofErr w:type="gramStart"/>
            <w:r w:rsidRPr="00F50E9F">
              <w:rPr>
                <w:sz w:val="28"/>
                <w:szCs w:val="28"/>
              </w:rPr>
              <w:t>изученного</w:t>
            </w:r>
            <w:proofErr w:type="gram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113.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Письменное деление на </w:t>
            </w:r>
            <w:r w:rsidRPr="00F50E9F">
              <w:rPr>
                <w:sz w:val="28"/>
                <w:szCs w:val="28"/>
              </w:rPr>
              <w:lastRenderedPageBreak/>
              <w:t>двузначное число. Закрепление.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29 </w:t>
            </w:r>
            <w:proofErr w:type="spellStart"/>
            <w:r w:rsidRPr="00F50E9F">
              <w:rPr>
                <w:sz w:val="28"/>
                <w:szCs w:val="28"/>
              </w:rPr>
              <w:lastRenderedPageBreak/>
              <w:t>нед</w:t>
            </w:r>
            <w:proofErr w:type="spell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lastRenderedPageBreak/>
              <w:t>114.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Закрепление </w:t>
            </w:r>
            <w:proofErr w:type="gramStart"/>
            <w:r w:rsidRPr="00F50E9F">
              <w:rPr>
                <w:sz w:val="28"/>
                <w:szCs w:val="28"/>
              </w:rPr>
              <w:t>изученного</w:t>
            </w:r>
            <w:proofErr w:type="gramEnd"/>
            <w:r w:rsidRPr="00F50E9F">
              <w:rPr>
                <w:sz w:val="28"/>
                <w:szCs w:val="28"/>
              </w:rPr>
              <w:t>. Решение задач.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115.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F50E9F">
              <w:rPr>
                <w:sz w:val="28"/>
                <w:szCs w:val="28"/>
              </w:rPr>
              <w:t>пройденного</w:t>
            </w:r>
            <w:proofErr w:type="gramEnd"/>
            <w:r w:rsidRPr="00F50E9F">
              <w:rPr>
                <w:sz w:val="28"/>
                <w:szCs w:val="28"/>
              </w:rPr>
              <w:t xml:space="preserve"> «Что узнали. Чему научились».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116.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 xml:space="preserve">Контрольная работа по теме «Деление 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на двузначное число».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 w:val="restart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117-</w:t>
            </w:r>
          </w:p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118-</w:t>
            </w:r>
          </w:p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119-</w:t>
            </w:r>
          </w:p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120.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 w:val="restart"/>
          </w:tcPr>
          <w:p w:rsidR="00F50E9F" w:rsidRPr="00F50E9F" w:rsidRDefault="00F50E9F" w:rsidP="00E434EB">
            <w:pPr>
              <w:spacing w:line="0" w:lineRule="atLeast"/>
              <w:jc w:val="both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Письменное деление на трехзначное число.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i/>
                <w:sz w:val="28"/>
                <w:szCs w:val="28"/>
              </w:rPr>
              <w:t>Работа над ошибками.</w:t>
            </w:r>
          </w:p>
        </w:tc>
        <w:tc>
          <w:tcPr>
            <w:tcW w:w="993" w:type="dxa"/>
            <w:vMerge w:val="restart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30 </w:t>
            </w:r>
            <w:proofErr w:type="spellStart"/>
            <w:r w:rsidRPr="00F50E9F">
              <w:rPr>
                <w:sz w:val="28"/>
                <w:szCs w:val="28"/>
              </w:rPr>
              <w:t>нед</w:t>
            </w:r>
            <w:proofErr w:type="spell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121.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Деление с остатком.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31 </w:t>
            </w:r>
            <w:proofErr w:type="spellStart"/>
            <w:r w:rsidRPr="00F50E9F">
              <w:rPr>
                <w:sz w:val="28"/>
                <w:szCs w:val="28"/>
              </w:rPr>
              <w:t>нед</w:t>
            </w:r>
            <w:proofErr w:type="spell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 w:val="restart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122.</w:t>
            </w:r>
          </w:p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123.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 w:val="restart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F50E9F">
              <w:rPr>
                <w:sz w:val="28"/>
                <w:szCs w:val="28"/>
              </w:rPr>
              <w:t>пройденного</w:t>
            </w:r>
            <w:proofErr w:type="gramEnd"/>
            <w:r w:rsidRPr="00F50E9F">
              <w:rPr>
                <w:sz w:val="28"/>
                <w:szCs w:val="28"/>
              </w:rPr>
              <w:t xml:space="preserve"> «Что узнали. Чему научились».</w:t>
            </w:r>
          </w:p>
        </w:tc>
        <w:tc>
          <w:tcPr>
            <w:tcW w:w="993" w:type="dxa"/>
            <w:vMerge w:val="restart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124.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 xml:space="preserve">Контрольная работа по теме «Деление </w:t>
            </w:r>
          </w:p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на трехзначное число».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125.</w:t>
            </w:r>
          </w:p>
        </w:tc>
        <w:tc>
          <w:tcPr>
            <w:tcW w:w="1818" w:type="dxa"/>
            <w:vMerge w:val="restart"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  <w:r w:rsidRPr="00F50E9F">
              <w:rPr>
                <w:i/>
                <w:sz w:val="28"/>
                <w:szCs w:val="28"/>
              </w:rPr>
              <w:t>Итоговое повторение.</w:t>
            </w:r>
          </w:p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  <w:r w:rsidRPr="00F50E9F">
              <w:rPr>
                <w:i/>
                <w:sz w:val="28"/>
                <w:szCs w:val="28"/>
              </w:rPr>
              <w:t>/12ч/</w:t>
            </w: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Нумерация.</w:t>
            </w:r>
          </w:p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  <w:r w:rsidRPr="00F50E9F">
              <w:rPr>
                <w:i/>
                <w:sz w:val="28"/>
                <w:szCs w:val="28"/>
              </w:rPr>
              <w:t>Работа над ошибками.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 w:val="restart"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32 </w:t>
            </w:r>
            <w:proofErr w:type="spellStart"/>
            <w:r w:rsidRPr="00F50E9F">
              <w:rPr>
                <w:sz w:val="28"/>
                <w:szCs w:val="28"/>
              </w:rPr>
              <w:t>нед</w:t>
            </w:r>
            <w:proofErr w:type="spell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126.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Выражения и уравнения.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127.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Арифметические действия: сложение и вычитание.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 w:val="restart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128-</w:t>
            </w:r>
          </w:p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129.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 w:val="restart"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Арифметические действия: умножение и деление.</w:t>
            </w:r>
          </w:p>
        </w:tc>
        <w:tc>
          <w:tcPr>
            <w:tcW w:w="993" w:type="dxa"/>
            <w:vMerge w:val="restart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  <w:vMerge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33 </w:t>
            </w:r>
            <w:proofErr w:type="spellStart"/>
            <w:r w:rsidRPr="00F50E9F">
              <w:rPr>
                <w:sz w:val="28"/>
                <w:szCs w:val="28"/>
              </w:rPr>
              <w:t>нед</w:t>
            </w:r>
            <w:proofErr w:type="spellEnd"/>
            <w:r w:rsidRPr="00F50E9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rPr>
          <w:trHeight w:val="70"/>
        </w:trPr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130.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Порядок выполнения действий.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131.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Величины.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132.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Геометрические фигуры.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133.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 w:val="restart"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Задачи.</w:t>
            </w:r>
          </w:p>
        </w:tc>
        <w:tc>
          <w:tcPr>
            <w:tcW w:w="993" w:type="dxa"/>
            <w:vMerge w:val="restart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 xml:space="preserve">34 </w:t>
            </w:r>
            <w:proofErr w:type="spellStart"/>
            <w:r w:rsidRPr="00F50E9F">
              <w:rPr>
                <w:sz w:val="28"/>
                <w:szCs w:val="28"/>
              </w:rPr>
              <w:lastRenderedPageBreak/>
              <w:t>нед</w:t>
            </w:r>
            <w:proofErr w:type="spellEnd"/>
            <w:r w:rsidRPr="00F50E9F">
              <w:rPr>
                <w:sz w:val="28"/>
                <w:szCs w:val="28"/>
              </w:rPr>
              <w:t xml:space="preserve">. </w:t>
            </w: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lastRenderedPageBreak/>
              <w:t>134.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135.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Итоговая контрольная работа за 4 класс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0E9F" w:rsidRPr="00F50E9F" w:rsidTr="00F50E9F">
        <w:tc>
          <w:tcPr>
            <w:tcW w:w="770" w:type="dxa"/>
          </w:tcPr>
          <w:p w:rsidR="00F50E9F" w:rsidRPr="00F50E9F" w:rsidRDefault="00F50E9F" w:rsidP="00E434EB">
            <w:pPr>
              <w:jc w:val="center"/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136.</w:t>
            </w:r>
          </w:p>
        </w:tc>
        <w:tc>
          <w:tcPr>
            <w:tcW w:w="1818" w:type="dxa"/>
            <w:vMerge/>
          </w:tcPr>
          <w:p w:rsidR="00F50E9F" w:rsidRPr="00F50E9F" w:rsidRDefault="00F50E9F" w:rsidP="002D77E6">
            <w:pPr>
              <w:rPr>
                <w:i/>
                <w:sz w:val="28"/>
                <w:szCs w:val="28"/>
              </w:rPr>
            </w:pPr>
          </w:p>
        </w:tc>
        <w:tc>
          <w:tcPr>
            <w:tcW w:w="4324" w:type="dxa"/>
          </w:tcPr>
          <w:p w:rsidR="00F50E9F" w:rsidRPr="00F50E9F" w:rsidRDefault="00F50E9F" w:rsidP="002D77E6">
            <w:pPr>
              <w:rPr>
                <w:sz w:val="28"/>
                <w:szCs w:val="28"/>
              </w:rPr>
            </w:pPr>
            <w:r w:rsidRPr="00F50E9F">
              <w:rPr>
                <w:sz w:val="28"/>
                <w:szCs w:val="28"/>
              </w:rPr>
              <w:t>Обобщающий урок-игра «В поисках клада»</w:t>
            </w:r>
          </w:p>
        </w:tc>
        <w:tc>
          <w:tcPr>
            <w:tcW w:w="993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  <w:r w:rsidRPr="00F50E9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vMerge/>
          </w:tcPr>
          <w:p w:rsidR="00F50E9F" w:rsidRPr="00F50E9F" w:rsidRDefault="00F50E9F" w:rsidP="002D77E6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50E9F" w:rsidRPr="00F50E9F" w:rsidRDefault="00F50E9F" w:rsidP="00E434EB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434EB" w:rsidRPr="00F50E9F" w:rsidRDefault="00E434EB" w:rsidP="00E434EB">
      <w:pPr>
        <w:rPr>
          <w:sz w:val="28"/>
          <w:szCs w:val="28"/>
        </w:rPr>
      </w:pPr>
    </w:p>
    <w:p w:rsidR="00E434EB" w:rsidRPr="00F50E9F" w:rsidRDefault="00E434EB" w:rsidP="00A842A0">
      <w:pPr>
        <w:rPr>
          <w:sz w:val="28"/>
          <w:szCs w:val="28"/>
        </w:rPr>
      </w:pPr>
    </w:p>
    <w:sectPr w:rsidR="00E434EB" w:rsidRPr="00F50E9F" w:rsidSect="00F70753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725A"/>
    <w:multiLevelType w:val="hybridMultilevel"/>
    <w:tmpl w:val="69EE271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293A499B"/>
    <w:multiLevelType w:val="hybridMultilevel"/>
    <w:tmpl w:val="AE3E08F0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332A09E0"/>
    <w:multiLevelType w:val="hybridMultilevel"/>
    <w:tmpl w:val="EB3C08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7DC23A0"/>
    <w:multiLevelType w:val="hybridMultilevel"/>
    <w:tmpl w:val="AFDADF1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D2168F3"/>
    <w:multiLevelType w:val="hybridMultilevel"/>
    <w:tmpl w:val="FEBE6F0C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1DC361F"/>
    <w:multiLevelType w:val="hybridMultilevel"/>
    <w:tmpl w:val="F710BAB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629064A"/>
    <w:multiLevelType w:val="hybridMultilevel"/>
    <w:tmpl w:val="7E9455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9024507"/>
    <w:multiLevelType w:val="hybridMultilevel"/>
    <w:tmpl w:val="318425D2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73B82DC8"/>
    <w:multiLevelType w:val="hybridMultilevel"/>
    <w:tmpl w:val="BF7231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6E21EC5"/>
    <w:multiLevelType w:val="hybridMultilevel"/>
    <w:tmpl w:val="D012C4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7"/>
  </w:num>
  <w:num w:numId="8">
    <w:abstractNumId w:val="4"/>
  </w:num>
  <w:num w:numId="9">
    <w:abstractNumId w:val="8"/>
  </w:num>
  <w:num w:numId="10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333E"/>
    <w:rsid w:val="00030EEB"/>
    <w:rsid w:val="001005C1"/>
    <w:rsid w:val="00110D38"/>
    <w:rsid w:val="00157987"/>
    <w:rsid w:val="00173DDE"/>
    <w:rsid w:val="0021246C"/>
    <w:rsid w:val="0021306A"/>
    <w:rsid w:val="00266B79"/>
    <w:rsid w:val="00266BA7"/>
    <w:rsid w:val="0027764C"/>
    <w:rsid w:val="00346361"/>
    <w:rsid w:val="003D21B1"/>
    <w:rsid w:val="00450938"/>
    <w:rsid w:val="0045544B"/>
    <w:rsid w:val="00492089"/>
    <w:rsid w:val="004F0EF3"/>
    <w:rsid w:val="00565330"/>
    <w:rsid w:val="00571684"/>
    <w:rsid w:val="005A38C9"/>
    <w:rsid w:val="00601A85"/>
    <w:rsid w:val="006034CC"/>
    <w:rsid w:val="0064721F"/>
    <w:rsid w:val="00752EB5"/>
    <w:rsid w:val="00813C22"/>
    <w:rsid w:val="008F235B"/>
    <w:rsid w:val="00942CAE"/>
    <w:rsid w:val="00950B4F"/>
    <w:rsid w:val="00970C81"/>
    <w:rsid w:val="009D0908"/>
    <w:rsid w:val="00A842A0"/>
    <w:rsid w:val="00AB565C"/>
    <w:rsid w:val="00AB606D"/>
    <w:rsid w:val="00AF1AF1"/>
    <w:rsid w:val="00BB6BCA"/>
    <w:rsid w:val="00C05718"/>
    <w:rsid w:val="00CD5161"/>
    <w:rsid w:val="00D14791"/>
    <w:rsid w:val="00D33D29"/>
    <w:rsid w:val="00DB22C4"/>
    <w:rsid w:val="00E434EB"/>
    <w:rsid w:val="00E8729E"/>
    <w:rsid w:val="00EC3C80"/>
    <w:rsid w:val="00F2333E"/>
    <w:rsid w:val="00F50E9F"/>
    <w:rsid w:val="00F70753"/>
    <w:rsid w:val="00FB0221"/>
    <w:rsid w:val="00FC1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9" w:unhideWhenUsed="0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33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E434E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qFormat/>
    <w:rsid w:val="00173DD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F2333E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F2333E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E434EB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E434EB"/>
    <w:pPr>
      <w:spacing w:before="240" w:after="60"/>
      <w:outlineLvl w:val="5"/>
    </w:pPr>
    <w:rPr>
      <w:rFonts w:asciiTheme="minorHAnsi" w:eastAsiaTheme="minorEastAsia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E434EB"/>
    <w:pPr>
      <w:spacing w:before="240" w:after="60"/>
      <w:outlineLvl w:val="6"/>
    </w:pPr>
    <w:rPr>
      <w:rFonts w:asciiTheme="minorHAnsi" w:eastAsiaTheme="minorEastAsia" w:hAnsiTheme="minorHAns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E434EB"/>
    <w:pPr>
      <w:spacing w:before="240" w:after="60"/>
      <w:outlineLvl w:val="7"/>
    </w:pPr>
    <w:rPr>
      <w:rFonts w:asciiTheme="minorHAnsi" w:eastAsiaTheme="minorEastAsia" w:hAnsiTheme="minorHAns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E434EB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sid w:val="00173DDE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F2333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locked/>
    <w:rsid w:val="00F2333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F2333E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F2333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F2333E"/>
    <w:pPr>
      <w:ind w:firstLine="720"/>
      <w:jc w:val="both"/>
    </w:pPr>
    <w:rPr>
      <w:color w:val="000000"/>
      <w:sz w:val="28"/>
      <w:szCs w:val="22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F2333E"/>
    <w:rPr>
      <w:rFonts w:ascii="Times New Roman" w:hAnsi="Times New Roman" w:cs="Times New Roman"/>
      <w:color w:val="000000"/>
      <w:sz w:val="28"/>
      <w:lang w:eastAsia="ru-RU"/>
    </w:rPr>
  </w:style>
  <w:style w:type="table" w:styleId="a7">
    <w:name w:val="Table Grid"/>
    <w:basedOn w:val="a1"/>
    <w:uiPriority w:val="59"/>
    <w:rsid w:val="00F2333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2333E"/>
    <w:pPr>
      <w:ind w:left="720"/>
      <w:contextualSpacing/>
    </w:pPr>
  </w:style>
  <w:style w:type="character" w:styleId="a9">
    <w:name w:val="Strong"/>
    <w:basedOn w:val="a0"/>
    <w:uiPriority w:val="22"/>
    <w:qFormat/>
    <w:rsid w:val="00173DDE"/>
    <w:rPr>
      <w:rFonts w:cs="Times New Roman"/>
      <w:b/>
      <w:bCs/>
    </w:rPr>
  </w:style>
  <w:style w:type="paragraph" w:customStyle="1" w:styleId="31">
    <w:name w:val="Заголовок 3+"/>
    <w:basedOn w:val="a"/>
    <w:uiPriority w:val="99"/>
    <w:rsid w:val="00173DDE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character" w:customStyle="1" w:styleId="FontStyle19">
    <w:name w:val="Font Style19"/>
    <w:rsid w:val="00CD5161"/>
    <w:rPr>
      <w:rFonts w:ascii="Times New Roman" w:hAnsi="Times New Roman"/>
      <w:sz w:val="22"/>
    </w:rPr>
  </w:style>
  <w:style w:type="character" w:customStyle="1" w:styleId="10">
    <w:name w:val="Заголовок 1 Знак"/>
    <w:basedOn w:val="a0"/>
    <w:link w:val="1"/>
    <w:uiPriority w:val="9"/>
    <w:rsid w:val="00E434EB"/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E434EB"/>
    <w:rPr>
      <w:rFonts w:asciiTheme="minorHAnsi" w:eastAsiaTheme="minorEastAsia" w:hAnsiTheme="minorHAnsi"/>
      <w:b/>
      <w:bCs/>
      <w:i/>
      <w:iCs/>
      <w:sz w:val="26"/>
      <w:szCs w:val="26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E434EB"/>
    <w:rPr>
      <w:rFonts w:asciiTheme="minorHAnsi" w:eastAsiaTheme="minorEastAsia" w:hAnsiTheme="minorHAnsi"/>
      <w:b/>
      <w:bCs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E434EB"/>
    <w:rPr>
      <w:rFonts w:asciiTheme="minorHAnsi" w:eastAsiaTheme="minorEastAsia" w:hAnsiTheme="minorHAnsi"/>
      <w:sz w:val="24"/>
      <w:szCs w:val="24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E434EB"/>
    <w:rPr>
      <w:rFonts w:asciiTheme="minorHAnsi" w:eastAsiaTheme="minorEastAsia" w:hAnsiTheme="minorHAnsi"/>
      <w:i/>
      <w:iCs/>
      <w:sz w:val="24"/>
      <w:szCs w:val="24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E434EB"/>
    <w:rPr>
      <w:rFonts w:asciiTheme="majorHAnsi" w:eastAsiaTheme="majorEastAsia" w:hAnsiTheme="majorHAnsi"/>
      <w:lang w:val="en-US" w:eastAsia="en-US" w:bidi="en-US"/>
    </w:rPr>
  </w:style>
  <w:style w:type="paragraph" w:customStyle="1" w:styleId="ParagraphStyle">
    <w:name w:val="Paragraph Style"/>
    <w:rsid w:val="00E434EB"/>
    <w:pPr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en-US" w:eastAsia="en-US" w:bidi="en-US"/>
    </w:rPr>
  </w:style>
  <w:style w:type="paragraph" w:customStyle="1" w:styleId="Style2">
    <w:name w:val="Style2"/>
    <w:basedOn w:val="a"/>
    <w:rsid w:val="00E434EB"/>
    <w:pPr>
      <w:widowControl w:val="0"/>
      <w:autoSpaceDE w:val="0"/>
      <w:autoSpaceDN w:val="0"/>
      <w:adjustRightInd w:val="0"/>
      <w:spacing w:line="271" w:lineRule="exact"/>
      <w:ind w:firstLine="339"/>
    </w:pPr>
    <w:rPr>
      <w:lang w:val="en-US" w:bidi="en-US"/>
    </w:rPr>
  </w:style>
  <w:style w:type="character" w:customStyle="1" w:styleId="FontStyle24">
    <w:name w:val="Font Style24"/>
    <w:basedOn w:val="a0"/>
    <w:rsid w:val="00E434EB"/>
    <w:rPr>
      <w:rFonts w:ascii="Times New Roman" w:hAnsi="Times New Roman" w:cs="Times New Roman"/>
      <w:sz w:val="30"/>
      <w:szCs w:val="30"/>
    </w:rPr>
  </w:style>
  <w:style w:type="character" w:customStyle="1" w:styleId="FontStyle32">
    <w:name w:val="Font Style32"/>
    <w:basedOn w:val="a0"/>
    <w:rsid w:val="00E434EB"/>
    <w:rPr>
      <w:rFonts w:ascii="Times New Roman" w:hAnsi="Times New Roman" w:cs="Times New Roman"/>
      <w:sz w:val="28"/>
      <w:szCs w:val="28"/>
    </w:rPr>
  </w:style>
  <w:style w:type="paragraph" w:styleId="aa">
    <w:name w:val="Title"/>
    <w:basedOn w:val="a"/>
    <w:next w:val="a"/>
    <w:link w:val="ab"/>
    <w:uiPriority w:val="10"/>
    <w:qFormat/>
    <w:locked/>
    <w:rsid w:val="00E434E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b">
    <w:name w:val="Название Знак"/>
    <w:basedOn w:val="a0"/>
    <w:link w:val="aa"/>
    <w:uiPriority w:val="10"/>
    <w:rsid w:val="00E434EB"/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paragraph" w:styleId="ac">
    <w:name w:val="Subtitle"/>
    <w:basedOn w:val="a"/>
    <w:next w:val="a"/>
    <w:link w:val="ad"/>
    <w:uiPriority w:val="11"/>
    <w:qFormat/>
    <w:locked/>
    <w:rsid w:val="00E434EB"/>
    <w:pPr>
      <w:spacing w:after="60"/>
      <w:jc w:val="center"/>
      <w:outlineLvl w:val="1"/>
    </w:pPr>
    <w:rPr>
      <w:rFonts w:asciiTheme="majorHAnsi" w:eastAsiaTheme="majorEastAsia" w:hAnsiTheme="majorHAnsi"/>
      <w:lang w:val="en-US" w:eastAsia="en-US" w:bidi="en-US"/>
    </w:rPr>
  </w:style>
  <w:style w:type="character" w:customStyle="1" w:styleId="ad">
    <w:name w:val="Подзаголовок Знак"/>
    <w:basedOn w:val="a0"/>
    <w:link w:val="ac"/>
    <w:uiPriority w:val="11"/>
    <w:rsid w:val="00E434EB"/>
    <w:rPr>
      <w:rFonts w:asciiTheme="majorHAnsi" w:eastAsiaTheme="majorEastAsia" w:hAnsiTheme="majorHAnsi"/>
      <w:sz w:val="24"/>
      <w:szCs w:val="24"/>
      <w:lang w:val="en-US" w:eastAsia="en-US" w:bidi="en-US"/>
    </w:rPr>
  </w:style>
  <w:style w:type="character" w:styleId="ae">
    <w:name w:val="Emphasis"/>
    <w:basedOn w:val="a0"/>
    <w:uiPriority w:val="20"/>
    <w:qFormat/>
    <w:locked/>
    <w:rsid w:val="00E434EB"/>
    <w:rPr>
      <w:rFonts w:asciiTheme="minorHAnsi" w:hAnsiTheme="minorHAnsi"/>
      <w:b/>
      <w:i/>
      <w:iCs/>
    </w:rPr>
  </w:style>
  <w:style w:type="paragraph" w:styleId="af">
    <w:name w:val="No Spacing"/>
    <w:basedOn w:val="a"/>
    <w:uiPriority w:val="1"/>
    <w:qFormat/>
    <w:rsid w:val="00E434EB"/>
    <w:rPr>
      <w:rFonts w:asciiTheme="minorHAnsi" w:eastAsiaTheme="minorEastAsia" w:hAnsiTheme="minorHAnsi"/>
      <w:szCs w:val="3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434EB"/>
    <w:rPr>
      <w:rFonts w:asciiTheme="minorHAnsi" w:eastAsiaTheme="minorEastAsia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E434EB"/>
    <w:rPr>
      <w:rFonts w:asciiTheme="minorHAnsi" w:eastAsiaTheme="minorEastAsia" w:hAnsiTheme="minorHAnsi"/>
      <w:i/>
      <w:sz w:val="24"/>
      <w:szCs w:val="24"/>
      <w:lang w:val="en-US" w:eastAsia="en-US" w:bidi="en-US"/>
    </w:rPr>
  </w:style>
  <w:style w:type="paragraph" w:styleId="af0">
    <w:name w:val="Intense Quote"/>
    <w:basedOn w:val="a"/>
    <w:next w:val="a"/>
    <w:link w:val="af1"/>
    <w:uiPriority w:val="30"/>
    <w:qFormat/>
    <w:rsid w:val="00E434EB"/>
    <w:pPr>
      <w:ind w:left="720" w:right="720"/>
    </w:pPr>
    <w:rPr>
      <w:rFonts w:asciiTheme="minorHAnsi" w:eastAsiaTheme="minorEastAsia" w:hAnsiTheme="minorHAnsi"/>
      <w:b/>
      <w:i/>
      <w:szCs w:val="22"/>
      <w:lang w:val="en-US" w:eastAsia="en-US" w:bidi="en-US"/>
    </w:rPr>
  </w:style>
  <w:style w:type="character" w:customStyle="1" w:styleId="af1">
    <w:name w:val="Выделенная цитата Знак"/>
    <w:basedOn w:val="a0"/>
    <w:link w:val="af0"/>
    <w:uiPriority w:val="30"/>
    <w:rsid w:val="00E434EB"/>
    <w:rPr>
      <w:rFonts w:asciiTheme="minorHAnsi" w:eastAsiaTheme="minorEastAsia" w:hAnsiTheme="minorHAnsi"/>
      <w:b/>
      <w:i/>
      <w:sz w:val="24"/>
      <w:lang w:val="en-US" w:eastAsia="en-US" w:bidi="en-US"/>
    </w:rPr>
  </w:style>
  <w:style w:type="character" w:styleId="af2">
    <w:name w:val="Subtle Emphasis"/>
    <w:uiPriority w:val="19"/>
    <w:qFormat/>
    <w:rsid w:val="00E434EB"/>
    <w:rPr>
      <w:i/>
      <w:color w:val="5A5A5A" w:themeColor="text1" w:themeTint="A5"/>
    </w:rPr>
  </w:style>
  <w:style w:type="character" w:styleId="af3">
    <w:name w:val="Intense Emphasis"/>
    <w:basedOn w:val="a0"/>
    <w:uiPriority w:val="21"/>
    <w:qFormat/>
    <w:rsid w:val="00E434EB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E434EB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E434EB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E434EB"/>
    <w:rPr>
      <w:rFonts w:asciiTheme="majorHAnsi" w:eastAsiaTheme="majorEastAsia" w:hAnsiTheme="majorHAnsi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E434E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2387</Words>
  <Characters>16897</Characters>
  <Application>Microsoft Office Word</Application>
  <DocSecurity>0</DocSecurity>
  <Lines>140</Lines>
  <Paragraphs>38</Paragraphs>
  <ScaleCrop>false</ScaleCrop>
  <Company>Reanimator Extreme Edition</Company>
  <LinksUpToDate>false</LinksUpToDate>
  <CharactersWithSpaces>19246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андрей</cp:lastModifiedBy>
  <cp:revision>6</cp:revision>
  <cp:lastPrinted>2015-09-10T09:34:00Z</cp:lastPrinted>
  <dcterms:created xsi:type="dcterms:W3CDTF">2014-08-24T19:57:00Z</dcterms:created>
  <dcterms:modified xsi:type="dcterms:W3CDTF">2017-06-14T07:52:00Z</dcterms:modified>
</cp:coreProperties>
</file>