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F2" w:rsidRDefault="003D2EF2" w:rsidP="003D2EF2"/>
    <w:p w:rsidR="003D2EF2" w:rsidRPr="00416BC8" w:rsidRDefault="003D2EF2" w:rsidP="003D2EF2">
      <w:pPr>
        <w:jc w:val="center"/>
        <w:rPr>
          <w:b/>
          <w:sz w:val="36"/>
          <w:szCs w:val="36"/>
        </w:rPr>
      </w:pPr>
      <w:r w:rsidRPr="00416BC8">
        <w:rPr>
          <w:b/>
          <w:sz w:val="36"/>
          <w:szCs w:val="36"/>
        </w:rPr>
        <w:t>Методическая разработка</w:t>
      </w:r>
    </w:p>
    <w:p w:rsidR="003D2EF2" w:rsidRDefault="003D2EF2" w:rsidP="003D2EF2">
      <w:pPr>
        <w:jc w:val="center"/>
        <w:rPr>
          <w:b/>
          <w:sz w:val="36"/>
          <w:szCs w:val="36"/>
        </w:rPr>
      </w:pPr>
      <w:r w:rsidRPr="00416BC8">
        <w:rPr>
          <w:b/>
          <w:sz w:val="36"/>
          <w:szCs w:val="36"/>
        </w:rPr>
        <w:t xml:space="preserve">на тему: </w:t>
      </w:r>
    </w:p>
    <w:p w:rsidR="003D2EF2" w:rsidRPr="00416BC8" w:rsidRDefault="003D2EF2" w:rsidP="003D2EF2">
      <w:pPr>
        <w:jc w:val="center"/>
        <w:rPr>
          <w:b/>
          <w:sz w:val="36"/>
          <w:szCs w:val="36"/>
        </w:rPr>
      </w:pPr>
      <w:r w:rsidRPr="00416BC8">
        <w:rPr>
          <w:b/>
          <w:sz w:val="36"/>
          <w:szCs w:val="36"/>
        </w:rPr>
        <w:t xml:space="preserve"> «</w:t>
      </w:r>
      <w:r w:rsidRPr="00416BC8">
        <w:rPr>
          <w:b/>
          <w:sz w:val="36"/>
          <w:szCs w:val="36"/>
          <w:lang w:eastAsia="en-US"/>
        </w:rPr>
        <w:t>Атмосфера (температура воздуха, атмосферное давление, ветер)</w:t>
      </w:r>
      <w:r w:rsidRPr="00416BC8">
        <w:rPr>
          <w:b/>
          <w:sz w:val="36"/>
          <w:szCs w:val="36"/>
        </w:rPr>
        <w:t>»</w:t>
      </w:r>
    </w:p>
    <w:p w:rsidR="003D2EF2" w:rsidRPr="00416BC8" w:rsidRDefault="003D2EF2" w:rsidP="003D2EF2">
      <w:pPr>
        <w:jc w:val="center"/>
        <w:rPr>
          <w:b/>
          <w:sz w:val="36"/>
          <w:szCs w:val="36"/>
        </w:rPr>
      </w:pPr>
      <w:r w:rsidRPr="00416BC8">
        <w:rPr>
          <w:b/>
          <w:sz w:val="36"/>
          <w:szCs w:val="36"/>
        </w:rPr>
        <w:t>(урок – практикум  с элементами математики)</w:t>
      </w:r>
    </w:p>
    <w:p w:rsidR="003D2EF2" w:rsidRPr="00416BC8" w:rsidRDefault="003D2EF2" w:rsidP="003D2EF2">
      <w:pPr>
        <w:jc w:val="center"/>
        <w:rPr>
          <w:b/>
          <w:sz w:val="36"/>
          <w:szCs w:val="36"/>
        </w:rPr>
      </w:pPr>
      <w:r w:rsidRPr="00416BC8">
        <w:rPr>
          <w:b/>
          <w:sz w:val="36"/>
          <w:szCs w:val="36"/>
        </w:rPr>
        <w:t>Предметное направление:  география</w:t>
      </w:r>
    </w:p>
    <w:p w:rsidR="003D2EF2" w:rsidRDefault="003D2EF2" w:rsidP="003D2EF2">
      <w:pPr>
        <w:jc w:val="right"/>
        <w:rPr>
          <w:b/>
          <w:sz w:val="28"/>
          <w:szCs w:val="28"/>
        </w:rPr>
      </w:pPr>
    </w:p>
    <w:p w:rsidR="003D2EF2" w:rsidRDefault="003D2EF2" w:rsidP="003D2EF2">
      <w:pPr>
        <w:jc w:val="right"/>
        <w:rPr>
          <w:b/>
          <w:sz w:val="28"/>
          <w:szCs w:val="28"/>
        </w:rPr>
      </w:pPr>
    </w:p>
    <w:p w:rsidR="003D2EF2" w:rsidRDefault="003D2EF2" w:rsidP="003D2EF2">
      <w:pPr>
        <w:jc w:val="right"/>
        <w:rPr>
          <w:b/>
          <w:sz w:val="28"/>
          <w:szCs w:val="28"/>
        </w:rPr>
      </w:pPr>
    </w:p>
    <w:p w:rsidR="003D2EF2" w:rsidRDefault="003D2EF2" w:rsidP="003D2EF2">
      <w:pPr>
        <w:jc w:val="right"/>
        <w:rPr>
          <w:b/>
          <w:sz w:val="28"/>
          <w:szCs w:val="28"/>
        </w:rPr>
      </w:pPr>
    </w:p>
    <w:p w:rsidR="003D2EF2" w:rsidRPr="00416BC8" w:rsidRDefault="003D2EF2" w:rsidP="003D2EF2">
      <w:pPr>
        <w:jc w:val="right"/>
        <w:rPr>
          <w:b/>
          <w:sz w:val="28"/>
          <w:szCs w:val="28"/>
        </w:rPr>
      </w:pPr>
      <w:r w:rsidRPr="00416BC8">
        <w:rPr>
          <w:b/>
          <w:sz w:val="28"/>
          <w:szCs w:val="28"/>
        </w:rPr>
        <w:t xml:space="preserve">Автор: </w:t>
      </w:r>
    </w:p>
    <w:p w:rsidR="003D2EF2" w:rsidRPr="00416BC8" w:rsidRDefault="003D2EF2" w:rsidP="003D2EF2">
      <w:pPr>
        <w:jc w:val="right"/>
        <w:rPr>
          <w:b/>
          <w:sz w:val="28"/>
          <w:szCs w:val="28"/>
        </w:rPr>
      </w:pPr>
      <w:r w:rsidRPr="00416BC8">
        <w:rPr>
          <w:b/>
          <w:sz w:val="28"/>
          <w:szCs w:val="28"/>
        </w:rPr>
        <w:t xml:space="preserve">Курбанова  </w:t>
      </w:r>
      <w:proofErr w:type="spellStart"/>
      <w:r w:rsidRPr="00416BC8">
        <w:rPr>
          <w:b/>
          <w:sz w:val="28"/>
          <w:szCs w:val="28"/>
        </w:rPr>
        <w:t>Раисат</w:t>
      </w:r>
      <w:proofErr w:type="spellEnd"/>
      <w:r w:rsidRPr="00416BC8">
        <w:rPr>
          <w:b/>
          <w:sz w:val="28"/>
          <w:szCs w:val="28"/>
        </w:rPr>
        <w:t xml:space="preserve">  </w:t>
      </w:r>
      <w:proofErr w:type="spellStart"/>
      <w:r w:rsidRPr="00416BC8">
        <w:rPr>
          <w:b/>
          <w:sz w:val="28"/>
          <w:szCs w:val="28"/>
        </w:rPr>
        <w:t>Кунниевна</w:t>
      </w:r>
      <w:proofErr w:type="spellEnd"/>
      <w:r w:rsidRPr="00416BC8">
        <w:rPr>
          <w:b/>
          <w:sz w:val="28"/>
          <w:szCs w:val="28"/>
        </w:rPr>
        <w:t>,</w:t>
      </w:r>
    </w:p>
    <w:p w:rsidR="003D2EF2" w:rsidRPr="00416BC8" w:rsidRDefault="003D2EF2" w:rsidP="003D2EF2">
      <w:pPr>
        <w:jc w:val="right"/>
        <w:rPr>
          <w:b/>
          <w:sz w:val="28"/>
          <w:szCs w:val="28"/>
        </w:rPr>
      </w:pPr>
      <w:r w:rsidRPr="00416BC8">
        <w:rPr>
          <w:b/>
          <w:sz w:val="28"/>
          <w:szCs w:val="28"/>
        </w:rPr>
        <w:t xml:space="preserve"> учитель географии </w:t>
      </w:r>
    </w:p>
    <w:p w:rsidR="003D2EF2" w:rsidRPr="00416BC8" w:rsidRDefault="003D2EF2" w:rsidP="003D2EF2">
      <w:pPr>
        <w:jc w:val="center"/>
        <w:rPr>
          <w:b/>
          <w:sz w:val="28"/>
          <w:szCs w:val="28"/>
        </w:rPr>
      </w:pPr>
      <w:r w:rsidRPr="00416BC8"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Pr="00416BC8">
        <w:rPr>
          <w:b/>
          <w:sz w:val="28"/>
          <w:szCs w:val="28"/>
        </w:rPr>
        <w:t xml:space="preserve"> МБОУ «СОШ №34» г</w:t>
      </w:r>
      <w:r>
        <w:rPr>
          <w:b/>
          <w:sz w:val="28"/>
          <w:szCs w:val="28"/>
        </w:rPr>
        <w:t xml:space="preserve">. </w:t>
      </w:r>
      <w:r w:rsidRPr="00416BC8">
        <w:rPr>
          <w:b/>
          <w:sz w:val="28"/>
          <w:szCs w:val="28"/>
        </w:rPr>
        <w:t>Махачкалы</w:t>
      </w: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Default="003D2EF2" w:rsidP="003D2EF2">
      <w:pPr>
        <w:spacing w:line="276" w:lineRule="auto"/>
        <w:jc w:val="center"/>
        <w:rPr>
          <w:b/>
          <w:bCs/>
          <w:sz w:val="28"/>
          <w:szCs w:val="28"/>
        </w:rPr>
      </w:pPr>
    </w:p>
    <w:p w:rsidR="003D2EF2" w:rsidRPr="00215C53" w:rsidRDefault="003D2EF2" w:rsidP="003D2EF2">
      <w:pPr>
        <w:jc w:val="center"/>
        <w:rPr>
          <w:b/>
          <w:bCs/>
          <w:sz w:val="28"/>
          <w:szCs w:val="28"/>
        </w:rPr>
      </w:pPr>
      <w:r w:rsidRPr="00215C53">
        <w:rPr>
          <w:b/>
          <w:bCs/>
          <w:sz w:val="28"/>
          <w:szCs w:val="28"/>
        </w:rPr>
        <w:lastRenderedPageBreak/>
        <w:t>Технологическая карта урока</w:t>
      </w: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9"/>
        <w:gridCol w:w="3818"/>
        <w:gridCol w:w="4119"/>
        <w:gridCol w:w="3959"/>
      </w:tblGrid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Предмет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география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Класс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6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Учитель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 xml:space="preserve">Курбанова </w:t>
            </w:r>
            <w:proofErr w:type="spellStart"/>
            <w:r w:rsidRPr="00967083">
              <w:rPr>
                <w:lang w:eastAsia="en-US"/>
              </w:rPr>
              <w:t>Раисат</w:t>
            </w:r>
            <w:proofErr w:type="spellEnd"/>
            <w:r w:rsidRPr="00967083">
              <w:rPr>
                <w:lang w:eastAsia="en-US"/>
              </w:rPr>
              <w:t xml:space="preserve"> </w:t>
            </w:r>
            <w:proofErr w:type="spellStart"/>
            <w:r w:rsidRPr="00967083">
              <w:rPr>
                <w:lang w:eastAsia="en-US"/>
              </w:rPr>
              <w:t>Кунниевна</w:t>
            </w:r>
            <w:proofErr w:type="spellEnd"/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УМК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jc w:val="both"/>
              <w:rPr>
                <w:lang w:eastAsia="en-US"/>
              </w:rPr>
            </w:pPr>
            <w:proofErr w:type="spellStart"/>
            <w:r w:rsidRPr="00967083">
              <w:rPr>
                <w:lang w:eastAsia="en-US"/>
              </w:rPr>
              <w:t>Домогацких</w:t>
            </w:r>
            <w:proofErr w:type="spellEnd"/>
            <w:r w:rsidRPr="00967083">
              <w:rPr>
                <w:lang w:eastAsia="en-US"/>
              </w:rPr>
              <w:t xml:space="preserve"> Е.М. «Русское слово»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Тип урока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pStyle w:val="1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083">
              <w:rPr>
                <w:rFonts w:ascii="Times New Roman" w:hAnsi="Times New Roman"/>
                <w:sz w:val="24"/>
                <w:szCs w:val="24"/>
              </w:rPr>
              <w:t xml:space="preserve">Урок  формирования  умений и навыков (урок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 xml:space="preserve"> 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 элементами математики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Тема урока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jc w:val="both"/>
              <w:rPr>
                <w:lang w:eastAsia="en-US"/>
              </w:rPr>
            </w:pPr>
            <w:r w:rsidRPr="00967083">
              <w:rPr>
                <w:lang w:eastAsia="en-US"/>
              </w:rPr>
              <w:t>Атмосфера</w:t>
            </w:r>
            <w:r>
              <w:rPr>
                <w:lang w:eastAsia="en-US"/>
              </w:rPr>
              <w:t xml:space="preserve"> (температура воздуха, атмосферное давление, ветер)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Цель урока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Default="003D2EF2" w:rsidP="00690C5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333333"/>
              </w:rPr>
            </w:pPr>
            <w:r w:rsidRPr="00967083">
              <w:rPr>
                <w:color w:val="333333"/>
              </w:rPr>
              <w:t>Создание условий</w:t>
            </w:r>
            <w:r>
              <w:rPr>
                <w:color w:val="333333"/>
              </w:rPr>
              <w:t>:</w:t>
            </w:r>
          </w:p>
          <w:p w:rsidR="003D2EF2" w:rsidRDefault="003D2EF2" w:rsidP="00690C5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-</w:t>
            </w:r>
            <w:r w:rsidRPr="00967083">
              <w:rPr>
                <w:color w:val="333333"/>
              </w:rPr>
              <w:t xml:space="preserve"> для </w:t>
            </w:r>
            <w:r>
              <w:rPr>
                <w:color w:val="333333"/>
              </w:rPr>
              <w:t>применения на практике теоретических знаний</w:t>
            </w:r>
            <w:r w:rsidRPr="00967083">
              <w:rPr>
                <w:color w:val="333333"/>
              </w:rPr>
              <w:t xml:space="preserve"> учащихся о ходе температур</w:t>
            </w:r>
            <w:r>
              <w:rPr>
                <w:color w:val="333333"/>
              </w:rPr>
              <w:t>ы</w:t>
            </w:r>
            <w:r w:rsidRPr="00967083">
              <w:rPr>
                <w:color w:val="333333"/>
              </w:rPr>
              <w:t xml:space="preserve"> воздуха, об амплитуде температуры воздуха, атмосферном давлении, ветре, факторах, влияющих на изменение температуры воздуха, </w:t>
            </w:r>
            <w:r>
              <w:rPr>
                <w:color w:val="333333"/>
              </w:rPr>
              <w:t>изменении атмосферного давления;</w:t>
            </w:r>
          </w:p>
          <w:p w:rsidR="003D2EF2" w:rsidRDefault="003D2EF2" w:rsidP="00690C5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Pr="00967083">
              <w:rPr>
                <w:color w:val="333333"/>
              </w:rPr>
              <w:t>для развития навыков работы с цифровыми данными в различной форме (табличной, графической), составления и анализа графиков хода температуры и розы ветров</w:t>
            </w:r>
            <w:r>
              <w:rPr>
                <w:color w:val="333333"/>
              </w:rPr>
              <w:t xml:space="preserve">, используя данные проектной работы (наблюдение за погодой); </w:t>
            </w:r>
          </w:p>
          <w:p w:rsidR="003D2EF2" w:rsidRPr="00967083" w:rsidRDefault="003D2EF2" w:rsidP="00690C5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- для формирования навыков работы с интерактивным тестом, с беспроводными пультами для </w:t>
            </w:r>
            <w:r>
              <w:rPr>
                <w:lang w:eastAsia="en-US"/>
              </w:rPr>
              <w:t xml:space="preserve">ответов системы контроля и мониторинга  качества  знаний  </w:t>
            </w:r>
            <w:r>
              <w:rPr>
                <w:lang w:val="en-US" w:eastAsia="en-US"/>
              </w:rPr>
              <w:t>PRO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val="en-US" w:eastAsia="en-US"/>
              </w:rPr>
              <w:t>lass</w:t>
            </w:r>
            <w:r>
              <w:rPr>
                <w:color w:val="333333"/>
              </w:rPr>
              <w:t>.</w:t>
            </w:r>
          </w:p>
          <w:p w:rsidR="003D2EF2" w:rsidRPr="00967083" w:rsidRDefault="003D2EF2" w:rsidP="00690C5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333333"/>
              </w:rPr>
            </w:pPr>
            <w:r>
              <w:rPr>
                <w:lang w:eastAsia="en-US"/>
              </w:rPr>
              <w:t>Воспитание любви к родному краю.</w:t>
            </w:r>
            <w:r w:rsidRPr="00967083">
              <w:rPr>
                <w:color w:val="333333"/>
              </w:rPr>
              <w:t xml:space="preserve"> Формирование географической культуры путем внедрения в урок дополнительных материалов.</w:t>
            </w:r>
          </w:p>
          <w:p w:rsidR="003D2EF2" w:rsidRPr="00967083" w:rsidRDefault="003D2EF2" w:rsidP="00690C5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333333"/>
              </w:rPr>
            </w:pPr>
            <w:r>
              <w:rPr>
                <w:lang w:eastAsia="en-US"/>
              </w:rPr>
              <w:t>Формирование</w:t>
            </w:r>
            <w:r w:rsidRPr="00967083">
              <w:rPr>
                <w:lang w:eastAsia="en-US"/>
              </w:rPr>
              <w:t xml:space="preserve">  умени</w:t>
            </w:r>
            <w:r>
              <w:rPr>
                <w:lang w:eastAsia="en-US"/>
              </w:rPr>
              <w:t xml:space="preserve">я </w:t>
            </w:r>
            <w:r w:rsidRPr="00967083">
              <w:rPr>
                <w:lang w:eastAsia="en-US"/>
              </w:rPr>
              <w:t xml:space="preserve"> правильно</w:t>
            </w:r>
            <w:r>
              <w:rPr>
                <w:lang w:eastAsia="en-US"/>
              </w:rPr>
              <w:t xml:space="preserve"> </w:t>
            </w:r>
            <w:r w:rsidRPr="00967083">
              <w:rPr>
                <w:lang w:eastAsia="en-US"/>
              </w:rPr>
              <w:t xml:space="preserve"> выражать</w:t>
            </w:r>
            <w:r>
              <w:rPr>
                <w:lang w:eastAsia="en-US"/>
              </w:rPr>
              <w:t xml:space="preserve"> </w:t>
            </w:r>
            <w:r w:rsidRPr="00967083">
              <w:rPr>
                <w:lang w:eastAsia="en-US"/>
              </w:rPr>
              <w:t xml:space="preserve"> свои </w:t>
            </w:r>
            <w:r>
              <w:rPr>
                <w:lang w:eastAsia="en-US"/>
              </w:rPr>
              <w:t xml:space="preserve"> </w:t>
            </w:r>
            <w:r w:rsidRPr="00967083">
              <w:rPr>
                <w:lang w:eastAsia="en-US"/>
              </w:rPr>
              <w:t xml:space="preserve">мысли. 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Задачи урока</w:t>
            </w:r>
          </w:p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(планируемые результаты)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Pr="00967083" w:rsidRDefault="003D2EF2" w:rsidP="00690C5B">
            <w:pPr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 xml:space="preserve"> Предметные: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нать понятия: амплитуда температуры воздуха, средняя температура воздуха, атмосферное давление, ветер;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меть характеризовать каждый термин урока;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нать причину  нагревания воздуха и его изменения в течение суток, месяца, года;  знать значение нагревания воздуха для живых организмов, понимать и объяснять причинно – следственные связи температуры, атмосферного давления и возникновения ветра;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пределять и показывать на карте географические объекты;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меть работать на контурной карте.</w:t>
            </w:r>
          </w:p>
          <w:p w:rsidR="003D2EF2" w:rsidRPr="00967083" w:rsidRDefault="003D2EF2" w:rsidP="00690C5B">
            <w:pPr>
              <w:contextualSpacing/>
              <w:rPr>
                <w:lang w:eastAsia="en-US"/>
              </w:rPr>
            </w:pPr>
            <w:proofErr w:type="spellStart"/>
            <w:r w:rsidRPr="00967083">
              <w:rPr>
                <w:lang w:eastAsia="en-US"/>
              </w:rPr>
              <w:t>Метапредметные</w:t>
            </w:r>
            <w:proofErr w:type="spellEnd"/>
            <w:r w:rsidRPr="00967083">
              <w:rPr>
                <w:lang w:eastAsia="en-US"/>
              </w:rPr>
              <w:t xml:space="preserve">: 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мение  организовать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ценивать достижения на уроке;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ценивать работу одноклассников;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ысказывать суждения, подтверждая ее фактами;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аботать с текстом, интерактивными тестами, раздаточным материалом;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нализировать, сравнивать и обобщать факты и явления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ыявлять причинно – следственные связи. 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диалоге,  работать в паре;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ыслушивать и объективно оценивать другого. Делать выводы.</w:t>
            </w:r>
          </w:p>
          <w:p w:rsidR="003D2EF2" w:rsidRPr="00967083" w:rsidRDefault="003D2EF2" w:rsidP="00690C5B">
            <w:pPr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 xml:space="preserve">Личностные: 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тремление к самообразованию, самоконтролю и анализу своих действий.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708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67083">
              <w:rPr>
                <w:rFonts w:ascii="Times New Roman" w:hAnsi="Times New Roman"/>
                <w:sz w:val="24"/>
                <w:szCs w:val="24"/>
              </w:rPr>
              <w:t>сознанным, уважительным и доброжелательным отношением к другому человеку, его мнению;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083">
              <w:rPr>
                <w:rFonts w:ascii="Times New Roman" w:hAnsi="Times New Roman"/>
                <w:sz w:val="24"/>
                <w:szCs w:val="24"/>
              </w:rPr>
              <w:t>коммуникативной  компетентностью  в общении и сотрудничестве со сверстниками в процессе образовательной,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общественно полезной, учебно-исследовательской, творческой деятельности;</w:t>
            </w:r>
          </w:p>
          <w:p w:rsidR="003D2EF2" w:rsidRPr="00967083" w:rsidRDefault="003D2EF2" w:rsidP="00690C5B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083">
              <w:rPr>
                <w:rFonts w:ascii="Times New Roman" w:hAnsi="Times New Roman"/>
                <w:sz w:val="24"/>
                <w:szCs w:val="24"/>
              </w:rPr>
              <w:t>осознание ценностей географических знаний и  применять эти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знания в определенной ситуации.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pStyle w:val="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70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Технология построения урока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pStyle w:val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083">
              <w:rPr>
                <w:rFonts w:ascii="Times New Roman" w:hAnsi="Times New Roman"/>
                <w:sz w:val="24"/>
                <w:szCs w:val="24"/>
              </w:rPr>
              <w:t>Технология проблемно-диалогического обучения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Методы обучения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Частично-поисковый, исследовательский,</w:t>
            </w:r>
            <w:r w:rsidRPr="00967083">
              <w:rPr>
                <w:color w:val="333333"/>
              </w:rPr>
              <w:t xml:space="preserve"> </w:t>
            </w:r>
            <w:r w:rsidRPr="00E929F4">
              <w:t>метод проблемного обучения, картографический метод.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 xml:space="preserve">Формы организации познавательной деятельности </w:t>
            </w:r>
            <w:proofErr w:type="gramStart"/>
            <w:r w:rsidRPr="00967083">
              <w:rPr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Фронтальная, индивидуальная, групповая (работа в парах)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Информационное обеспечение урока, оборудование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Глобус, учебники,  атласы, раздаточные листы с задачами,</w:t>
            </w:r>
            <w:r>
              <w:rPr>
                <w:lang w:eastAsia="en-US"/>
              </w:rPr>
              <w:t xml:space="preserve"> карточки с заданиями,</w:t>
            </w:r>
            <w:r w:rsidRPr="00967083">
              <w:rPr>
                <w:lang w:eastAsia="en-US"/>
              </w:rPr>
              <w:t xml:space="preserve"> простые карандаши, линейки, </w:t>
            </w:r>
            <w:r>
              <w:rPr>
                <w:lang w:eastAsia="en-US"/>
              </w:rPr>
              <w:t xml:space="preserve">цветные карандаши, </w:t>
            </w:r>
            <w:r w:rsidRPr="00967083">
              <w:rPr>
                <w:lang w:eastAsia="en-US"/>
              </w:rPr>
              <w:t xml:space="preserve">компьютеры, интерактивная доска, </w:t>
            </w:r>
            <w:proofErr w:type="spellStart"/>
            <w:r w:rsidRPr="00967083">
              <w:rPr>
                <w:lang w:eastAsia="en-US"/>
              </w:rPr>
              <w:t>мультимедийный</w:t>
            </w:r>
            <w:proofErr w:type="spellEnd"/>
            <w:r w:rsidRPr="00967083">
              <w:rPr>
                <w:lang w:eastAsia="en-US"/>
              </w:rPr>
              <w:t xml:space="preserve"> проектор</w:t>
            </w:r>
            <w:r w:rsidRPr="00A2288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Classic</w:t>
            </w:r>
            <w:r w:rsidRPr="00A2288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Solution</w:t>
            </w:r>
            <w:r w:rsidRPr="00967083">
              <w:rPr>
                <w:lang w:eastAsia="en-US"/>
              </w:rPr>
              <w:t>, выход в интернет на сайт «Образовательные тесты»(</w:t>
            </w:r>
            <w:r w:rsidRPr="00967083">
              <w:rPr>
                <w:lang w:val="en-US" w:eastAsia="en-US"/>
              </w:rPr>
              <w:t>http</w:t>
            </w:r>
            <w:r>
              <w:rPr>
                <w:lang w:eastAsia="en-US"/>
              </w:rPr>
              <w:t>://</w:t>
            </w:r>
            <w:r w:rsidRPr="00967083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test</w:t>
            </w:r>
            <w:r w:rsidRPr="00967083">
              <w:rPr>
                <w:lang w:val="en-US" w:eastAsia="en-US"/>
              </w:rPr>
              <w:t>edu</w:t>
            </w:r>
            <w:proofErr w:type="spellEnd"/>
            <w:r w:rsidRPr="00967083">
              <w:rPr>
                <w:lang w:eastAsia="en-US"/>
              </w:rPr>
              <w:t>.</w:t>
            </w:r>
            <w:proofErr w:type="spellStart"/>
            <w:r w:rsidRPr="00967083">
              <w:rPr>
                <w:lang w:val="en-US" w:eastAsia="en-US"/>
              </w:rPr>
              <w:t>ru</w:t>
            </w:r>
            <w:proofErr w:type="spellEnd"/>
            <w:r w:rsidRPr="00967083">
              <w:rPr>
                <w:lang w:eastAsia="en-US"/>
              </w:rPr>
              <w:t>), беспроводные пульты</w:t>
            </w:r>
            <w:r w:rsidRPr="00A606C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для ответов системы контроля и мониторинга качества  знаний  </w:t>
            </w:r>
            <w:r>
              <w:rPr>
                <w:lang w:val="en-US" w:eastAsia="en-US"/>
              </w:rPr>
              <w:t>PRO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val="en-US" w:eastAsia="en-US"/>
              </w:rPr>
              <w:t>lass</w:t>
            </w:r>
            <w:r>
              <w:rPr>
                <w:lang w:eastAsia="en-US"/>
              </w:rPr>
              <w:t>, интерактивный</w:t>
            </w:r>
            <w:r w:rsidRPr="00967083">
              <w:rPr>
                <w:lang w:eastAsia="en-US"/>
              </w:rPr>
              <w:t xml:space="preserve"> тест, презентация</w:t>
            </w:r>
            <w:r>
              <w:rPr>
                <w:lang w:eastAsia="en-US"/>
              </w:rPr>
              <w:t xml:space="preserve"> с вопросами теста</w:t>
            </w:r>
            <w:r w:rsidRPr="00967083">
              <w:rPr>
                <w:lang w:eastAsia="en-US"/>
              </w:rPr>
              <w:t>.</w:t>
            </w:r>
          </w:p>
        </w:tc>
      </w:tr>
      <w:tr w:rsidR="003D2EF2" w:rsidRPr="00967083" w:rsidTr="00690C5B">
        <w:trPr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Основные термины и понятия, географическая номенклатура</w:t>
            </w:r>
          </w:p>
        </w:tc>
        <w:tc>
          <w:tcPr>
            <w:tcW w:w="1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Атмосфера, температура воздуха, амплитуда, атмосферное давление, ветер, Средиземное море, п-ов Аравийский, о. Мадагаскар, Каспийское море, Австралия, Магелланов пролив, р. Амазонка, Мексиканский залив, Берингов пролив, Россия, республика Дагестан, г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ахачкала</w:t>
            </w:r>
          </w:p>
        </w:tc>
      </w:tr>
      <w:tr w:rsidR="003D2EF2" w:rsidRPr="00967083" w:rsidTr="00690C5B">
        <w:trPr>
          <w:trHeight w:val="562"/>
          <w:jc w:val="center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Ход  урока</w:t>
            </w:r>
          </w:p>
        </w:tc>
      </w:tr>
      <w:tr w:rsidR="003D2EF2" w:rsidRPr="00967083" w:rsidTr="00690C5B">
        <w:trPr>
          <w:trHeight w:val="278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Этапы  урока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Деятельность учителя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Деятельность учащихся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Запланированный  результат  этапа</w:t>
            </w:r>
          </w:p>
        </w:tc>
      </w:tr>
      <w:tr w:rsidR="003D2EF2" w:rsidRPr="00967083" w:rsidTr="00690C5B">
        <w:trPr>
          <w:trHeight w:val="282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1.Организационный этап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lastRenderedPageBreak/>
              <w:t xml:space="preserve">Создать благоприятный психологический настрой на работу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lastRenderedPageBreak/>
              <w:t xml:space="preserve">Приветствие, проверка </w:t>
            </w:r>
            <w:r w:rsidRPr="00967083">
              <w:rPr>
                <w:lang w:eastAsia="en-US"/>
              </w:rPr>
              <w:lastRenderedPageBreak/>
              <w:t>подготовленности к учебному занятию, организация внимания  учащихся.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lastRenderedPageBreak/>
              <w:t xml:space="preserve">Приветствие учителя, включаются в </w:t>
            </w:r>
            <w:r w:rsidRPr="00967083">
              <w:rPr>
                <w:lang w:eastAsia="en-US"/>
              </w:rPr>
              <w:lastRenderedPageBreak/>
              <w:t>деловой ритм урока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lastRenderedPageBreak/>
              <w:t>Личностные:</w:t>
            </w:r>
            <w:r w:rsidRPr="00967083">
              <w:rPr>
                <w:lang w:eastAsia="en-US"/>
              </w:rPr>
              <w:t xml:space="preserve"> выражать </w:t>
            </w:r>
            <w:r w:rsidRPr="00967083">
              <w:rPr>
                <w:lang w:eastAsia="en-US"/>
              </w:rPr>
              <w:lastRenderedPageBreak/>
              <w:t>положительное отношение к процессу познания, желание узнавать новое, проявлять терпение и внимание.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 xml:space="preserve">Коммуникативные: </w:t>
            </w:r>
            <w:r w:rsidRPr="00967083">
              <w:rPr>
                <w:lang w:eastAsia="en-US"/>
              </w:rPr>
              <w:t>отслеживание действий учителя, умение слушать и слышать</w:t>
            </w:r>
          </w:p>
        </w:tc>
      </w:tr>
      <w:tr w:rsidR="003D2EF2" w:rsidRPr="00967083" w:rsidTr="00690C5B">
        <w:trPr>
          <w:trHeight w:val="282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lastRenderedPageBreak/>
              <w:t>2. Постановка цели и задач урока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lang w:eastAsia="en-US"/>
              </w:rPr>
              <w:t>(Беседа на основе имеющихся знаний учащихся по подготовке к определению темы урока, постановке его целей и задач). Определение учащимися темы, целей  и задач урока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Ставит проблемный вопрос.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C80B6E">
              <w:t>Причины изменения</w:t>
            </w:r>
            <w:r>
              <w:t xml:space="preserve"> температуры воздуха</w:t>
            </w:r>
            <w:r w:rsidRPr="00C80B6E">
              <w:t>?</w:t>
            </w:r>
            <w:r>
              <w:t xml:space="preserve"> Зависимость атмосферного давления от температуры воздуха</w:t>
            </w:r>
            <w:r w:rsidRPr="006E0E73">
              <w:t xml:space="preserve"> </w:t>
            </w:r>
            <w:r>
              <w:t xml:space="preserve">и зависимость атмосферного давления </w:t>
            </w:r>
            <w:r w:rsidRPr="00967083">
              <w:t xml:space="preserve"> и возникновения ветра</w:t>
            </w:r>
            <w:r>
              <w:t xml:space="preserve">.  </w:t>
            </w:r>
            <w:r w:rsidRPr="00967083">
              <w:rPr>
                <w:lang w:eastAsia="en-US"/>
              </w:rPr>
              <w:t>Выводит на формулировку темы и целей урока. Четко их проговаривает, акцентирует внимание учащихся на значимости данной темы</w:t>
            </w:r>
            <w:r w:rsidRPr="00967083">
              <w:rPr>
                <w:i/>
                <w:lang w:eastAsia="en-US"/>
              </w:rPr>
              <w:t xml:space="preserve">.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Высказывают свои предположения. Выделение существенной информации из слов  учителя. Формируют цели и задачи урока.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 xml:space="preserve">Познавательные: </w:t>
            </w:r>
            <w:r w:rsidRPr="00967083">
              <w:rPr>
                <w:lang w:eastAsia="en-US"/>
              </w:rPr>
              <w:t>выдвигают  предположения  по теме урока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>Личностные:</w:t>
            </w:r>
            <w:r w:rsidRPr="00967083">
              <w:rPr>
                <w:lang w:eastAsia="en-US"/>
              </w:rPr>
              <w:t xml:space="preserve"> формируют познавательные интересы и мотивы, направленные на изучение </w:t>
            </w:r>
            <w:r>
              <w:rPr>
                <w:lang w:eastAsia="en-US"/>
              </w:rPr>
              <w:t>темы «Атмосферы»</w:t>
            </w:r>
            <w:r w:rsidRPr="00967083">
              <w:rPr>
                <w:lang w:eastAsia="en-US"/>
              </w:rPr>
              <w:t>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Коммуникативные:</w:t>
            </w:r>
            <w:r w:rsidRPr="00967083">
              <w:rPr>
                <w:lang w:eastAsia="en-US"/>
              </w:rPr>
              <w:t xml:space="preserve"> умение выражать свои мысли, строить высказывания; уметь слушать; контроль  правильности ответов.</w:t>
            </w:r>
          </w:p>
        </w:tc>
      </w:tr>
      <w:tr w:rsidR="003D2EF2" w:rsidRPr="00967083" w:rsidTr="00690C5B">
        <w:trPr>
          <w:trHeight w:val="282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3.Актуализация знаний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967083">
              <w:rPr>
                <w:lang w:eastAsia="en-US"/>
              </w:rPr>
              <w:t xml:space="preserve">Проверка географической номенклатуры 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2. Фронтальный опрос учащихся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 xml:space="preserve">Учитель предлагает  </w:t>
            </w:r>
            <w:r>
              <w:rPr>
                <w:lang w:eastAsia="en-US"/>
              </w:rPr>
              <w:t>географический диктант на контурной карте. Приглашает одного ученика к интерактивной доске.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Опрос учащихся по пройденным ранее темам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F924F3">
              <w:rPr>
                <w:lang w:eastAsia="en-US"/>
              </w:rPr>
              <w:t>Один ученик работает с интерактивной доской</w:t>
            </w:r>
            <w:r>
              <w:rPr>
                <w:lang w:eastAsia="en-US"/>
              </w:rPr>
              <w:t>, остальные ребята выполняют диктант  в  своих  контурных ка</w:t>
            </w:r>
            <w:bookmarkStart w:id="0" w:name="_GoBack"/>
            <w:bookmarkEnd w:id="0"/>
            <w:r>
              <w:rPr>
                <w:lang w:eastAsia="en-US"/>
              </w:rPr>
              <w:t>ртах.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Оценивают ответ</w:t>
            </w:r>
            <w:r w:rsidRPr="0096708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одноклассника</w:t>
            </w:r>
            <w:r w:rsidRPr="00967083">
              <w:rPr>
                <w:lang w:eastAsia="en-US"/>
              </w:rPr>
              <w:t>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Учащиеся дают ответы. 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gramStart"/>
            <w:r w:rsidRPr="00967083">
              <w:rPr>
                <w:b/>
                <w:lang w:eastAsia="en-US"/>
              </w:rPr>
              <w:t>Познавательные</w:t>
            </w:r>
            <w:proofErr w:type="gramEnd"/>
            <w:r w:rsidRPr="00967083">
              <w:rPr>
                <w:b/>
                <w:lang w:eastAsia="en-US"/>
              </w:rPr>
              <w:t xml:space="preserve">: </w:t>
            </w:r>
            <w:r w:rsidRPr="00967083">
              <w:rPr>
                <w:lang w:eastAsia="en-US"/>
              </w:rPr>
              <w:t>давать определение понятиям, структурировать материал.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>Личностные:</w:t>
            </w:r>
            <w:r w:rsidRPr="00967083">
              <w:rPr>
                <w:lang w:eastAsia="en-US"/>
              </w:rPr>
              <w:t xml:space="preserve"> формируют познавательные интересы и мотивы, направленные на изучение </w:t>
            </w:r>
            <w:r>
              <w:rPr>
                <w:lang w:eastAsia="en-US"/>
              </w:rPr>
              <w:t>карты</w:t>
            </w:r>
            <w:r w:rsidRPr="00967083">
              <w:rPr>
                <w:lang w:eastAsia="en-US"/>
              </w:rPr>
              <w:t>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gramStart"/>
            <w:r w:rsidRPr="00967083">
              <w:rPr>
                <w:b/>
                <w:lang w:eastAsia="en-US"/>
              </w:rPr>
              <w:t>Коммуникативные</w:t>
            </w:r>
            <w:proofErr w:type="gramEnd"/>
            <w:r w:rsidRPr="00967083">
              <w:rPr>
                <w:b/>
                <w:lang w:eastAsia="en-US"/>
              </w:rPr>
              <w:t>:</w:t>
            </w:r>
            <w:r w:rsidRPr="00967083">
              <w:rPr>
                <w:lang w:eastAsia="en-US"/>
              </w:rPr>
              <w:t xml:space="preserve"> взаимодействуют с учителем, одноклассниками; уметь слушать.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proofErr w:type="gramStart"/>
            <w:r w:rsidRPr="00967083">
              <w:rPr>
                <w:b/>
                <w:lang w:eastAsia="en-US"/>
              </w:rPr>
              <w:t>Регулятивные</w:t>
            </w:r>
            <w:proofErr w:type="gramEnd"/>
            <w:r w:rsidRPr="00967083">
              <w:rPr>
                <w:b/>
                <w:lang w:eastAsia="en-US"/>
              </w:rPr>
              <w:t xml:space="preserve">: </w:t>
            </w:r>
            <w:r w:rsidRPr="00967083">
              <w:rPr>
                <w:lang w:eastAsia="en-US"/>
              </w:rPr>
              <w:t>контролируют</w:t>
            </w:r>
            <w:r>
              <w:rPr>
                <w:lang w:eastAsia="en-US"/>
              </w:rPr>
              <w:t xml:space="preserve">  правильность показа обучающим</w:t>
            </w:r>
            <w:r w:rsidRPr="00967083">
              <w:rPr>
                <w:lang w:eastAsia="en-US"/>
              </w:rPr>
              <w:t>ся географических объектов.</w:t>
            </w:r>
          </w:p>
        </w:tc>
      </w:tr>
      <w:tr w:rsidR="003D2EF2" w:rsidRPr="00967083" w:rsidTr="00690C5B">
        <w:trPr>
          <w:trHeight w:val="282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4.</w:t>
            </w:r>
            <w:r>
              <w:rPr>
                <w:b/>
                <w:lang w:eastAsia="en-US"/>
              </w:rPr>
              <w:t xml:space="preserve">Выполнение </w:t>
            </w:r>
            <w:r>
              <w:rPr>
                <w:b/>
                <w:lang w:eastAsia="en-US"/>
              </w:rPr>
              <w:lastRenderedPageBreak/>
              <w:t>практических заданий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lang w:eastAsia="en-US"/>
              </w:rPr>
              <w:t xml:space="preserve">Формирование представлений учащихся о </w:t>
            </w:r>
            <w:r>
              <w:t xml:space="preserve"> причине</w:t>
            </w:r>
            <w:r w:rsidRPr="00967083">
              <w:t xml:space="preserve">  нагревания воздуха и его изменения в течение суток, месяца, года;  знать значение нагревания воздуха для живых организмов, понимать и объяснять причинно – следственные связи температуры</w:t>
            </w:r>
            <w:r>
              <w:t xml:space="preserve"> воздуха</w:t>
            </w:r>
            <w:r w:rsidRPr="00967083">
              <w:t>, атмосферного давления и возникновения ветра</w:t>
            </w:r>
            <w:r>
              <w:t xml:space="preserve">. </w:t>
            </w:r>
            <w:r w:rsidRPr="00967083">
              <w:rPr>
                <w:lang w:eastAsia="en-US"/>
              </w:rPr>
              <w:t>Организовать совместную де</w:t>
            </w:r>
            <w:r>
              <w:rPr>
                <w:lang w:eastAsia="en-US"/>
              </w:rPr>
              <w:t>ятельность  по выполнению практических заданий</w:t>
            </w:r>
            <w:r w:rsidRPr="00967083">
              <w:rPr>
                <w:lang w:eastAsia="en-US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lastRenderedPageBreak/>
              <w:t>Учитель</w:t>
            </w:r>
            <w:r>
              <w:rPr>
                <w:lang w:eastAsia="en-US"/>
              </w:rPr>
              <w:t xml:space="preserve">  предлагает  групповую </w:t>
            </w:r>
            <w:r>
              <w:rPr>
                <w:lang w:eastAsia="en-US"/>
              </w:rPr>
              <w:lastRenderedPageBreak/>
              <w:t>работу (</w:t>
            </w:r>
            <w:r w:rsidRPr="00967083">
              <w:rPr>
                <w:lang w:eastAsia="en-US"/>
              </w:rPr>
              <w:t xml:space="preserve">работа в парах), на каждой парте </w:t>
            </w:r>
            <w:r>
              <w:rPr>
                <w:lang w:eastAsia="en-US"/>
              </w:rPr>
              <w:t>листы с задачами, карточки с заданиями</w:t>
            </w:r>
            <w:r w:rsidRPr="00967083">
              <w:rPr>
                <w:lang w:eastAsia="en-US"/>
              </w:rPr>
              <w:t>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Задание в группах «Решение задач на определение температуры воздуха, атмосферного давления»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Учитель предлагает определить по  физической карте России географические координаты 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г. Махачкалы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 xml:space="preserve">Объясняет </w:t>
            </w:r>
            <w:r>
              <w:rPr>
                <w:lang w:eastAsia="en-US"/>
              </w:rPr>
              <w:t xml:space="preserve">ход  выполнения практической работы.  </w:t>
            </w:r>
          </w:p>
          <w:p w:rsidR="003D2EF2" w:rsidRPr="00AC5728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AC5728">
              <w:rPr>
                <w:b/>
                <w:lang w:eastAsia="en-US"/>
              </w:rPr>
              <w:t>Построение  графика «</w:t>
            </w:r>
            <w:r>
              <w:rPr>
                <w:b/>
                <w:lang w:eastAsia="en-US"/>
              </w:rPr>
              <w:t>Х</w:t>
            </w:r>
            <w:r w:rsidRPr="00AC5728">
              <w:rPr>
                <w:b/>
                <w:lang w:eastAsia="en-US"/>
              </w:rPr>
              <w:t xml:space="preserve">од </w:t>
            </w:r>
            <w:r>
              <w:rPr>
                <w:b/>
                <w:lang w:eastAsia="en-US"/>
              </w:rPr>
              <w:t xml:space="preserve">температуры воздуха» 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К интерактивной доске приглашается один ученик для построения графика, «Ход температуры воздуха </w:t>
            </w:r>
            <w:proofErr w:type="gramStart"/>
            <w:r>
              <w:rPr>
                <w:lang w:eastAsia="en-US"/>
              </w:rPr>
              <w:t>для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г. Махачкалы за первую неделю марта 2017 года», используя данные наблюдений (проектная работа, в которой дети фиксировали результаты своих наблюдений за погодой) 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Приглашается следующий ученик  к интерактивной  доске,  выполняет задание </w:t>
            </w:r>
            <w:r w:rsidRPr="005B4379">
              <w:rPr>
                <w:b/>
                <w:lang w:eastAsia="en-US"/>
              </w:rPr>
              <w:t>«Определить амплитуду  температуры воздуха</w:t>
            </w:r>
            <w:r>
              <w:rPr>
                <w:b/>
                <w:lang w:eastAsia="en-US"/>
              </w:rPr>
              <w:t>, среднюю температуру воздуха  за неделю</w:t>
            </w:r>
            <w:r w:rsidRPr="005B4379">
              <w:rPr>
                <w:b/>
                <w:lang w:eastAsia="en-US"/>
              </w:rPr>
              <w:t>»</w:t>
            </w:r>
            <w:r>
              <w:rPr>
                <w:lang w:eastAsia="en-US"/>
              </w:rPr>
              <w:t xml:space="preserve">, используя </w:t>
            </w:r>
            <w:r>
              <w:rPr>
                <w:lang w:eastAsia="en-US"/>
              </w:rPr>
              <w:lastRenderedPageBreak/>
              <w:t>данные наблюдений за погодой</w:t>
            </w:r>
          </w:p>
          <w:tbl>
            <w:tblPr>
              <w:tblStyle w:val="a7"/>
              <w:tblW w:w="3572" w:type="dxa"/>
              <w:tblLayout w:type="fixed"/>
              <w:tblLook w:val="04A0"/>
            </w:tblPr>
            <w:tblGrid>
              <w:gridCol w:w="737"/>
              <w:gridCol w:w="425"/>
              <w:gridCol w:w="425"/>
              <w:gridCol w:w="426"/>
              <w:gridCol w:w="425"/>
              <w:gridCol w:w="425"/>
              <w:gridCol w:w="425"/>
              <w:gridCol w:w="284"/>
            </w:tblGrid>
            <w:tr w:rsidR="003D2EF2" w:rsidTr="00690C5B">
              <w:tc>
                <w:tcPr>
                  <w:tcW w:w="737" w:type="dxa"/>
                  <w:vAlign w:val="center"/>
                </w:tcPr>
                <w:p w:rsidR="003D2EF2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дни</w:t>
                  </w:r>
                </w:p>
              </w:tc>
              <w:tc>
                <w:tcPr>
                  <w:tcW w:w="425" w:type="dxa"/>
                  <w:vAlign w:val="center"/>
                </w:tcPr>
                <w:p w:rsidR="003D2EF2" w:rsidRPr="00E9527A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3D2EF2" w:rsidRPr="00E9527A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426" w:type="dxa"/>
                  <w:vAlign w:val="center"/>
                </w:tcPr>
                <w:p w:rsidR="003D2EF2" w:rsidRPr="00E9527A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3D2EF2" w:rsidRPr="00E9527A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:rsidR="003D2EF2" w:rsidRPr="00E9527A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:rsidR="003D2EF2" w:rsidRPr="00E9527A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284" w:type="dxa"/>
                  <w:vAlign w:val="center"/>
                </w:tcPr>
                <w:p w:rsidR="003D2EF2" w:rsidRPr="00E9527A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</w:tr>
            <w:tr w:rsidR="003D2EF2" w:rsidTr="00690C5B">
              <w:tc>
                <w:tcPr>
                  <w:tcW w:w="737" w:type="dxa"/>
                  <w:vAlign w:val="center"/>
                </w:tcPr>
                <w:p w:rsidR="003D2EF2" w:rsidRDefault="003D2EF2" w:rsidP="00690C5B">
                  <w:pPr>
                    <w:contextualSpacing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Т,гр</w:t>
                  </w:r>
                  <w:proofErr w:type="gramStart"/>
                  <w:r>
                    <w:rPr>
                      <w:b/>
                    </w:rPr>
                    <w:t>.С</w:t>
                  </w:r>
                  <w:proofErr w:type="spellEnd"/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:rsidR="003D2EF2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+4</w:t>
                  </w:r>
                </w:p>
              </w:tc>
              <w:tc>
                <w:tcPr>
                  <w:tcW w:w="425" w:type="dxa"/>
                  <w:vAlign w:val="center"/>
                </w:tcPr>
                <w:p w:rsidR="003D2EF2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+6</w:t>
                  </w:r>
                </w:p>
              </w:tc>
              <w:tc>
                <w:tcPr>
                  <w:tcW w:w="426" w:type="dxa"/>
                  <w:vAlign w:val="center"/>
                </w:tcPr>
                <w:p w:rsidR="003D2EF2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+5</w:t>
                  </w:r>
                </w:p>
              </w:tc>
              <w:tc>
                <w:tcPr>
                  <w:tcW w:w="425" w:type="dxa"/>
                  <w:vAlign w:val="center"/>
                </w:tcPr>
                <w:p w:rsidR="003D2EF2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+6</w:t>
                  </w:r>
                </w:p>
              </w:tc>
              <w:tc>
                <w:tcPr>
                  <w:tcW w:w="425" w:type="dxa"/>
                  <w:vAlign w:val="center"/>
                </w:tcPr>
                <w:p w:rsidR="003D2EF2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+7</w:t>
                  </w:r>
                </w:p>
              </w:tc>
              <w:tc>
                <w:tcPr>
                  <w:tcW w:w="425" w:type="dxa"/>
                  <w:vAlign w:val="center"/>
                </w:tcPr>
                <w:p w:rsidR="003D2EF2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+5</w:t>
                  </w:r>
                </w:p>
              </w:tc>
              <w:tc>
                <w:tcPr>
                  <w:tcW w:w="284" w:type="dxa"/>
                  <w:vAlign w:val="center"/>
                </w:tcPr>
                <w:p w:rsidR="003D2EF2" w:rsidRDefault="003D2EF2" w:rsidP="00690C5B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+6</w:t>
                  </w:r>
                </w:p>
              </w:tc>
            </w:tr>
          </w:tbl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lastRenderedPageBreak/>
              <w:t xml:space="preserve">Учащиеся слушают с целью </w:t>
            </w:r>
            <w:r w:rsidRPr="00967083">
              <w:rPr>
                <w:lang w:eastAsia="en-US"/>
              </w:rPr>
              <w:lastRenderedPageBreak/>
              <w:t xml:space="preserve">понимания ими содержания главной мысли </w:t>
            </w:r>
            <w:r>
              <w:rPr>
                <w:lang w:eastAsia="en-US"/>
              </w:rPr>
              <w:t xml:space="preserve">темы.  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Учащиеся решают задачи.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Взаимопроверка.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Учащиеся определяют географические координаты г. Махачкалы, записывают в тетрадях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Ученик, используя интерактивную доску, разлинованное поле (в клетку), линейку (с панели инструментов) и маркер, выстраивает график «Хода температуры воздуха». </w:t>
            </w:r>
            <w:proofErr w:type="gramEnd"/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Один ученик работает с интерактивной доской, используя калькулятор с панели инструментов высчитывает амплитуду  температуры воздуха, среднюю </w:t>
            </w:r>
            <w:r>
              <w:rPr>
                <w:lang w:eastAsia="en-US"/>
              </w:rPr>
              <w:lastRenderedPageBreak/>
              <w:t xml:space="preserve">температуру воздуха за неделю </w:t>
            </w:r>
            <w:proofErr w:type="gramStart"/>
            <w:r>
              <w:rPr>
                <w:lang w:eastAsia="en-US"/>
              </w:rPr>
              <w:t>для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г. Махачкалы.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Остальные учащиеся работают в своих тетрадях.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lastRenderedPageBreak/>
              <w:t xml:space="preserve">Познавательные: </w:t>
            </w:r>
            <w:r w:rsidRPr="00967083">
              <w:rPr>
                <w:lang w:eastAsia="en-US"/>
              </w:rPr>
              <w:t xml:space="preserve">получать новые </w:t>
            </w:r>
            <w:r w:rsidRPr="00967083">
              <w:rPr>
                <w:lang w:eastAsia="en-US"/>
              </w:rPr>
              <w:lastRenderedPageBreak/>
              <w:t>знания, уметь пере</w:t>
            </w:r>
            <w:r>
              <w:rPr>
                <w:lang w:eastAsia="en-US"/>
              </w:rPr>
              <w:t>рабатывать полученную информацию</w:t>
            </w:r>
            <w:r w:rsidRPr="00967083">
              <w:rPr>
                <w:lang w:eastAsia="en-US"/>
              </w:rPr>
              <w:t xml:space="preserve">, сравнивать, группировать, формулировать  вывод о </w:t>
            </w:r>
            <w:r>
              <w:rPr>
                <w:lang w:eastAsia="en-US"/>
              </w:rPr>
              <w:t xml:space="preserve">причинах изменения  температуры воздуха, атмосферного давления и ветра,  </w:t>
            </w:r>
            <w:r w:rsidRPr="00967083">
              <w:rPr>
                <w:lang w:eastAsia="en-US"/>
              </w:rPr>
              <w:t>уметь работать с различными источниками информации</w:t>
            </w:r>
            <w:r>
              <w:rPr>
                <w:lang w:eastAsia="en-US"/>
              </w:rPr>
              <w:t>, применять полученные знания на практике.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gramStart"/>
            <w:r w:rsidRPr="00967083">
              <w:rPr>
                <w:b/>
                <w:lang w:eastAsia="en-US"/>
              </w:rPr>
              <w:t>Коммуникативные</w:t>
            </w:r>
            <w:proofErr w:type="gramEnd"/>
            <w:r w:rsidRPr="00967083">
              <w:rPr>
                <w:b/>
                <w:lang w:eastAsia="en-US"/>
              </w:rPr>
              <w:t>:</w:t>
            </w:r>
            <w:r w:rsidRPr="00967083">
              <w:rPr>
                <w:lang w:eastAsia="en-US"/>
              </w:rPr>
              <w:t xml:space="preserve"> взаимодействуют с учителем, одноклассниками; уметь слушать, уметь работать в группе</w:t>
            </w:r>
            <w:r>
              <w:rPr>
                <w:lang w:eastAsia="en-US"/>
              </w:rPr>
              <w:t xml:space="preserve">. </w:t>
            </w:r>
            <w:r w:rsidRPr="00EB4200">
              <w:t>Д</w:t>
            </w:r>
            <w:r>
              <w:t>елают</w:t>
            </w:r>
            <w:r w:rsidRPr="00EB4200">
              <w:t xml:space="preserve"> выводы</w:t>
            </w:r>
            <w:r>
              <w:t>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 xml:space="preserve">Регулятивные: </w:t>
            </w:r>
            <w:r w:rsidRPr="00967083">
              <w:rPr>
                <w:lang w:eastAsia="en-US"/>
              </w:rPr>
              <w:t>контролируют  правильность выполнения заданий.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EB4200" w:rsidRDefault="003D2EF2" w:rsidP="00690C5B">
            <w:pPr>
              <w:contextualSpacing/>
            </w:pPr>
            <w:r w:rsidRPr="00EB4200">
              <w:t>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</w:tc>
      </w:tr>
      <w:tr w:rsidR="003D2EF2" w:rsidRPr="00967083" w:rsidTr="00690C5B">
        <w:trPr>
          <w:trHeight w:val="1413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lastRenderedPageBreak/>
              <w:t>5.Физкультминутка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Обеспечить эмоциональную разгрузку учащихся</w:t>
            </w:r>
            <w:r>
              <w:rPr>
                <w:lang w:eastAsia="en-US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Pr="0085634C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Предлагает зарядку для глаз, игру интерактивный тренажер «Собери глобус».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Выполняют</w:t>
            </w:r>
            <w:r>
              <w:rPr>
                <w:lang w:eastAsia="en-US"/>
              </w:rPr>
              <w:t xml:space="preserve"> зарядку для глаз, </w:t>
            </w:r>
            <w:r w:rsidRPr="0096708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несколько учеников, по очереди выходя к интерактивной  доске, собирают глобус.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 xml:space="preserve">Смена деятельности. </w:t>
            </w:r>
          </w:p>
        </w:tc>
      </w:tr>
      <w:tr w:rsidR="003D2EF2" w:rsidRPr="00967083" w:rsidTr="00690C5B">
        <w:trPr>
          <w:trHeight w:val="282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t>6.</w:t>
            </w:r>
            <w:r>
              <w:rPr>
                <w:b/>
                <w:lang w:eastAsia="en-US"/>
              </w:rPr>
              <w:t xml:space="preserve"> Выполнение практических заданий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 xml:space="preserve">Формирование представлений учащихся о </w:t>
            </w:r>
            <w:r>
              <w:t xml:space="preserve"> причине</w:t>
            </w:r>
            <w:r w:rsidRPr="00967083">
              <w:t xml:space="preserve">  нагревания воздуха и его изменения в течение суток, месяца, года;  знать значение нагревания воздуха для живых организмов, понимать и объяснять причинно – следственные связи температуры</w:t>
            </w:r>
            <w:r>
              <w:t xml:space="preserve"> воздуха</w:t>
            </w:r>
            <w:r w:rsidRPr="00967083">
              <w:t>, атмосферного давления и возникновения ветра</w:t>
            </w:r>
            <w:r>
              <w:t xml:space="preserve">. </w:t>
            </w:r>
            <w:r w:rsidRPr="00967083">
              <w:rPr>
                <w:lang w:eastAsia="en-US"/>
              </w:rPr>
              <w:t>Организовать совместную де</w:t>
            </w:r>
            <w:r>
              <w:rPr>
                <w:lang w:eastAsia="en-US"/>
              </w:rPr>
              <w:t>ятельность  по выполнению практических заданий</w:t>
            </w:r>
            <w:r w:rsidRPr="00967083">
              <w:rPr>
                <w:lang w:eastAsia="en-US"/>
              </w:rPr>
              <w:t>. (Продолжение)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Cs/>
                <w:lang w:eastAsia="en-US"/>
              </w:rPr>
            </w:pPr>
            <w:r w:rsidRPr="003718D2">
              <w:rPr>
                <w:b/>
                <w:lang w:eastAsia="en-US"/>
              </w:rPr>
              <w:t>«Построение розы ветров для г. Махачкалы»,</w:t>
            </w:r>
            <w:r>
              <w:rPr>
                <w:lang w:eastAsia="en-US"/>
              </w:rPr>
              <w:t xml:space="preserve"> используя  данные наблюдения за погодой (февраль 2017 года)</w:t>
            </w:r>
            <w:r w:rsidRPr="00967083">
              <w:rPr>
                <w:bCs/>
                <w:lang w:eastAsia="en-US"/>
              </w:rPr>
              <w:t xml:space="preserve"> </w:t>
            </w:r>
          </w:p>
          <w:tbl>
            <w:tblPr>
              <w:tblStyle w:val="a7"/>
              <w:tblW w:w="3288" w:type="dxa"/>
              <w:tblLayout w:type="fixed"/>
              <w:tblLook w:val="04A0"/>
            </w:tblPr>
            <w:tblGrid>
              <w:gridCol w:w="1871"/>
              <w:gridCol w:w="1417"/>
            </w:tblGrid>
            <w:tr w:rsidR="003D2EF2" w:rsidRPr="005B4379" w:rsidTr="00690C5B">
              <w:trPr>
                <w:trHeight w:val="484"/>
              </w:trPr>
              <w:tc>
                <w:tcPr>
                  <w:tcW w:w="1871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>
                    <w:t>Направление ветра</w:t>
                  </w:r>
                </w:p>
              </w:tc>
              <w:tc>
                <w:tcPr>
                  <w:tcW w:w="1417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>
                    <w:t>Количество дней</w:t>
                  </w:r>
                </w:p>
              </w:tc>
            </w:tr>
            <w:tr w:rsidR="003D2EF2" w:rsidRPr="005B4379" w:rsidTr="00690C5B">
              <w:trPr>
                <w:trHeight w:val="174"/>
              </w:trPr>
              <w:tc>
                <w:tcPr>
                  <w:tcW w:w="1871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С</w:t>
                  </w:r>
                </w:p>
              </w:tc>
              <w:tc>
                <w:tcPr>
                  <w:tcW w:w="1417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4</w:t>
                  </w:r>
                </w:p>
              </w:tc>
            </w:tr>
            <w:tr w:rsidR="003D2EF2" w:rsidRPr="005B4379" w:rsidTr="00690C5B">
              <w:trPr>
                <w:trHeight w:val="263"/>
              </w:trPr>
              <w:tc>
                <w:tcPr>
                  <w:tcW w:w="1871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proofErr w:type="gramStart"/>
                  <w:r w:rsidRPr="005B4379">
                    <w:t>СВ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3</w:t>
                  </w:r>
                </w:p>
              </w:tc>
            </w:tr>
            <w:tr w:rsidR="003D2EF2" w:rsidRPr="005B4379" w:rsidTr="00690C5B">
              <w:trPr>
                <w:trHeight w:val="269"/>
              </w:trPr>
              <w:tc>
                <w:tcPr>
                  <w:tcW w:w="1871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В</w:t>
                  </w:r>
                </w:p>
              </w:tc>
              <w:tc>
                <w:tcPr>
                  <w:tcW w:w="1417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7</w:t>
                  </w:r>
                </w:p>
              </w:tc>
            </w:tr>
            <w:tr w:rsidR="003D2EF2" w:rsidRPr="005B4379" w:rsidTr="00690C5B">
              <w:trPr>
                <w:trHeight w:val="299"/>
              </w:trPr>
              <w:tc>
                <w:tcPr>
                  <w:tcW w:w="1871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ЮВ</w:t>
                  </w:r>
                </w:p>
              </w:tc>
              <w:tc>
                <w:tcPr>
                  <w:tcW w:w="1417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4</w:t>
                  </w:r>
                </w:p>
              </w:tc>
            </w:tr>
            <w:tr w:rsidR="003D2EF2" w:rsidRPr="005B4379" w:rsidTr="00690C5B">
              <w:trPr>
                <w:trHeight w:val="275"/>
              </w:trPr>
              <w:tc>
                <w:tcPr>
                  <w:tcW w:w="1871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proofErr w:type="gramStart"/>
                  <w:r w:rsidRPr="005B4379">
                    <w:t>Ю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1</w:t>
                  </w:r>
                </w:p>
              </w:tc>
            </w:tr>
            <w:tr w:rsidR="003D2EF2" w:rsidRPr="005B4379" w:rsidTr="00690C5B">
              <w:trPr>
                <w:trHeight w:val="279"/>
              </w:trPr>
              <w:tc>
                <w:tcPr>
                  <w:tcW w:w="1871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ЮЗ</w:t>
                  </w:r>
                </w:p>
              </w:tc>
              <w:tc>
                <w:tcPr>
                  <w:tcW w:w="1417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0</w:t>
                  </w:r>
                </w:p>
              </w:tc>
            </w:tr>
            <w:tr w:rsidR="003D2EF2" w:rsidRPr="005B4379" w:rsidTr="00690C5B">
              <w:trPr>
                <w:trHeight w:val="269"/>
              </w:trPr>
              <w:tc>
                <w:tcPr>
                  <w:tcW w:w="1871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proofErr w:type="gramStart"/>
                  <w:r w:rsidRPr="005B4379">
                    <w:t>З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0</w:t>
                  </w:r>
                </w:p>
              </w:tc>
            </w:tr>
            <w:tr w:rsidR="003D2EF2" w:rsidRPr="005B4379" w:rsidTr="00690C5B">
              <w:trPr>
                <w:trHeight w:val="276"/>
              </w:trPr>
              <w:tc>
                <w:tcPr>
                  <w:tcW w:w="1871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СЗ</w:t>
                  </w:r>
                </w:p>
              </w:tc>
              <w:tc>
                <w:tcPr>
                  <w:tcW w:w="1417" w:type="dxa"/>
                  <w:vAlign w:val="center"/>
                </w:tcPr>
                <w:p w:rsidR="003D2EF2" w:rsidRPr="005B4379" w:rsidRDefault="003D2EF2" w:rsidP="00690C5B">
                  <w:pPr>
                    <w:contextualSpacing/>
                    <w:jc w:val="center"/>
                  </w:pPr>
                  <w:r w:rsidRPr="005B4379">
                    <w:t>9</w:t>
                  </w:r>
                </w:p>
              </w:tc>
            </w:tr>
          </w:tbl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Ученик, используя интерактивную доску, разлинованное поле (в клетку), линейку (с панели инструментов) и маркер, выстраивает розу ветров для г. Махачкалы. Остальные учащиеся работают в группах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 xml:space="preserve">Познавательные: </w:t>
            </w:r>
            <w:r w:rsidRPr="00967083">
              <w:rPr>
                <w:lang w:eastAsia="en-US"/>
              </w:rPr>
              <w:t>получать новые знания, уметь пере</w:t>
            </w:r>
            <w:r>
              <w:rPr>
                <w:lang w:eastAsia="en-US"/>
              </w:rPr>
              <w:t>рабатывать полученную информацию</w:t>
            </w:r>
            <w:r w:rsidRPr="00967083">
              <w:rPr>
                <w:lang w:eastAsia="en-US"/>
              </w:rPr>
              <w:t xml:space="preserve">, сравнивать, группировать, формулировать  вывод о </w:t>
            </w:r>
            <w:r>
              <w:rPr>
                <w:lang w:eastAsia="en-US"/>
              </w:rPr>
              <w:t xml:space="preserve">причинах изменения  температуры воздуха, атмосферного давления и ветра,  </w:t>
            </w:r>
            <w:r w:rsidRPr="00967083">
              <w:rPr>
                <w:lang w:eastAsia="en-US"/>
              </w:rPr>
              <w:t>уметь работать с различными источниками информации</w:t>
            </w:r>
            <w:r>
              <w:rPr>
                <w:lang w:eastAsia="en-US"/>
              </w:rPr>
              <w:t>, применять полученные знания на практике.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gramStart"/>
            <w:r w:rsidRPr="00967083">
              <w:rPr>
                <w:b/>
                <w:lang w:eastAsia="en-US"/>
              </w:rPr>
              <w:t>Коммуникативные</w:t>
            </w:r>
            <w:proofErr w:type="gramEnd"/>
            <w:r w:rsidRPr="00967083">
              <w:rPr>
                <w:b/>
                <w:lang w:eastAsia="en-US"/>
              </w:rPr>
              <w:t>:</w:t>
            </w:r>
            <w:r w:rsidRPr="00967083">
              <w:rPr>
                <w:lang w:eastAsia="en-US"/>
              </w:rPr>
              <w:t xml:space="preserve"> взаимодействуют с учителем, одноклассниками; уметь слушать, уметь работать в группе</w:t>
            </w:r>
            <w:r>
              <w:rPr>
                <w:lang w:eastAsia="en-US"/>
              </w:rPr>
              <w:t xml:space="preserve">. </w:t>
            </w:r>
            <w:r w:rsidRPr="00EB4200">
              <w:t>Д</w:t>
            </w:r>
            <w:r>
              <w:t>елают</w:t>
            </w:r>
            <w:r w:rsidRPr="00EB4200">
              <w:t xml:space="preserve"> выводы</w:t>
            </w:r>
            <w:r>
              <w:t>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 xml:space="preserve">Регулятивные: </w:t>
            </w:r>
            <w:r w:rsidRPr="00967083">
              <w:rPr>
                <w:lang w:eastAsia="en-US"/>
              </w:rPr>
              <w:t>контролируют  правильность выполнения заданий.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</w:tc>
      </w:tr>
      <w:tr w:rsidR="003D2EF2" w:rsidRPr="00967083" w:rsidTr="00690C5B">
        <w:trPr>
          <w:trHeight w:val="282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 Первичное закрепление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  <w:r>
              <w:t>Ставит цель  на проверку знаний изученного материала.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Pr="00937B54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  <w:proofErr w:type="gramStart"/>
            <w:r>
              <w:lastRenderedPageBreak/>
              <w:t xml:space="preserve">1.Учитель  приглашает учащихся занять рабочие места за ПК и   ответить на вопросы  интерактивного теста «Атмосфера» с сайта «Образовательные тесты» (ссылка </w:t>
            </w:r>
            <w:r>
              <w:rPr>
                <w:bCs/>
              </w:rPr>
              <w:t>(</w:t>
            </w:r>
            <w:hyperlink r:id="rId5" w:history="1">
              <w:r w:rsidRPr="00937B54">
                <w:rPr>
                  <w:rStyle w:val="a8"/>
                </w:rPr>
                <w:t>http://testedu.ru/test/geografiya/6-klass/atmosfera.html</w:t>
              </w:r>
            </w:hyperlink>
            <w:r w:rsidRPr="00937B54">
              <w:t>)</w:t>
            </w:r>
            <w:proofErr w:type="gramEnd"/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t xml:space="preserve">2.Учитель раздает </w:t>
            </w:r>
            <w:r>
              <w:rPr>
                <w:lang w:eastAsia="en-US"/>
              </w:rPr>
              <w:t>у</w:t>
            </w:r>
            <w:r w:rsidRPr="00987ADD">
              <w:rPr>
                <w:lang w:eastAsia="en-US"/>
              </w:rPr>
              <w:t xml:space="preserve">чащимся беспроводные пульты для ответа на вопросы </w:t>
            </w:r>
            <w:r>
              <w:rPr>
                <w:lang w:eastAsia="en-US"/>
              </w:rPr>
              <w:t>теста в программе</w:t>
            </w:r>
          </w:p>
          <w:p w:rsidR="003D2EF2" w:rsidRPr="00987ADD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val="en-US"/>
              </w:rPr>
              <w:t>PRO</w:t>
            </w:r>
            <w:r>
              <w:t>С</w:t>
            </w:r>
            <w:r>
              <w:rPr>
                <w:lang w:val="en-US"/>
              </w:rPr>
              <w:t>lass</w:t>
            </w:r>
            <w:r>
              <w:rPr>
                <w:lang w:eastAsia="en-US"/>
              </w:rPr>
              <w:t xml:space="preserve"> </w:t>
            </w:r>
          </w:p>
          <w:p w:rsidR="003D2EF2" w:rsidRPr="009B5A84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  <w:r>
              <w:lastRenderedPageBreak/>
              <w:t xml:space="preserve">Класс делится на две группы. 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  <w:r>
              <w:lastRenderedPageBreak/>
              <w:t>1-я  группа  учеников отвечает на вопросы интерактивного  теста « Атмосфера» сайта «Образовательные тесты», в нем предлагается 11 вопросов, учащиеся рассаживаются за компьютеры,  по завершении теста узнают свой результат.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  <w:r>
              <w:t>Делают обобщающий вывод  в процессе ответов на вопросы. Проводят работу над ошибками.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2-я группа учеников отвечае</w:t>
            </w:r>
            <w:r w:rsidRPr="00987ADD">
              <w:rPr>
                <w:lang w:eastAsia="en-US"/>
              </w:rPr>
              <w:t xml:space="preserve">т на вопросы  </w:t>
            </w:r>
            <w:r>
              <w:rPr>
                <w:lang w:eastAsia="en-US"/>
              </w:rPr>
              <w:t xml:space="preserve">теста в программе </w:t>
            </w:r>
            <w:r>
              <w:rPr>
                <w:lang w:val="en-US"/>
              </w:rPr>
              <w:t>PRO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lass</w:t>
            </w:r>
            <w:r>
              <w:rPr>
                <w:lang w:eastAsia="en-US"/>
              </w:rPr>
              <w:t>, в нем предлагается 7 заданий.  Н</w:t>
            </w:r>
            <w:r w:rsidRPr="00987ADD">
              <w:rPr>
                <w:lang w:eastAsia="en-US"/>
              </w:rPr>
              <w:t>ажатием на кнопки</w:t>
            </w:r>
            <w:r>
              <w:rPr>
                <w:lang w:eastAsia="en-US"/>
              </w:rPr>
              <w:t xml:space="preserve"> </w:t>
            </w:r>
            <w:r w:rsidRPr="00987ADD">
              <w:rPr>
                <w:lang w:eastAsia="en-US"/>
              </w:rPr>
              <w:t xml:space="preserve"> пульта</w:t>
            </w:r>
            <w:r>
              <w:rPr>
                <w:lang w:eastAsia="en-US"/>
              </w:rPr>
              <w:t xml:space="preserve">  учащиеся выполняют  выбор ответа, из предложенного списка. Учитель знакомит  со статистикой ответов. </w:t>
            </w:r>
            <w:r>
              <w:t xml:space="preserve"> Делают анализ ошибок. Пользуясь программой </w:t>
            </w:r>
            <w:r>
              <w:rPr>
                <w:lang w:val="en-US"/>
              </w:rPr>
              <w:t>PRO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lass</w:t>
            </w:r>
            <w:r>
              <w:t>, определяют учеников, которые лучше других  справились с заданиями. Делают обобщающий вывод  в процессе ответов на вопросы. Проводят работу над ошибками.</w:t>
            </w:r>
          </w:p>
          <w:p w:rsidR="003D2EF2" w:rsidRPr="009B5A84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  <w:proofErr w:type="gramStart"/>
            <w:r w:rsidRPr="000E0490">
              <w:rPr>
                <w:b/>
              </w:rPr>
              <w:lastRenderedPageBreak/>
              <w:t>Познавательные</w:t>
            </w:r>
            <w:proofErr w:type="gramEnd"/>
            <w:r w:rsidRPr="000E0490">
              <w:rPr>
                <w:b/>
              </w:rPr>
              <w:t xml:space="preserve">: </w:t>
            </w:r>
            <w:r>
              <w:t>ориентироваться в системе знаний.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  <w:proofErr w:type="gramStart"/>
            <w:r w:rsidRPr="000E0490">
              <w:rPr>
                <w:b/>
              </w:rPr>
              <w:t>Личностные</w:t>
            </w:r>
            <w:proofErr w:type="gramEnd"/>
            <w:r w:rsidRPr="000E0490">
              <w:rPr>
                <w:b/>
              </w:rPr>
              <w:t>:</w:t>
            </w:r>
            <w:r>
              <w:t xml:space="preserve"> оценивать </w:t>
            </w:r>
            <w:r>
              <w:lastRenderedPageBreak/>
              <w:t>усваиваемое содержание учебного материала.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  <w:r w:rsidRPr="003D5C12">
              <w:rPr>
                <w:b/>
              </w:rPr>
              <w:t>Коммуникативные:</w:t>
            </w:r>
            <w:r>
              <w:rPr>
                <w:b/>
              </w:rPr>
              <w:t xml:space="preserve"> </w:t>
            </w:r>
            <w:r w:rsidRPr="00B867B1">
              <w:t>фо</w:t>
            </w:r>
            <w:r>
              <w:t>рмулировать свою точку зрения, уметь слушать, оценивать учебные действия в соответствии с поставленной задачей.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  <w:r w:rsidRPr="00523D86">
              <w:rPr>
                <w:b/>
              </w:rPr>
              <w:t>Регулятивные:</w:t>
            </w:r>
            <w:r>
              <w:rPr>
                <w:b/>
              </w:rPr>
              <w:t xml:space="preserve"> </w:t>
            </w:r>
            <w:r w:rsidRPr="00523D86">
              <w:t>контролир</w:t>
            </w:r>
            <w:r>
              <w:t>овать правильность выполнения заданий, уметь определять степень успешности  выполнения своей работы.</w:t>
            </w:r>
          </w:p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  <w:p w:rsidR="003D2EF2" w:rsidRPr="009B5A84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</w:pPr>
          </w:p>
        </w:tc>
      </w:tr>
      <w:tr w:rsidR="003D2EF2" w:rsidRPr="00967083" w:rsidTr="00690C5B">
        <w:trPr>
          <w:trHeight w:val="282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lastRenderedPageBreak/>
              <w:t>8. Домашнее задание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П.</w:t>
            </w:r>
            <w:r>
              <w:rPr>
                <w:lang w:eastAsia="en-US"/>
              </w:rPr>
              <w:t>16-1</w:t>
            </w:r>
            <w:r w:rsidRPr="00967083">
              <w:rPr>
                <w:lang w:eastAsia="en-US"/>
              </w:rPr>
              <w:t xml:space="preserve">8, </w:t>
            </w:r>
            <w:r>
              <w:rPr>
                <w:lang w:eastAsia="en-US"/>
              </w:rPr>
              <w:t>повторить. Составить задачу на определение температуры воздуха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Проводит  инструктаж  выполнения домашнего задания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Слушают учителя, записывают домашнее задание в дневниках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>Личностные:</w:t>
            </w:r>
            <w:r w:rsidRPr="00967083">
              <w:rPr>
                <w:lang w:eastAsia="en-US"/>
              </w:rPr>
              <w:t xml:space="preserve"> выражать положительное отношение к процессу познания, желание узнавать новое, проявлять внимание.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lastRenderedPageBreak/>
              <w:t>Коммуникативные:</w:t>
            </w:r>
            <w:r w:rsidRPr="00967083">
              <w:rPr>
                <w:lang w:eastAsia="en-US"/>
              </w:rPr>
              <w:t xml:space="preserve"> отслеживание действий учителя, умение слушать и слышать.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</w:tc>
      </w:tr>
      <w:tr w:rsidR="003D2EF2" w:rsidRPr="00967083" w:rsidTr="00690C5B">
        <w:trPr>
          <w:trHeight w:val="282"/>
          <w:jc w:val="cente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 w:rsidRPr="00967083">
              <w:rPr>
                <w:b/>
                <w:lang w:eastAsia="en-US"/>
              </w:rPr>
              <w:lastRenderedPageBreak/>
              <w:t>9. Рефлексия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Предлагает вспомнить тему и задачи урока, соотнести с планом, оценить меру своего личного продвижения к цели.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Выставление и комментирование оценок  за работу на уроке</w:t>
            </w:r>
          </w:p>
          <w:p w:rsidR="003D2EF2" w:rsidRPr="00967083" w:rsidRDefault="003D2EF2" w:rsidP="00690C5B">
            <w:pPr>
              <w:pStyle w:val="11"/>
              <w:tabs>
                <w:tab w:val="left" w:pos="176"/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0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F2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lang w:eastAsia="en-US"/>
              </w:rPr>
              <w:t>Формулируют собственное мнение.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t>Составляют</w:t>
            </w:r>
            <w:r w:rsidRPr="00967083">
              <w:t xml:space="preserve"> стихотворение – </w:t>
            </w:r>
            <w:proofErr w:type="spellStart"/>
            <w:r w:rsidRPr="00967083">
              <w:t>синквейн</w:t>
            </w:r>
            <w:proofErr w:type="spellEnd"/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  <w:p w:rsidR="003D2EF2" w:rsidRPr="00967083" w:rsidRDefault="003D2EF2" w:rsidP="00690C5B">
            <w:pPr>
              <w:pStyle w:val="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083">
              <w:rPr>
                <w:rFonts w:ascii="Times New Roman" w:hAnsi="Times New Roman"/>
                <w:sz w:val="24"/>
                <w:szCs w:val="24"/>
              </w:rPr>
              <w:t>Урок географии</w:t>
            </w:r>
          </w:p>
          <w:p w:rsidR="003D2EF2" w:rsidRPr="00967083" w:rsidRDefault="003D2EF2" w:rsidP="00690C5B">
            <w:pPr>
              <w:pStyle w:val="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083">
              <w:rPr>
                <w:rFonts w:ascii="Times New Roman" w:hAnsi="Times New Roman"/>
                <w:sz w:val="24"/>
                <w:szCs w:val="24"/>
              </w:rPr>
              <w:t>Познавательный и занимательный</w:t>
            </w:r>
          </w:p>
          <w:p w:rsidR="003D2EF2" w:rsidRPr="00967083" w:rsidRDefault="003D2EF2" w:rsidP="00690C5B">
            <w:pPr>
              <w:pStyle w:val="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Чертили</w:t>
            </w:r>
            <w:r w:rsidRPr="00967083">
              <w:rPr>
                <w:rFonts w:ascii="Times New Roman" w:hAnsi="Times New Roman"/>
                <w:sz w:val="24"/>
                <w:szCs w:val="24"/>
              </w:rPr>
              <w:t>, искали, узнавали</w:t>
            </w:r>
          </w:p>
          <w:p w:rsidR="003D2EF2" w:rsidRPr="00967083" w:rsidRDefault="003D2EF2" w:rsidP="00690C5B">
            <w:pPr>
              <w:pStyle w:val="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083">
              <w:rPr>
                <w:rFonts w:ascii="Times New Roman" w:hAnsi="Times New Roman"/>
                <w:sz w:val="24"/>
                <w:szCs w:val="24"/>
              </w:rPr>
              <w:t>Быстро прошел урок.</w:t>
            </w:r>
          </w:p>
          <w:p w:rsidR="003D2EF2" w:rsidRPr="00967083" w:rsidRDefault="003D2EF2" w:rsidP="00690C5B">
            <w:pPr>
              <w:pStyle w:val="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083">
              <w:rPr>
                <w:rFonts w:ascii="Times New Roman" w:hAnsi="Times New Roman"/>
                <w:sz w:val="24"/>
                <w:szCs w:val="24"/>
              </w:rPr>
              <w:t>Здорово!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 xml:space="preserve">Познавательные: </w:t>
            </w:r>
            <w:r w:rsidRPr="00967083">
              <w:rPr>
                <w:lang w:eastAsia="en-US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gramStart"/>
            <w:r w:rsidRPr="00967083">
              <w:rPr>
                <w:b/>
                <w:lang w:eastAsia="en-US"/>
              </w:rPr>
              <w:t>Личностные</w:t>
            </w:r>
            <w:proofErr w:type="gramEnd"/>
            <w:r w:rsidRPr="00967083">
              <w:rPr>
                <w:b/>
                <w:lang w:eastAsia="en-US"/>
              </w:rPr>
              <w:t>:</w:t>
            </w:r>
            <w:r w:rsidRPr="00967083">
              <w:rPr>
                <w:lang w:eastAsia="en-US"/>
              </w:rPr>
              <w:t xml:space="preserve"> формирование навыков самоанализа.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>Коммуникативные:</w:t>
            </w:r>
            <w:r w:rsidRPr="00967083">
              <w:rPr>
                <w:lang w:eastAsia="en-US"/>
              </w:rPr>
              <w:t xml:space="preserve">  умение полно и точно выражать свои мысли в соответствии с задачами.</w:t>
            </w:r>
          </w:p>
          <w:p w:rsidR="003D2EF2" w:rsidRPr="00967083" w:rsidRDefault="003D2EF2" w:rsidP="00690C5B">
            <w:pPr>
              <w:shd w:val="clear" w:color="auto" w:fill="FFFFFF"/>
              <w:tabs>
                <w:tab w:val="left" w:pos="2340"/>
              </w:tabs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967083">
              <w:rPr>
                <w:b/>
                <w:lang w:eastAsia="en-US"/>
              </w:rPr>
              <w:t xml:space="preserve">Регулятивные: </w:t>
            </w:r>
            <w:r w:rsidRPr="00967083">
              <w:rPr>
                <w:lang w:eastAsia="en-US"/>
              </w:rPr>
              <w:t>выделение и осознание учащимися того, что уже усвоено; осознание качества и уровня усвоения.</w:t>
            </w:r>
          </w:p>
        </w:tc>
      </w:tr>
    </w:tbl>
    <w:p w:rsidR="000A34A7" w:rsidRDefault="000A34A7"/>
    <w:sectPr w:rsidR="000A34A7" w:rsidSect="003D2E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4D0"/>
    <w:multiLevelType w:val="hybridMultilevel"/>
    <w:tmpl w:val="4D54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3375C"/>
    <w:multiLevelType w:val="hybridMultilevel"/>
    <w:tmpl w:val="82F2E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776B1"/>
    <w:multiLevelType w:val="hybridMultilevel"/>
    <w:tmpl w:val="689EE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24858"/>
    <w:multiLevelType w:val="hybridMultilevel"/>
    <w:tmpl w:val="11A2E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3B6A"/>
    <w:multiLevelType w:val="hybridMultilevel"/>
    <w:tmpl w:val="3EA49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EF2"/>
    <w:rsid w:val="000A34A7"/>
    <w:rsid w:val="003D2EF2"/>
    <w:rsid w:val="00583DBE"/>
    <w:rsid w:val="0095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3D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3DBE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583DBE"/>
    <w:rPr>
      <w:b/>
      <w:bCs/>
      <w:smallCaps/>
      <w:spacing w:val="5"/>
    </w:rPr>
  </w:style>
  <w:style w:type="paragraph" w:customStyle="1" w:styleId="11">
    <w:name w:val="Без интервала1"/>
    <w:rsid w:val="003D2E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3D2EF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nhideWhenUsed/>
    <w:rsid w:val="003D2EF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D2E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3D2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3D2E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stedu.ru/test/geografiya/6-klass/atmosfe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1932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BIO50-5</dc:creator>
  <cp:keywords/>
  <dc:description/>
  <cp:lastModifiedBy>BIO50-5</cp:lastModifiedBy>
  <cp:revision>2</cp:revision>
  <dcterms:created xsi:type="dcterms:W3CDTF">2021-06-08T14:41:00Z</dcterms:created>
  <dcterms:modified xsi:type="dcterms:W3CDTF">2021-06-08T14:41:00Z</dcterms:modified>
</cp:coreProperties>
</file>