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AE8" w:rsidRPr="002B7AE8" w:rsidRDefault="002B7AE8" w:rsidP="002B7AE8">
      <w:pPr>
        <w:pStyle w:val="Default"/>
        <w:jc w:val="center"/>
        <w:rPr>
          <w:b/>
          <w:sz w:val="28"/>
          <w:szCs w:val="28"/>
        </w:rPr>
      </w:pPr>
      <w:r w:rsidRPr="002B7AE8">
        <w:rPr>
          <w:b/>
          <w:sz w:val="28"/>
          <w:szCs w:val="28"/>
        </w:rPr>
        <w:t>Муниципальное бюджетное общеобразовательное учреждение</w:t>
      </w:r>
    </w:p>
    <w:p w:rsidR="002B7AE8" w:rsidRPr="002B7AE8" w:rsidRDefault="002B7AE8" w:rsidP="002B7AE8">
      <w:pPr>
        <w:pStyle w:val="Default"/>
        <w:jc w:val="center"/>
        <w:rPr>
          <w:b/>
          <w:sz w:val="28"/>
          <w:szCs w:val="28"/>
        </w:rPr>
      </w:pPr>
      <w:r w:rsidRPr="002B7AE8">
        <w:rPr>
          <w:b/>
          <w:sz w:val="28"/>
          <w:szCs w:val="28"/>
        </w:rPr>
        <w:t>«средняя общеобразовательная школа № 34» г</w:t>
      </w:r>
      <w:r w:rsidR="00517EF2" w:rsidRPr="002B7AE8">
        <w:rPr>
          <w:b/>
          <w:sz w:val="28"/>
          <w:szCs w:val="28"/>
        </w:rPr>
        <w:t>. М</w:t>
      </w:r>
      <w:r w:rsidRPr="002B7AE8">
        <w:rPr>
          <w:b/>
          <w:sz w:val="28"/>
          <w:szCs w:val="28"/>
        </w:rPr>
        <w:t>ахачкалы</w:t>
      </w: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tbl>
      <w:tblPr>
        <w:tblpPr w:leftFromText="180" w:rightFromText="180" w:vertAnchor="page" w:horzAnchor="margin" w:tblpXSpec="right" w:tblpY="2364"/>
        <w:tblW w:w="0" w:type="auto"/>
        <w:tblBorders>
          <w:top w:val="nil"/>
          <w:left w:val="nil"/>
          <w:bottom w:val="nil"/>
          <w:right w:val="nil"/>
        </w:tblBorders>
        <w:tblLayout w:type="fixed"/>
        <w:tblCellMar>
          <w:left w:w="0" w:type="dxa"/>
          <w:right w:w="0" w:type="dxa"/>
        </w:tblCellMar>
        <w:tblLook w:val="0000"/>
      </w:tblPr>
      <w:tblGrid>
        <w:gridCol w:w="5279"/>
        <w:gridCol w:w="360"/>
      </w:tblGrid>
      <w:tr w:rsidR="002B7AE8" w:rsidRPr="002B7AE8" w:rsidTr="002B7AE8">
        <w:trPr>
          <w:trHeight w:val="932"/>
        </w:trPr>
        <w:tc>
          <w:tcPr>
            <w:tcW w:w="5279" w:type="dxa"/>
            <w:tcBorders>
              <w:top w:val="nil"/>
              <w:left w:val="nil"/>
              <w:bottom w:val="nil"/>
              <w:right w:val="nil"/>
            </w:tcBorders>
          </w:tcPr>
          <w:p w:rsidR="002B7AE8" w:rsidRDefault="002B7AE8" w:rsidP="002B7AE8">
            <w:pPr>
              <w:pStyle w:val="Default"/>
              <w:rPr>
                <w:sz w:val="20"/>
                <w:szCs w:val="20"/>
              </w:rPr>
            </w:pPr>
          </w:p>
          <w:p w:rsidR="002B7AE8" w:rsidRPr="002B7AE8" w:rsidRDefault="002B7AE8" w:rsidP="002B7AE8">
            <w:pPr>
              <w:pStyle w:val="Default"/>
              <w:rPr>
                <w:b/>
                <w:bCs/>
                <w:sz w:val="20"/>
                <w:szCs w:val="20"/>
              </w:rPr>
            </w:pPr>
            <w:r w:rsidRPr="002B7AE8">
              <w:rPr>
                <w:sz w:val="20"/>
                <w:szCs w:val="20"/>
              </w:rPr>
              <w:t xml:space="preserve"> </w:t>
            </w:r>
            <w:r w:rsidRPr="002B7AE8">
              <w:rPr>
                <w:b/>
                <w:bCs/>
                <w:sz w:val="20"/>
                <w:szCs w:val="20"/>
              </w:rPr>
              <w:t xml:space="preserve">РАССМОТРЕНО И УТВЕРЖДЕНО </w:t>
            </w:r>
          </w:p>
          <w:p w:rsidR="002B7AE8" w:rsidRPr="002B7AE8" w:rsidRDefault="002B7AE8" w:rsidP="002B7AE8">
            <w:pPr>
              <w:pStyle w:val="Default"/>
              <w:rPr>
                <w:sz w:val="20"/>
                <w:szCs w:val="20"/>
              </w:rPr>
            </w:pPr>
          </w:p>
          <w:p w:rsidR="002B7AE8" w:rsidRPr="002B7AE8" w:rsidRDefault="002B7AE8" w:rsidP="002B7AE8">
            <w:pPr>
              <w:pStyle w:val="Default"/>
              <w:rPr>
                <w:sz w:val="20"/>
                <w:szCs w:val="20"/>
              </w:rPr>
            </w:pPr>
            <w:r w:rsidRPr="002B7AE8">
              <w:rPr>
                <w:sz w:val="20"/>
                <w:szCs w:val="20"/>
              </w:rPr>
              <w:t xml:space="preserve">на заседании методического объединения учителей географии и истории </w:t>
            </w:r>
          </w:p>
          <w:p w:rsidR="002B7AE8" w:rsidRPr="002B7AE8" w:rsidRDefault="002B7AE8" w:rsidP="002B7AE8">
            <w:pPr>
              <w:pStyle w:val="Default"/>
              <w:rPr>
                <w:sz w:val="20"/>
                <w:szCs w:val="20"/>
              </w:rPr>
            </w:pPr>
          </w:p>
          <w:p w:rsidR="002B7AE8" w:rsidRPr="002B7AE8" w:rsidRDefault="002B7AE8" w:rsidP="002B7AE8">
            <w:pPr>
              <w:pStyle w:val="Default"/>
              <w:rPr>
                <w:sz w:val="20"/>
                <w:szCs w:val="20"/>
              </w:rPr>
            </w:pPr>
            <w:r w:rsidRPr="002B7AE8">
              <w:rPr>
                <w:sz w:val="20"/>
                <w:szCs w:val="20"/>
              </w:rPr>
              <w:t>Протокол №___    от  «____ »___________202</w:t>
            </w:r>
            <w:r w:rsidR="00517EF2">
              <w:rPr>
                <w:sz w:val="20"/>
                <w:szCs w:val="20"/>
              </w:rPr>
              <w:t>1</w:t>
            </w:r>
            <w:r w:rsidRPr="002B7AE8">
              <w:rPr>
                <w:sz w:val="20"/>
                <w:szCs w:val="20"/>
              </w:rPr>
              <w:t xml:space="preserve"> г. </w:t>
            </w:r>
          </w:p>
          <w:p w:rsidR="002B7AE8" w:rsidRPr="002B7AE8" w:rsidRDefault="002B7AE8" w:rsidP="002B7AE8">
            <w:pPr>
              <w:pStyle w:val="Default"/>
              <w:rPr>
                <w:sz w:val="20"/>
                <w:szCs w:val="20"/>
              </w:rPr>
            </w:pPr>
          </w:p>
          <w:p w:rsidR="002B7AE8" w:rsidRPr="002B7AE8" w:rsidRDefault="002B7AE8" w:rsidP="002B7AE8">
            <w:pPr>
              <w:pStyle w:val="Default"/>
              <w:rPr>
                <w:sz w:val="20"/>
                <w:szCs w:val="20"/>
              </w:rPr>
            </w:pPr>
            <w:r w:rsidRPr="002B7AE8">
              <w:rPr>
                <w:sz w:val="20"/>
                <w:szCs w:val="20"/>
              </w:rPr>
              <w:t xml:space="preserve">Руководитель ШМО _____________/ </w:t>
            </w:r>
            <w:proofErr w:type="spellStart"/>
            <w:r w:rsidRPr="002B7AE8">
              <w:rPr>
                <w:sz w:val="20"/>
                <w:szCs w:val="20"/>
              </w:rPr>
              <w:t>С.М.Яхияева</w:t>
            </w:r>
            <w:proofErr w:type="spellEnd"/>
            <w:r w:rsidRPr="002B7AE8">
              <w:rPr>
                <w:sz w:val="20"/>
                <w:szCs w:val="20"/>
              </w:rPr>
              <w:t xml:space="preserve"> / </w:t>
            </w:r>
          </w:p>
          <w:p w:rsidR="002B7AE8" w:rsidRPr="002B7AE8" w:rsidRDefault="002B7AE8" w:rsidP="002B7AE8">
            <w:pPr>
              <w:pStyle w:val="Default"/>
              <w:jc w:val="center"/>
              <w:rPr>
                <w:sz w:val="20"/>
                <w:szCs w:val="20"/>
              </w:rPr>
            </w:pPr>
            <w:r w:rsidRPr="002B7AE8">
              <w:rPr>
                <w:sz w:val="20"/>
                <w:szCs w:val="20"/>
              </w:rPr>
              <w:t xml:space="preserve">                                  ФИО </w:t>
            </w:r>
          </w:p>
        </w:tc>
        <w:tc>
          <w:tcPr>
            <w:tcW w:w="360" w:type="dxa"/>
          </w:tcPr>
          <w:p w:rsidR="002B7AE8" w:rsidRPr="002B7AE8" w:rsidRDefault="002B7AE8">
            <w:pPr>
              <w:rPr>
                <w:sz w:val="20"/>
                <w:szCs w:val="20"/>
              </w:rPr>
            </w:pPr>
            <w:r w:rsidRPr="002B7AE8">
              <w:rPr>
                <w:sz w:val="20"/>
                <w:szCs w:val="20"/>
              </w:rPr>
              <w:t xml:space="preserve"> </w:t>
            </w:r>
          </w:p>
        </w:tc>
      </w:tr>
    </w:tbl>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E77468">
      <w:pPr>
        <w:shd w:val="clear" w:color="auto" w:fill="FFFFFF"/>
        <w:spacing w:after="0" w:line="213" w:lineRule="atLeast"/>
        <w:contextualSpacing/>
        <w:jc w:val="center"/>
        <w:outlineLvl w:val="3"/>
        <w:rPr>
          <w:rFonts w:ascii="Times New Roman" w:eastAsia="Times New Roman" w:hAnsi="Times New Roman" w:cs="Times New Roman"/>
          <w:b/>
          <w:bCs/>
          <w:lang w:eastAsia="ru-RU"/>
        </w:rPr>
      </w:pPr>
    </w:p>
    <w:p w:rsidR="00442B96" w:rsidRDefault="00442B96" w:rsidP="00442B96">
      <w:pPr>
        <w:shd w:val="clear" w:color="auto" w:fill="FFFFFF"/>
        <w:spacing w:after="0" w:line="360" w:lineRule="auto"/>
        <w:contextualSpacing/>
        <w:jc w:val="center"/>
        <w:outlineLvl w:val="0"/>
        <w:rPr>
          <w:rFonts w:ascii="Times New Roman" w:eastAsia="Times New Roman" w:hAnsi="Times New Roman" w:cs="Times New Roman"/>
          <w:b/>
          <w:kern w:val="36"/>
          <w:sz w:val="48"/>
          <w:szCs w:val="48"/>
          <w:lang w:eastAsia="ru-RU"/>
        </w:rPr>
      </w:pPr>
    </w:p>
    <w:p w:rsidR="00442B96" w:rsidRDefault="00442B96" w:rsidP="00442B96">
      <w:pPr>
        <w:shd w:val="clear" w:color="auto" w:fill="FFFFFF"/>
        <w:spacing w:after="0" w:line="360" w:lineRule="auto"/>
        <w:contextualSpacing/>
        <w:jc w:val="center"/>
        <w:outlineLvl w:val="0"/>
        <w:rPr>
          <w:rFonts w:ascii="Times New Roman" w:eastAsia="Times New Roman" w:hAnsi="Times New Roman" w:cs="Times New Roman"/>
          <w:b/>
          <w:kern w:val="36"/>
          <w:sz w:val="48"/>
          <w:szCs w:val="48"/>
          <w:lang w:eastAsia="ru-RU"/>
        </w:rPr>
      </w:pPr>
    </w:p>
    <w:p w:rsidR="002B7AE8" w:rsidRDefault="002B7AE8" w:rsidP="00442B96">
      <w:pPr>
        <w:shd w:val="clear" w:color="auto" w:fill="FFFFFF"/>
        <w:spacing w:after="0" w:line="360" w:lineRule="auto"/>
        <w:contextualSpacing/>
        <w:jc w:val="center"/>
        <w:outlineLvl w:val="0"/>
        <w:rPr>
          <w:rFonts w:ascii="Times New Roman" w:eastAsia="Times New Roman" w:hAnsi="Times New Roman" w:cs="Times New Roman"/>
          <w:b/>
          <w:kern w:val="36"/>
          <w:sz w:val="48"/>
          <w:szCs w:val="48"/>
          <w:lang w:eastAsia="ru-RU"/>
        </w:rPr>
      </w:pPr>
    </w:p>
    <w:p w:rsidR="00745FF1" w:rsidRPr="00442B96" w:rsidRDefault="00745FF1" w:rsidP="00442B96">
      <w:pPr>
        <w:shd w:val="clear" w:color="auto" w:fill="FFFFFF"/>
        <w:spacing w:after="0" w:line="360" w:lineRule="auto"/>
        <w:contextualSpacing/>
        <w:jc w:val="center"/>
        <w:outlineLvl w:val="0"/>
        <w:rPr>
          <w:rFonts w:ascii="Times New Roman" w:eastAsia="Times New Roman" w:hAnsi="Times New Roman" w:cs="Times New Roman"/>
          <w:b/>
          <w:kern w:val="36"/>
          <w:sz w:val="48"/>
          <w:szCs w:val="48"/>
          <w:lang w:eastAsia="ru-RU"/>
        </w:rPr>
      </w:pPr>
      <w:r w:rsidRPr="00442B96">
        <w:rPr>
          <w:rFonts w:ascii="Times New Roman" w:eastAsia="Times New Roman" w:hAnsi="Times New Roman" w:cs="Times New Roman"/>
          <w:b/>
          <w:kern w:val="36"/>
          <w:sz w:val="48"/>
          <w:szCs w:val="48"/>
          <w:lang w:eastAsia="ru-RU"/>
        </w:rPr>
        <w:t>Программа</w:t>
      </w:r>
    </w:p>
    <w:p w:rsidR="00442B96" w:rsidRDefault="00745FF1" w:rsidP="00442B96">
      <w:pPr>
        <w:shd w:val="clear" w:color="auto" w:fill="FFFFFF"/>
        <w:spacing w:after="0" w:line="360" w:lineRule="auto"/>
        <w:contextualSpacing/>
        <w:jc w:val="center"/>
        <w:outlineLvl w:val="0"/>
        <w:rPr>
          <w:rFonts w:ascii="Times New Roman" w:eastAsia="Times New Roman" w:hAnsi="Times New Roman" w:cs="Times New Roman"/>
          <w:b/>
          <w:kern w:val="36"/>
          <w:sz w:val="32"/>
          <w:szCs w:val="32"/>
          <w:lang w:eastAsia="ru-RU"/>
        </w:rPr>
      </w:pPr>
      <w:r w:rsidRPr="00442B96">
        <w:rPr>
          <w:rFonts w:ascii="Times New Roman" w:eastAsia="Times New Roman" w:hAnsi="Times New Roman" w:cs="Times New Roman"/>
          <w:b/>
          <w:kern w:val="36"/>
          <w:sz w:val="32"/>
          <w:szCs w:val="32"/>
          <w:lang w:eastAsia="ru-RU"/>
        </w:rPr>
        <w:t>работы по сопровождению</w:t>
      </w:r>
    </w:p>
    <w:p w:rsidR="00745FF1" w:rsidRPr="00442B96" w:rsidRDefault="00745FF1" w:rsidP="00442B96">
      <w:pPr>
        <w:shd w:val="clear" w:color="auto" w:fill="FFFFFF"/>
        <w:spacing w:after="0" w:line="360" w:lineRule="auto"/>
        <w:contextualSpacing/>
        <w:jc w:val="center"/>
        <w:outlineLvl w:val="0"/>
        <w:rPr>
          <w:rFonts w:ascii="Times New Roman" w:eastAsia="Times New Roman" w:hAnsi="Times New Roman" w:cs="Times New Roman"/>
          <w:b/>
          <w:kern w:val="36"/>
          <w:sz w:val="32"/>
          <w:szCs w:val="32"/>
          <w:lang w:eastAsia="ru-RU"/>
        </w:rPr>
      </w:pPr>
      <w:r w:rsidRPr="00442B96">
        <w:rPr>
          <w:rFonts w:ascii="Times New Roman" w:eastAsia="Times New Roman" w:hAnsi="Times New Roman" w:cs="Times New Roman"/>
          <w:b/>
          <w:kern w:val="36"/>
          <w:sz w:val="32"/>
          <w:szCs w:val="32"/>
          <w:lang w:eastAsia="ru-RU"/>
        </w:rPr>
        <w:t xml:space="preserve"> одарённых и талантливых детей</w:t>
      </w:r>
    </w:p>
    <w:p w:rsidR="00745FF1" w:rsidRPr="00442B96" w:rsidRDefault="00745FF1" w:rsidP="00442B96">
      <w:pPr>
        <w:shd w:val="clear" w:color="auto" w:fill="FFFFFF"/>
        <w:spacing w:after="0" w:line="360" w:lineRule="auto"/>
        <w:contextualSpacing/>
        <w:jc w:val="center"/>
        <w:outlineLvl w:val="0"/>
        <w:rPr>
          <w:rFonts w:ascii="Times New Roman" w:eastAsia="Times New Roman" w:hAnsi="Times New Roman" w:cs="Times New Roman"/>
          <w:b/>
          <w:kern w:val="36"/>
          <w:sz w:val="32"/>
          <w:szCs w:val="32"/>
          <w:lang w:eastAsia="ru-RU"/>
        </w:rPr>
      </w:pPr>
      <w:r w:rsidRPr="00442B96">
        <w:rPr>
          <w:rFonts w:ascii="Times New Roman" w:eastAsia="Times New Roman" w:hAnsi="Times New Roman" w:cs="Times New Roman"/>
          <w:b/>
          <w:kern w:val="36"/>
          <w:sz w:val="32"/>
          <w:szCs w:val="32"/>
          <w:lang w:eastAsia="ru-RU"/>
        </w:rPr>
        <w:t>в предметной области "География"</w:t>
      </w:r>
    </w:p>
    <w:p w:rsidR="00745FF1" w:rsidRPr="00442B96" w:rsidRDefault="00745FF1" w:rsidP="00442B96">
      <w:pPr>
        <w:shd w:val="clear" w:color="auto" w:fill="FFFFFF"/>
        <w:spacing w:after="0" w:line="360" w:lineRule="auto"/>
        <w:contextualSpacing/>
        <w:jc w:val="center"/>
        <w:rPr>
          <w:rFonts w:ascii="Times New Roman" w:eastAsia="Times New Roman" w:hAnsi="Times New Roman" w:cs="Times New Roman"/>
          <w:b/>
          <w:bCs/>
          <w:sz w:val="32"/>
          <w:szCs w:val="32"/>
          <w:lang w:eastAsia="ru-RU"/>
        </w:rPr>
      </w:pPr>
    </w:p>
    <w:p w:rsidR="00745FF1" w:rsidRPr="00442B96" w:rsidRDefault="00745FF1" w:rsidP="00442B96">
      <w:pPr>
        <w:shd w:val="clear" w:color="auto" w:fill="FFFFFF"/>
        <w:spacing w:after="0" w:line="360" w:lineRule="auto"/>
        <w:contextualSpacing/>
        <w:jc w:val="both"/>
        <w:rPr>
          <w:rFonts w:ascii="Times New Roman" w:eastAsia="Times New Roman" w:hAnsi="Times New Roman" w:cs="Times New Roman"/>
          <w:b/>
          <w:bCs/>
          <w:sz w:val="32"/>
          <w:szCs w:val="32"/>
          <w:lang w:eastAsia="ru-RU"/>
        </w:rPr>
      </w:pPr>
    </w:p>
    <w:p w:rsidR="00745FF1" w:rsidRPr="00442B96" w:rsidRDefault="00745FF1" w:rsidP="00AB685C">
      <w:pPr>
        <w:shd w:val="clear" w:color="auto" w:fill="FFFFFF"/>
        <w:spacing w:after="0" w:line="240" w:lineRule="auto"/>
        <w:contextualSpacing/>
        <w:jc w:val="both"/>
        <w:rPr>
          <w:rFonts w:ascii="Times New Roman" w:eastAsia="Times New Roman" w:hAnsi="Times New Roman" w:cs="Times New Roman"/>
          <w:b/>
          <w:bCs/>
          <w:sz w:val="32"/>
          <w:szCs w:val="32"/>
          <w:lang w:eastAsia="ru-RU"/>
        </w:rPr>
      </w:pPr>
    </w:p>
    <w:p w:rsidR="00745FF1" w:rsidRPr="00FA6CA9" w:rsidRDefault="00BD0948" w:rsidP="00442B96">
      <w:pPr>
        <w:shd w:val="clear" w:color="auto" w:fill="FFFFFF"/>
        <w:spacing w:after="0" w:line="240" w:lineRule="auto"/>
        <w:contextualSpacing/>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Автор</w:t>
      </w:r>
      <w:r w:rsidR="00442B96" w:rsidRPr="00FA6CA9">
        <w:rPr>
          <w:rFonts w:ascii="Times New Roman" w:eastAsia="Times New Roman" w:hAnsi="Times New Roman" w:cs="Times New Roman"/>
          <w:b/>
          <w:bCs/>
          <w:sz w:val="28"/>
          <w:szCs w:val="28"/>
          <w:lang w:eastAsia="ru-RU"/>
        </w:rPr>
        <w:t>:</w:t>
      </w:r>
    </w:p>
    <w:p w:rsidR="00745FF1" w:rsidRPr="00FA6CA9" w:rsidRDefault="00745FF1" w:rsidP="00E77468">
      <w:pPr>
        <w:shd w:val="clear" w:color="auto" w:fill="FFFFFF"/>
        <w:spacing w:after="0" w:line="240" w:lineRule="auto"/>
        <w:contextualSpacing/>
        <w:jc w:val="right"/>
        <w:rPr>
          <w:rFonts w:ascii="Times New Roman" w:eastAsia="Times New Roman" w:hAnsi="Times New Roman" w:cs="Times New Roman"/>
          <w:b/>
          <w:sz w:val="28"/>
          <w:szCs w:val="28"/>
          <w:lang w:eastAsia="ru-RU"/>
        </w:rPr>
      </w:pPr>
      <w:r w:rsidRPr="00FA6CA9">
        <w:rPr>
          <w:rFonts w:ascii="Times New Roman" w:eastAsia="Times New Roman" w:hAnsi="Times New Roman" w:cs="Times New Roman"/>
          <w:b/>
          <w:sz w:val="28"/>
          <w:szCs w:val="28"/>
          <w:lang w:eastAsia="ru-RU"/>
        </w:rPr>
        <w:t>Курбанова Р.К.</w:t>
      </w:r>
    </w:p>
    <w:p w:rsidR="00BD0948" w:rsidRPr="00FA6CA9" w:rsidRDefault="00BD0948" w:rsidP="00BD0948">
      <w:pPr>
        <w:shd w:val="clear" w:color="auto" w:fill="FFFFFF"/>
        <w:spacing w:after="0" w:line="240" w:lineRule="auto"/>
        <w:contextualSpacing/>
        <w:jc w:val="right"/>
        <w:rPr>
          <w:rFonts w:ascii="Times New Roman" w:eastAsia="Times New Roman" w:hAnsi="Times New Roman" w:cs="Times New Roman"/>
          <w:b/>
          <w:sz w:val="28"/>
          <w:szCs w:val="28"/>
          <w:lang w:eastAsia="ru-RU"/>
        </w:rPr>
      </w:pPr>
      <w:r w:rsidRPr="00FA6CA9">
        <w:rPr>
          <w:rFonts w:ascii="Times New Roman" w:eastAsia="Times New Roman" w:hAnsi="Times New Roman" w:cs="Times New Roman"/>
          <w:b/>
          <w:sz w:val="28"/>
          <w:szCs w:val="28"/>
          <w:lang w:eastAsia="ru-RU"/>
        </w:rPr>
        <w:t xml:space="preserve">учитель географии </w:t>
      </w:r>
    </w:p>
    <w:p w:rsidR="00745FF1" w:rsidRPr="00442B96" w:rsidRDefault="00745FF1" w:rsidP="00BD0948">
      <w:pPr>
        <w:shd w:val="clear" w:color="auto" w:fill="FFFFFF"/>
        <w:spacing w:after="0" w:line="213" w:lineRule="atLeast"/>
        <w:contextualSpacing/>
        <w:jc w:val="right"/>
        <w:outlineLvl w:val="3"/>
        <w:rPr>
          <w:rFonts w:ascii="Times New Roman" w:eastAsia="Times New Roman" w:hAnsi="Times New Roman" w:cs="Times New Roman"/>
          <w:b/>
          <w:bCs/>
          <w:sz w:val="32"/>
          <w:szCs w:val="32"/>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517EF2" w:rsidRDefault="00517EF2"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2B7AE8" w:rsidRPr="00D7549E" w:rsidRDefault="002B7AE8"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745FF1" w:rsidRPr="00D7549E" w:rsidRDefault="00745FF1" w:rsidP="00AB685C">
      <w:pPr>
        <w:shd w:val="clear" w:color="auto" w:fill="FFFFFF"/>
        <w:spacing w:after="0" w:line="213" w:lineRule="atLeast"/>
        <w:contextualSpacing/>
        <w:jc w:val="both"/>
        <w:outlineLvl w:val="3"/>
        <w:rPr>
          <w:rFonts w:ascii="Times New Roman" w:eastAsia="Times New Roman" w:hAnsi="Times New Roman" w:cs="Times New Roman"/>
          <w:b/>
          <w:bCs/>
          <w:lang w:eastAsia="ru-RU"/>
        </w:rPr>
      </w:pPr>
    </w:p>
    <w:p w:rsidR="006E6081" w:rsidRPr="00D7549E" w:rsidRDefault="00F66B22" w:rsidP="00AB685C">
      <w:pPr>
        <w:shd w:val="clear" w:color="auto" w:fill="FFFFFF"/>
        <w:spacing w:after="0" w:line="213" w:lineRule="atLeast"/>
        <w:contextualSpacing/>
        <w:jc w:val="right"/>
        <w:outlineLvl w:val="3"/>
        <w:rPr>
          <w:rFonts w:ascii="Times New Roman" w:eastAsia="Times New Roman" w:hAnsi="Times New Roman" w:cs="Times New Roman"/>
          <w:b/>
          <w:bCs/>
          <w:i/>
          <w:iCs/>
          <w:lang w:eastAsia="ru-RU"/>
        </w:rPr>
      </w:pPr>
      <w:r w:rsidRPr="00D7549E">
        <w:rPr>
          <w:rFonts w:ascii="Times New Roman" w:eastAsia="Times New Roman" w:hAnsi="Times New Roman" w:cs="Times New Roman"/>
          <w:b/>
          <w:bCs/>
          <w:lang w:eastAsia="ru-RU"/>
        </w:rPr>
        <w:lastRenderedPageBreak/>
        <w:t>«Если педагогика хочет воспитывать человека</w:t>
      </w:r>
      <w:r w:rsidRPr="00D7549E">
        <w:rPr>
          <w:rFonts w:ascii="Times New Roman" w:eastAsia="Times New Roman" w:hAnsi="Times New Roman" w:cs="Times New Roman"/>
          <w:lang w:eastAsia="ru-RU"/>
        </w:rPr>
        <w:br/>
      </w:r>
      <w:r w:rsidRPr="00D7549E">
        <w:rPr>
          <w:rFonts w:ascii="Times New Roman" w:eastAsia="Times New Roman" w:hAnsi="Times New Roman" w:cs="Times New Roman"/>
          <w:b/>
          <w:bCs/>
          <w:lang w:eastAsia="ru-RU"/>
        </w:rPr>
        <w:t>во всех отношениях, то она должна,</w:t>
      </w:r>
      <w:r w:rsidRPr="00D7549E">
        <w:rPr>
          <w:rFonts w:ascii="Times New Roman" w:eastAsia="Times New Roman" w:hAnsi="Times New Roman" w:cs="Times New Roman"/>
          <w:lang w:eastAsia="ru-RU"/>
        </w:rPr>
        <w:br/>
      </w:r>
      <w:r w:rsidRPr="00D7549E">
        <w:rPr>
          <w:rFonts w:ascii="Times New Roman" w:eastAsia="Times New Roman" w:hAnsi="Times New Roman" w:cs="Times New Roman"/>
          <w:b/>
          <w:bCs/>
          <w:lang w:eastAsia="ru-RU"/>
        </w:rPr>
        <w:t>прежде всего, узнать его тоже во всех отношениях»</w:t>
      </w:r>
      <w:r w:rsidRPr="00D7549E">
        <w:rPr>
          <w:rFonts w:ascii="Times New Roman" w:eastAsia="Times New Roman" w:hAnsi="Times New Roman" w:cs="Times New Roman"/>
          <w:lang w:eastAsia="ru-RU"/>
        </w:rPr>
        <w:br/>
      </w:r>
    </w:p>
    <w:p w:rsidR="00F66B22" w:rsidRPr="00D7549E" w:rsidRDefault="00F66B22" w:rsidP="00AB685C">
      <w:pPr>
        <w:shd w:val="clear" w:color="auto" w:fill="FFFFFF"/>
        <w:spacing w:after="0" w:line="213" w:lineRule="atLeast"/>
        <w:contextualSpacing/>
        <w:jc w:val="right"/>
        <w:outlineLvl w:val="3"/>
        <w:rPr>
          <w:rFonts w:ascii="Times New Roman" w:eastAsia="Times New Roman" w:hAnsi="Times New Roman" w:cs="Times New Roman"/>
          <w:lang w:eastAsia="ru-RU"/>
        </w:rPr>
      </w:pPr>
      <w:r w:rsidRPr="00D7549E">
        <w:rPr>
          <w:rFonts w:ascii="Times New Roman" w:eastAsia="Times New Roman" w:hAnsi="Times New Roman" w:cs="Times New Roman"/>
          <w:b/>
          <w:bCs/>
          <w:i/>
          <w:iCs/>
          <w:lang w:eastAsia="ru-RU"/>
        </w:rPr>
        <w:t>К.Д.Ушинский</w:t>
      </w:r>
    </w:p>
    <w:p w:rsidR="00F66B22" w:rsidRPr="00D7549E" w:rsidRDefault="00F66B22" w:rsidP="00AB685C">
      <w:pPr>
        <w:shd w:val="clear" w:color="auto" w:fill="FFFFFF"/>
        <w:spacing w:after="0" w:line="238" w:lineRule="atLeast"/>
        <w:contextualSpacing/>
        <w:jc w:val="center"/>
        <w:outlineLvl w:val="2"/>
        <w:rPr>
          <w:rFonts w:ascii="Times New Roman" w:eastAsia="Times New Roman" w:hAnsi="Times New Roman" w:cs="Times New Roman"/>
          <w:b/>
          <w:bCs/>
          <w:lang w:eastAsia="ru-RU"/>
        </w:rPr>
      </w:pPr>
      <w:r w:rsidRPr="00D7549E">
        <w:rPr>
          <w:rFonts w:ascii="Times New Roman" w:eastAsia="Times New Roman" w:hAnsi="Times New Roman" w:cs="Times New Roman"/>
          <w:b/>
          <w:bCs/>
          <w:lang w:eastAsia="ru-RU"/>
        </w:rPr>
        <w:t>Пояснительная записка</w:t>
      </w:r>
    </w:p>
    <w:p w:rsidR="00F66B22" w:rsidRPr="00D7549E" w:rsidRDefault="00F66B22" w:rsidP="006E6081">
      <w:pPr>
        <w:shd w:val="clear" w:color="auto" w:fill="FFFFFF"/>
        <w:spacing w:after="0" w:line="240" w:lineRule="auto"/>
        <w:ind w:firstLine="708"/>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Проблема работы с </w:t>
      </w:r>
      <w:proofErr w:type="gramStart"/>
      <w:r w:rsidRPr="00D7549E">
        <w:rPr>
          <w:rFonts w:ascii="Times New Roman" w:eastAsia="Times New Roman" w:hAnsi="Times New Roman" w:cs="Times New Roman"/>
          <w:lang w:eastAsia="ru-RU"/>
        </w:rPr>
        <w:t>одарёнными</w:t>
      </w:r>
      <w:proofErr w:type="gramEnd"/>
      <w:r w:rsidRPr="00D7549E">
        <w:rPr>
          <w:rFonts w:ascii="Times New Roman" w:eastAsia="Times New Roman" w:hAnsi="Times New Roman" w:cs="Times New Roman"/>
          <w:lang w:eastAsia="ru-RU"/>
        </w:rPr>
        <w:t xml:space="preserve"> обучающимися актуальна для современного российского общества. У каждого ребенка есть способности и таланты. Дети от природы любознательны и полны желания учиться. Все, что нужно для этого, чтобы они могли проявить свои дарования — это умелое руководство со стороны взрослых.</w:t>
      </w:r>
    </w:p>
    <w:p w:rsidR="00F66B22" w:rsidRPr="00D7549E" w:rsidRDefault="00F66B22" w:rsidP="006E6081">
      <w:pPr>
        <w:shd w:val="clear" w:color="auto" w:fill="FFFFFF"/>
        <w:spacing w:after="0" w:line="240" w:lineRule="auto"/>
        <w:ind w:firstLine="708"/>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Индивидуальная программа работы учителя </w:t>
      </w:r>
      <w:r w:rsidR="00745FF1" w:rsidRPr="00D7549E">
        <w:rPr>
          <w:rFonts w:ascii="Times New Roman" w:eastAsia="Times New Roman" w:hAnsi="Times New Roman" w:cs="Times New Roman"/>
          <w:lang w:eastAsia="ru-RU"/>
        </w:rPr>
        <w:t>географии</w:t>
      </w:r>
      <w:r w:rsidRPr="00D7549E">
        <w:rPr>
          <w:rFonts w:ascii="Times New Roman" w:eastAsia="Times New Roman" w:hAnsi="Times New Roman" w:cs="Times New Roman"/>
          <w:lang w:eastAsia="ru-RU"/>
        </w:rPr>
        <w:t xml:space="preserve"> по сопровождению одарённых и талантливых детей наце</w:t>
      </w:r>
      <w:r w:rsidR="00442B96">
        <w:rPr>
          <w:rFonts w:ascii="Times New Roman" w:eastAsia="Times New Roman" w:hAnsi="Times New Roman" w:cs="Times New Roman"/>
          <w:lang w:eastAsia="ru-RU"/>
        </w:rPr>
        <w:t xml:space="preserve">лена на работу с </w:t>
      </w:r>
      <w:proofErr w:type="gramStart"/>
      <w:r w:rsidR="00442B96">
        <w:rPr>
          <w:rFonts w:ascii="Times New Roman" w:eastAsia="Times New Roman" w:hAnsi="Times New Roman" w:cs="Times New Roman"/>
          <w:lang w:eastAsia="ru-RU"/>
        </w:rPr>
        <w:t>обучающимися</w:t>
      </w:r>
      <w:proofErr w:type="gramEnd"/>
      <w:r w:rsidR="00442B96">
        <w:rPr>
          <w:rFonts w:ascii="Times New Roman" w:eastAsia="Times New Roman" w:hAnsi="Times New Roman" w:cs="Times New Roman"/>
          <w:lang w:eastAsia="ru-RU"/>
        </w:rPr>
        <w:t xml:space="preserve"> 5,8</w:t>
      </w:r>
      <w:r w:rsidR="006E6081" w:rsidRPr="00D7549E">
        <w:rPr>
          <w:rFonts w:ascii="Times New Roman" w:eastAsia="Times New Roman" w:hAnsi="Times New Roman" w:cs="Times New Roman"/>
          <w:lang w:eastAsia="ru-RU"/>
        </w:rPr>
        <w:t xml:space="preserve"> </w:t>
      </w:r>
      <w:r w:rsidRPr="00D7549E">
        <w:rPr>
          <w:rFonts w:ascii="Times New Roman" w:eastAsia="Times New Roman" w:hAnsi="Times New Roman" w:cs="Times New Roman"/>
          <w:lang w:eastAsia="ru-RU"/>
        </w:rPr>
        <w:t xml:space="preserve">классов. Программа направлена на </w:t>
      </w:r>
      <w:r w:rsidR="00745FF1" w:rsidRPr="00D7549E">
        <w:rPr>
          <w:rFonts w:ascii="Times New Roman" w:eastAsia="Times New Roman" w:hAnsi="Times New Roman" w:cs="Times New Roman"/>
          <w:lang w:eastAsia="ru-RU"/>
        </w:rPr>
        <w:t xml:space="preserve"> </w:t>
      </w:r>
      <w:r w:rsidRPr="00D7549E">
        <w:rPr>
          <w:rFonts w:ascii="Times New Roman" w:eastAsia="Times New Roman" w:hAnsi="Times New Roman" w:cs="Times New Roman"/>
          <w:lang w:eastAsia="ru-RU"/>
        </w:rPr>
        <w:t>развитие интеллектуальных умений обучающихся на основе формирования у ребенка умений управлять процессами творчества: фантазированием, пониманием закономерностей, решением сложных проблемных ситуаций. Она дает школьнику возможность раскрыть многие качества, лежащие в основе творческого мышления. Программа призвана помочь обучающимся стать более раскованными и свободными в своей интеллектуальной деятельности.</w:t>
      </w:r>
    </w:p>
    <w:p w:rsidR="00F66B22" w:rsidRPr="00D7549E" w:rsidRDefault="00F66B22" w:rsidP="006E6081">
      <w:pPr>
        <w:shd w:val="clear" w:color="auto" w:fill="FFFFFF"/>
        <w:spacing w:after="0" w:line="240" w:lineRule="auto"/>
        <w:ind w:firstLine="708"/>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Данный курс способствует развитию эстетического вкуса, формирует духовную культуру детей, гражданскую позицию, развивает творческие способности и склонности обучающихся, их фантазию, образное мышление. Программа способствует интеллектуальному, творческому, эмоциональному развитию школьников, формирует навыки исследовательской деятельности, предполагает использование методов активного обучения.</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Целью программы является </w:t>
      </w:r>
      <w:r w:rsidRPr="00D7549E">
        <w:rPr>
          <w:rFonts w:ascii="Times New Roman" w:eastAsia="Times New Roman" w:hAnsi="Times New Roman" w:cs="Times New Roman"/>
          <w:lang w:eastAsia="ru-RU"/>
        </w:rPr>
        <w:t xml:space="preserve">создание системы условий, направленных на поддержку и развитие одарённых и талантливых обучающихся </w:t>
      </w:r>
      <w:r w:rsidR="00442B96">
        <w:rPr>
          <w:rFonts w:ascii="Times New Roman" w:eastAsia="Times New Roman" w:hAnsi="Times New Roman" w:cs="Times New Roman"/>
          <w:lang w:eastAsia="ru-RU"/>
        </w:rPr>
        <w:t>5,8</w:t>
      </w:r>
      <w:r w:rsidR="00442B96" w:rsidRPr="00D7549E">
        <w:rPr>
          <w:rFonts w:ascii="Times New Roman" w:eastAsia="Times New Roman" w:hAnsi="Times New Roman" w:cs="Times New Roman"/>
          <w:lang w:eastAsia="ru-RU"/>
        </w:rPr>
        <w:t xml:space="preserve"> классов </w:t>
      </w:r>
      <w:r w:rsidRPr="00D7549E">
        <w:rPr>
          <w:rFonts w:ascii="Times New Roman" w:eastAsia="Times New Roman" w:hAnsi="Times New Roman" w:cs="Times New Roman"/>
          <w:lang w:eastAsia="ru-RU"/>
        </w:rPr>
        <w:t xml:space="preserve">в области </w:t>
      </w:r>
      <w:r w:rsidR="00745FF1" w:rsidRPr="00D7549E">
        <w:rPr>
          <w:rFonts w:ascii="Times New Roman" w:eastAsia="Times New Roman" w:hAnsi="Times New Roman" w:cs="Times New Roman"/>
          <w:lang w:eastAsia="ru-RU"/>
        </w:rPr>
        <w:t>географии</w:t>
      </w:r>
      <w:r w:rsidRPr="00D7549E">
        <w:rPr>
          <w:rFonts w:ascii="Times New Roman" w:eastAsia="Times New Roman" w:hAnsi="Times New Roman" w:cs="Times New Roman"/>
          <w:lang w:eastAsia="ru-RU"/>
        </w:rPr>
        <w:t>:</w:t>
      </w:r>
    </w:p>
    <w:p w:rsidR="00F66B22" w:rsidRPr="00D7549E" w:rsidRDefault="00F66B22" w:rsidP="00AB685C">
      <w:pPr>
        <w:numPr>
          <w:ilvl w:val="0"/>
          <w:numId w:val="2"/>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выявление, обучение, развитие, воспитание и поддержка одарённых и талантливых детей;</w:t>
      </w:r>
    </w:p>
    <w:p w:rsidR="00F66B22" w:rsidRPr="00D7549E" w:rsidRDefault="00F66B22" w:rsidP="00AB685C">
      <w:pPr>
        <w:numPr>
          <w:ilvl w:val="0"/>
          <w:numId w:val="2"/>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создание условий для оптимального развития одарённых детей, чья одарённость на данный момент, может быть, ещё не проявилась, а так же способных детей, в отношении которых есть серьёзная надежда на развитие способностей.</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Задачи:</w:t>
      </w:r>
    </w:p>
    <w:p w:rsidR="00F66B22" w:rsidRPr="00D7549E" w:rsidRDefault="00F66B22" w:rsidP="00AB685C">
      <w:pPr>
        <w:numPr>
          <w:ilvl w:val="0"/>
          <w:numId w:val="3"/>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F66B22" w:rsidRPr="00D7549E" w:rsidRDefault="00F66B22" w:rsidP="00AB685C">
      <w:pPr>
        <w:numPr>
          <w:ilvl w:val="0"/>
          <w:numId w:val="3"/>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выявление и развитие природных задатков и творческого потенциала каждого ребенка, реализация его склонностей и возможностей;</w:t>
      </w:r>
    </w:p>
    <w:p w:rsidR="00F66B22" w:rsidRPr="00D7549E" w:rsidRDefault="00F66B22" w:rsidP="00AB685C">
      <w:pPr>
        <w:numPr>
          <w:ilvl w:val="0"/>
          <w:numId w:val="3"/>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организация проектной деятельности;</w:t>
      </w:r>
    </w:p>
    <w:p w:rsidR="00F66B22" w:rsidRPr="00D7549E" w:rsidRDefault="00F66B22" w:rsidP="00AB685C">
      <w:pPr>
        <w:numPr>
          <w:ilvl w:val="0"/>
          <w:numId w:val="3"/>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использование инновационных педагогических и информационных технологий на уроках с целью достижения максимального уровня развития детей;</w:t>
      </w:r>
    </w:p>
    <w:p w:rsidR="00F66B22" w:rsidRPr="00D7549E" w:rsidRDefault="00F66B22" w:rsidP="00AB685C">
      <w:pPr>
        <w:numPr>
          <w:ilvl w:val="0"/>
          <w:numId w:val="3"/>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проведение различных конкурсов, олимпиад, интеллектуальных игр и др., позволяющих </w:t>
      </w:r>
      <w:proofErr w:type="gramStart"/>
      <w:r w:rsidRPr="00D7549E">
        <w:rPr>
          <w:rFonts w:ascii="Times New Roman" w:eastAsia="Times New Roman" w:hAnsi="Times New Roman" w:cs="Times New Roman"/>
          <w:lang w:eastAsia="ru-RU"/>
        </w:rPr>
        <w:t>обучающимся</w:t>
      </w:r>
      <w:proofErr w:type="gramEnd"/>
      <w:r w:rsidRPr="00D7549E">
        <w:rPr>
          <w:rFonts w:ascii="Times New Roman" w:eastAsia="Times New Roman" w:hAnsi="Times New Roman" w:cs="Times New Roman"/>
          <w:lang w:eastAsia="ru-RU"/>
        </w:rPr>
        <w:t xml:space="preserve"> проявить свои способности;</w:t>
      </w:r>
    </w:p>
    <w:p w:rsidR="00F66B22" w:rsidRPr="00D7549E" w:rsidRDefault="00F66B22" w:rsidP="00AB685C">
      <w:pPr>
        <w:numPr>
          <w:ilvl w:val="0"/>
          <w:numId w:val="3"/>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сформировать банк данных «Одарённые дети».</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iCs/>
          <w:lang w:eastAsia="ru-RU"/>
        </w:rPr>
        <w:t>Ожидаемые конечные результаты реализации программы</w:t>
      </w:r>
      <w:r w:rsidR="006E6081" w:rsidRPr="00D7549E">
        <w:rPr>
          <w:rFonts w:ascii="Times New Roman" w:eastAsia="Times New Roman" w:hAnsi="Times New Roman" w:cs="Times New Roman"/>
          <w:b/>
          <w:bCs/>
          <w:iCs/>
          <w:lang w:eastAsia="ru-RU"/>
        </w:rPr>
        <w:t>:</w:t>
      </w:r>
    </w:p>
    <w:p w:rsidR="00F66B22" w:rsidRPr="00D7549E" w:rsidRDefault="00F66B22" w:rsidP="00AB685C">
      <w:pPr>
        <w:numPr>
          <w:ilvl w:val="0"/>
          <w:numId w:val="4"/>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создание системы взаимодействия с учреждениями дополнительного образования, родителями </w:t>
      </w:r>
      <w:proofErr w:type="gramStart"/>
      <w:r w:rsidRPr="00D7549E">
        <w:rPr>
          <w:rFonts w:ascii="Times New Roman" w:eastAsia="Times New Roman" w:hAnsi="Times New Roman" w:cs="Times New Roman"/>
          <w:lang w:eastAsia="ru-RU"/>
        </w:rPr>
        <w:t>обучающихся</w:t>
      </w:r>
      <w:proofErr w:type="gramEnd"/>
      <w:r w:rsidRPr="00D7549E">
        <w:rPr>
          <w:rFonts w:ascii="Times New Roman" w:eastAsia="Times New Roman" w:hAnsi="Times New Roman" w:cs="Times New Roman"/>
          <w:lang w:eastAsia="ru-RU"/>
        </w:rPr>
        <w:t>;</w:t>
      </w:r>
    </w:p>
    <w:p w:rsidR="00F66B22" w:rsidRPr="00D7549E" w:rsidRDefault="00F66B22" w:rsidP="00AB685C">
      <w:pPr>
        <w:numPr>
          <w:ilvl w:val="0"/>
          <w:numId w:val="4"/>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использование системы диагностики для выявления и отслеживания различных типов одаренности;</w:t>
      </w:r>
    </w:p>
    <w:p w:rsidR="00F66B22" w:rsidRPr="00D7549E" w:rsidRDefault="00F66B22" w:rsidP="00AB685C">
      <w:pPr>
        <w:numPr>
          <w:ilvl w:val="0"/>
          <w:numId w:val="4"/>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развитие потенциала детей;</w:t>
      </w:r>
    </w:p>
    <w:p w:rsidR="00F66B22" w:rsidRPr="00D7549E" w:rsidRDefault="00F66B22" w:rsidP="00AB685C">
      <w:pPr>
        <w:numPr>
          <w:ilvl w:val="0"/>
          <w:numId w:val="4"/>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проведение мероприятий по различным направлениям с одаренными детьми;</w:t>
      </w:r>
    </w:p>
    <w:p w:rsidR="00F66B22" w:rsidRPr="00D7549E" w:rsidRDefault="00F66B22" w:rsidP="00AB685C">
      <w:pPr>
        <w:numPr>
          <w:ilvl w:val="0"/>
          <w:numId w:val="4"/>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создание условий поддержки и защиты одаренных детей.</w:t>
      </w:r>
    </w:p>
    <w:p w:rsidR="00E77468" w:rsidRPr="00D7549E" w:rsidRDefault="00E77468" w:rsidP="00AB685C">
      <w:pPr>
        <w:shd w:val="clear" w:color="auto" w:fill="FFFFFF"/>
        <w:spacing w:after="0" w:line="240" w:lineRule="auto"/>
        <w:contextualSpacing/>
        <w:jc w:val="both"/>
        <w:rPr>
          <w:rFonts w:ascii="Times New Roman" w:eastAsia="Times New Roman" w:hAnsi="Times New Roman" w:cs="Times New Roman"/>
          <w:b/>
          <w:bCs/>
          <w:i/>
          <w:iCs/>
          <w:lang w:eastAsia="ru-RU"/>
        </w:rPr>
      </w:pP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iCs/>
          <w:lang w:eastAsia="ru-RU"/>
        </w:rPr>
        <w:t>Показатели эффективности реализации программы работы с одаренными и талантливыми детьми</w:t>
      </w:r>
      <w:r w:rsidR="006E6081" w:rsidRPr="00D7549E">
        <w:rPr>
          <w:rFonts w:ascii="Times New Roman" w:eastAsia="Times New Roman" w:hAnsi="Times New Roman" w:cs="Times New Roman"/>
          <w:b/>
          <w:bCs/>
          <w:iCs/>
          <w:lang w:eastAsia="ru-RU"/>
        </w:rPr>
        <w:t>:</w:t>
      </w:r>
    </w:p>
    <w:p w:rsidR="00F66B22" w:rsidRPr="00D7549E" w:rsidRDefault="00F66B22" w:rsidP="00AB685C">
      <w:pPr>
        <w:numPr>
          <w:ilvl w:val="0"/>
          <w:numId w:val="5"/>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удовлетворенность детей своей деятельностью и увеличение числа таких детей;</w:t>
      </w:r>
    </w:p>
    <w:p w:rsidR="00F66B22" w:rsidRPr="00D7549E" w:rsidRDefault="00F66B22" w:rsidP="00AB685C">
      <w:pPr>
        <w:numPr>
          <w:ilvl w:val="0"/>
          <w:numId w:val="5"/>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повышение уровня индивидуальных достижений детей в образовательных областях, к которым у них есть способности;</w:t>
      </w:r>
    </w:p>
    <w:p w:rsidR="00F66B22" w:rsidRPr="00D7549E" w:rsidRDefault="00F66B22" w:rsidP="00AB685C">
      <w:pPr>
        <w:numPr>
          <w:ilvl w:val="0"/>
          <w:numId w:val="5"/>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адаптация детей к социуму в настоящем времени и в будущем;</w:t>
      </w:r>
    </w:p>
    <w:p w:rsidR="00F66B22" w:rsidRPr="00D7549E" w:rsidRDefault="00F66B22" w:rsidP="00AB685C">
      <w:pPr>
        <w:numPr>
          <w:ilvl w:val="0"/>
          <w:numId w:val="5"/>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повышение уровня владения детьми </w:t>
      </w:r>
      <w:proofErr w:type="spellStart"/>
      <w:r w:rsidRPr="00D7549E">
        <w:rPr>
          <w:rFonts w:ascii="Times New Roman" w:eastAsia="Times New Roman" w:hAnsi="Times New Roman" w:cs="Times New Roman"/>
          <w:lang w:eastAsia="ru-RU"/>
        </w:rPr>
        <w:t>общепредметными</w:t>
      </w:r>
      <w:proofErr w:type="spellEnd"/>
      <w:r w:rsidRPr="00D7549E">
        <w:rPr>
          <w:rFonts w:ascii="Times New Roman" w:eastAsia="Times New Roman" w:hAnsi="Times New Roman" w:cs="Times New Roman"/>
          <w:lang w:eastAsia="ru-RU"/>
        </w:rPr>
        <w:t xml:space="preserve"> и социальными компетенциями;</w:t>
      </w:r>
    </w:p>
    <w:p w:rsidR="00F66B22" w:rsidRPr="00D7549E" w:rsidRDefault="00F66B22" w:rsidP="00AB685C">
      <w:pPr>
        <w:numPr>
          <w:ilvl w:val="0"/>
          <w:numId w:val="5"/>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увеличение числа таких детей.</w:t>
      </w:r>
    </w:p>
    <w:p w:rsidR="00F66B22" w:rsidRPr="00D7549E" w:rsidRDefault="00F66B22" w:rsidP="006E6081">
      <w:pPr>
        <w:shd w:val="clear" w:color="auto" w:fill="FFFFFF"/>
        <w:spacing w:after="0" w:line="240" w:lineRule="auto"/>
        <w:ind w:firstLine="360"/>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Выявление одарённых детей должно начинаться уже в начальной школе на основе наблюдения за учеником, изучения его психологических особенностей, речи, памяти, логического мышления. </w:t>
      </w:r>
      <w:r w:rsidRPr="00D7549E">
        <w:rPr>
          <w:rFonts w:ascii="Times New Roman" w:eastAsia="Times New Roman" w:hAnsi="Times New Roman" w:cs="Times New Roman"/>
          <w:lang w:eastAsia="ru-RU"/>
        </w:rPr>
        <w:lastRenderedPageBreak/>
        <w:t>Работа с одарёнными и способными детьми, их поиск, выявление и развитие должны стать одним из важнейших аспектов деятельности учителя.</w:t>
      </w:r>
    </w:p>
    <w:p w:rsidR="00F66B22" w:rsidRPr="00D7549E" w:rsidRDefault="00F66B22" w:rsidP="006432AE">
      <w:pPr>
        <w:shd w:val="clear" w:color="auto" w:fill="FFFFFF"/>
        <w:spacing w:after="0" w:line="240" w:lineRule="auto"/>
        <w:ind w:firstLine="360"/>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Среди современных концепций одаренности самой популярной является концепция </w:t>
      </w:r>
      <w:proofErr w:type="spellStart"/>
      <w:r w:rsidRPr="00D7549E">
        <w:rPr>
          <w:rFonts w:ascii="Times New Roman" w:eastAsia="Times New Roman" w:hAnsi="Times New Roman" w:cs="Times New Roman"/>
          <w:lang w:eastAsia="ru-RU"/>
        </w:rPr>
        <w:t>Дж</w:t>
      </w:r>
      <w:proofErr w:type="gramStart"/>
      <w:r w:rsidRPr="00D7549E">
        <w:rPr>
          <w:rFonts w:ascii="Times New Roman" w:eastAsia="Times New Roman" w:hAnsi="Times New Roman" w:cs="Times New Roman"/>
          <w:lang w:eastAsia="ru-RU"/>
        </w:rPr>
        <w:t>.Ф</w:t>
      </w:r>
      <w:proofErr w:type="gramEnd"/>
      <w:r w:rsidRPr="00D7549E">
        <w:rPr>
          <w:rFonts w:ascii="Times New Roman" w:eastAsia="Times New Roman" w:hAnsi="Times New Roman" w:cs="Times New Roman"/>
          <w:lang w:eastAsia="ru-RU"/>
        </w:rPr>
        <w:t>ензулли</w:t>
      </w:r>
      <w:proofErr w:type="spellEnd"/>
      <w:r w:rsidRPr="00D7549E">
        <w:rPr>
          <w:rFonts w:ascii="Times New Roman" w:eastAsia="Times New Roman" w:hAnsi="Times New Roman" w:cs="Times New Roman"/>
          <w:lang w:eastAsia="ru-RU"/>
        </w:rPr>
        <w:t xml:space="preserve">. </w:t>
      </w:r>
      <w:proofErr w:type="gramStart"/>
      <w:r w:rsidRPr="00D7549E">
        <w:rPr>
          <w:rFonts w:ascii="Times New Roman" w:eastAsia="Times New Roman" w:hAnsi="Times New Roman" w:cs="Times New Roman"/>
          <w:lang w:eastAsia="ru-RU"/>
        </w:rPr>
        <w:t>Согласно его теории, одаренность - это сочетание 3-х характеристик:</w:t>
      </w:r>
      <w:r w:rsidR="00D7549E">
        <w:rPr>
          <w:rFonts w:ascii="Times New Roman" w:eastAsia="Times New Roman" w:hAnsi="Times New Roman" w:cs="Times New Roman"/>
          <w:lang w:eastAsia="ru-RU"/>
        </w:rPr>
        <w:t xml:space="preserve"> </w:t>
      </w:r>
      <w:r w:rsidRPr="00D7549E">
        <w:rPr>
          <w:rFonts w:ascii="Times New Roman" w:eastAsia="Times New Roman" w:hAnsi="Times New Roman" w:cs="Times New Roman"/>
          <w:lang w:eastAsia="ru-RU"/>
        </w:rPr>
        <w:t> </w:t>
      </w:r>
      <w:r w:rsidRPr="00D7549E">
        <w:rPr>
          <w:rFonts w:ascii="Times New Roman" w:eastAsia="Times New Roman" w:hAnsi="Times New Roman" w:cs="Times New Roman"/>
          <w:bCs/>
          <w:lang w:eastAsia="ru-RU"/>
        </w:rPr>
        <w:t>интеллектуальные способности</w:t>
      </w:r>
      <w:r w:rsidRPr="00D7549E">
        <w:rPr>
          <w:rFonts w:ascii="Times New Roman" w:eastAsia="Times New Roman" w:hAnsi="Times New Roman" w:cs="Times New Roman"/>
          <w:lang w:eastAsia="ru-RU"/>
        </w:rPr>
        <w:t>, превышающие средний уровень, </w:t>
      </w:r>
      <w:proofErr w:type="spellStart"/>
      <w:r w:rsidRPr="00D7549E">
        <w:rPr>
          <w:rFonts w:ascii="Times New Roman" w:eastAsia="Times New Roman" w:hAnsi="Times New Roman" w:cs="Times New Roman"/>
          <w:bCs/>
          <w:lang w:eastAsia="ru-RU"/>
        </w:rPr>
        <w:t>креативность</w:t>
      </w:r>
      <w:proofErr w:type="spellEnd"/>
      <w:r w:rsidR="006432AE" w:rsidRPr="00D7549E">
        <w:rPr>
          <w:rFonts w:ascii="Times New Roman" w:eastAsia="Times New Roman" w:hAnsi="Times New Roman" w:cs="Times New Roman"/>
          <w:lang w:eastAsia="ru-RU"/>
        </w:rPr>
        <w:t xml:space="preserve"> (творческие способности) </w:t>
      </w:r>
      <w:r w:rsidRPr="00D7549E">
        <w:rPr>
          <w:rFonts w:ascii="Times New Roman" w:eastAsia="Times New Roman" w:hAnsi="Times New Roman" w:cs="Times New Roman"/>
          <w:lang w:eastAsia="ru-RU"/>
        </w:rPr>
        <w:t>и </w:t>
      </w:r>
      <w:r w:rsidRPr="00D7549E">
        <w:rPr>
          <w:rFonts w:ascii="Times New Roman" w:eastAsia="Times New Roman" w:hAnsi="Times New Roman" w:cs="Times New Roman"/>
          <w:bCs/>
          <w:lang w:eastAsia="ru-RU"/>
        </w:rPr>
        <w:t>настойчивость</w:t>
      </w:r>
      <w:r w:rsidRPr="00D7549E">
        <w:rPr>
          <w:rFonts w:ascii="Times New Roman" w:eastAsia="Times New Roman" w:hAnsi="Times New Roman" w:cs="Times New Roman"/>
          <w:lang w:eastAsia="ru-RU"/>
        </w:rPr>
        <w:t> (мотивация, ориентированная на определенную задачу).</w:t>
      </w:r>
      <w:proofErr w:type="gramEnd"/>
      <w:r w:rsidRPr="00D7549E">
        <w:rPr>
          <w:rFonts w:ascii="Times New Roman" w:eastAsia="Times New Roman" w:hAnsi="Times New Roman" w:cs="Times New Roman"/>
          <w:lang w:eastAsia="ru-RU"/>
        </w:rPr>
        <w:t xml:space="preserve"> Кроме того, в его теоретической модели учтены </w:t>
      </w:r>
      <w:r w:rsidRPr="00D7549E">
        <w:rPr>
          <w:rFonts w:ascii="Times New Roman" w:eastAsia="Times New Roman" w:hAnsi="Times New Roman" w:cs="Times New Roman"/>
          <w:bCs/>
          <w:lang w:eastAsia="ru-RU"/>
        </w:rPr>
        <w:t>знания </w:t>
      </w:r>
      <w:r w:rsidR="006432AE" w:rsidRPr="00D7549E">
        <w:rPr>
          <w:rFonts w:ascii="Times New Roman" w:eastAsia="Times New Roman" w:hAnsi="Times New Roman" w:cs="Times New Roman"/>
          <w:lang w:eastAsia="ru-RU"/>
        </w:rPr>
        <w:t xml:space="preserve">(эрудиция) </w:t>
      </w:r>
      <w:r w:rsidRPr="00D7549E">
        <w:rPr>
          <w:rFonts w:ascii="Times New Roman" w:eastAsia="Times New Roman" w:hAnsi="Times New Roman" w:cs="Times New Roman"/>
          <w:lang w:eastAsia="ru-RU"/>
        </w:rPr>
        <w:t>и </w:t>
      </w:r>
      <w:r w:rsidR="006432AE" w:rsidRPr="00D7549E">
        <w:rPr>
          <w:rFonts w:ascii="Times New Roman" w:eastAsia="Times New Roman" w:hAnsi="Times New Roman" w:cs="Times New Roman"/>
          <w:lang w:eastAsia="ru-RU"/>
        </w:rPr>
        <w:t xml:space="preserve"> </w:t>
      </w:r>
      <w:r w:rsidRPr="00D7549E">
        <w:rPr>
          <w:rFonts w:ascii="Times New Roman" w:eastAsia="Times New Roman" w:hAnsi="Times New Roman" w:cs="Times New Roman"/>
          <w:bCs/>
          <w:lang w:eastAsia="ru-RU"/>
        </w:rPr>
        <w:t>благоприятная окружающая среда</w:t>
      </w:r>
      <w:r w:rsidRPr="00D7549E">
        <w:rPr>
          <w:rFonts w:ascii="Times New Roman" w:eastAsia="Times New Roman" w:hAnsi="Times New Roman" w:cs="Times New Roman"/>
          <w:lang w:eastAsia="ru-RU"/>
        </w:rPr>
        <w:t>. Раскрывая суть одаренности как природного явления, эта концепция определенно указывает направления педагогической работы.</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Одарённые дети:</w:t>
      </w:r>
    </w:p>
    <w:p w:rsidR="00F66B22" w:rsidRPr="00D7549E" w:rsidRDefault="00F66B22" w:rsidP="00AB685C">
      <w:pPr>
        <w:numPr>
          <w:ilvl w:val="0"/>
          <w:numId w:val="6"/>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имеют более высокие по сравнению с большинством ровесников интеллектуальные способности, восприимчивость к учению, творческие возможности и способы их проявления;</w:t>
      </w:r>
    </w:p>
    <w:p w:rsidR="00F66B22" w:rsidRPr="00D7549E" w:rsidRDefault="00F66B22" w:rsidP="00AB685C">
      <w:pPr>
        <w:numPr>
          <w:ilvl w:val="0"/>
          <w:numId w:val="6"/>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имеют доминирующую активную, большую познавательную потребность;</w:t>
      </w:r>
    </w:p>
    <w:p w:rsidR="00F66B22" w:rsidRPr="00D7549E" w:rsidRDefault="00F66B22" w:rsidP="00AB685C">
      <w:pPr>
        <w:numPr>
          <w:ilvl w:val="0"/>
          <w:numId w:val="6"/>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испытывают радость от добывания знаний, от умственного труда.</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Условно можно выделить следующие </w:t>
      </w:r>
      <w:r w:rsidRPr="00D7549E">
        <w:rPr>
          <w:rFonts w:ascii="Times New Roman" w:eastAsia="Times New Roman" w:hAnsi="Times New Roman" w:cs="Times New Roman"/>
          <w:bCs/>
          <w:lang w:eastAsia="ru-RU"/>
        </w:rPr>
        <w:t>категории одарённых детей</w:t>
      </w:r>
      <w:r w:rsidRPr="00D7549E">
        <w:rPr>
          <w:rFonts w:ascii="Times New Roman" w:eastAsia="Times New Roman" w:hAnsi="Times New Roman" w:cs="Times New Roman"/>
          <w:lang w:eastAsia="ru-RU"/>
        </w:rPr>
        <w:t>:</w:t>
      </w:r>
    </w:p>
    <w:p w:rsidR="00F66B22" w:rsidRPr="00D7549E" w:rsidRDefault="00F66B22" w:rsidP="00AB685C">
      <w:pPr>
        <w:numPr>
          <w:ilvl w:val="0"/>
          <w:numId w:val="7"/>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дети с необыкновенно высокими общими интеллектуальными способностями;</w:t>
      </w:r>
    </w:p>
    <w:p w:rsidR="00F66B22" w:rsidRPr="00D7549E" w:rsidRDefault="00F66B22" w:rsidP="00AB685C">
      <w:pPr>
        <w:numPr>
          <w:ilvl w:val="0"/>
          <w:numId w:val="7"/>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дети с признаками умственной одарённости в определённой области наук и конкретными способностями;</w:t>
      </w:r>
    </w:p>
    <w:p w:rsidR="00F66B22" w:rsidRPr="00D7549E" w:rsidRDefault="00F66B22" w:rsidP="00AB685C">
      <w:pPr>
        <w:numPr>
          <w:ilvl w:val="0"/>
          <w:numId w:val="7"/>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дети с высокими творческими (художественными) способностями;</w:t>
      </w:r>
    </w:p>
    <w:p w:rsidR="00F66B22" w:rsidRPr="00D7549E" w:rsidRDefault="00F66B22" w:rsidP="00AB685C">
      <w:pPr>
        <w:numPr>
          <w:ilvl w:val="0"/>
          <w:numId w:val="7"/>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дети с высокими лидерскими (руководящими) способностями;</w:t>
      </w:r>
    </w:p>
    <w:p w:rsidR="00F66B22" w:rsidRPr="00D7549E" w:rsidRDefault="00F66B22" w:rsidP="00AB685C">
      <w:pPr>
        <w:numPr>
          <w:ilvl w:val="0"/>
          <w:numId w:val="7"/>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обучающиеся,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Одарённость</w:t>
      </w:r>
      <w:r w:rsidRPr="00D7549E">
        <w:rPr>
          <w:rFonts w:ascii="Times New Roman" w:eastAsia="Times New Roman" w:hAnsi="Times New Roman" w:cs="Times New Roman"/>
          <w:lang w:eastAsia="ru-RU"/>
        </w:rPr>
        <w:t> - это врождённая способность человека к успешному освоению достаточно сложной деятельности. Одарёнными называют людей, имеющих хорошие задатки к развитию способностей, необходимых для соответствующего вида деятельности. Но быть одарённым не значит быть способным, так как человек легко может освоить любой вид деятельности и добиться в нём успехов.</w:t>
      </w:r>
    </w:p>
    <w:p w:rsidR="00F66B22" w:rsidRPr="00D7549E" w:rsidRDefault="00F66B22" w:rsidP="006432AE">
      <w:pPr>
        <w:shd w:val="clear" w:color="auto" w:fill="FFFFFF"/>
        <w:spacing w:after="0" w:line="240" w:lineRule="auto"/>
        <w:ind w:firstLine="708"/>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Одаренность определяется обладанием большими способностями. Иногда способности считают врожденными, «данными от природы». Однако научный анализ показывает, что врожденными могут быть лишь задатки, а способности являются результатом развития задатков.</w:t>
      </w:r>
    </w:p>
    <w:p w:rsidR="00F66B22" w:rsidRPr="00D7549E" w:rsidRDefault="00F66B22" w:rsidP="006432AE">
      <w:pPr>
        <w:shd w:val="clear" w:color="auto" w:fill="FFFFFF"/>
        <w:spacing w:after="0" w:line="240" w:lineRule="auto"/>
        <w:ind w:firstLine="708"/>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Самой общей и в то же время самой основной способностью человека является </w:t>
      </w:r>
      <w:r w:rsidRPr="00D7549E">
        <w:rPr>
          <w:rFonts w:ascii="Times New Roman" w:eastAsia="Times New Roman" w:hAnsi="Times New Roman" w:cs="Times New Roman"/>
          <w:bCs/>
          <w:lang w:eastAsia="ru-RU"/>
        </w:rPr>
        <w:t>аналитико-синтетическая способность.</w:t>
      </w:r>
      <w:r w:rsidRPr="00D7549E">
        <w:rPr>
          <w:rFonts w:ascii="Times New Roman" w:eastAsia="Times New Roman" w:hAnsi="Times New Roman" w:cs="Times New Roman"/>
          <w:lang w:eastAsia="ru-RU"/>
        </w:rPr>
        <w:t> Благодаря этому человек различает отдельные предметы или явления в сложном их комплексе, выделяет главное, характерное, типичное, улавливают самую суть явления, объединяет выделенные моменты в новом комплексе и создает что-то новое, оригинальное.</w:t>
      </w:r>
    </w:p>
    <w:p w:rsidR="00F66B22" w:rsidRPr="00D7549E" w:rsidRDefault="00F66B22" w:rsidP="006432AE">
      <w:pPr>
        <w:shd w:val="clear" w:color="auto" w:fill="FFFFFF"/>
        <w:spacing w:after="0" w:line="240" w:lineRule="auto"/>
        <w:ind w:firstLine="708"/>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Никакая отдельная способность не может быть достаточной для успешного выполнения деятельности. Надо чтобы у человека было много способностей, которые находились бы в благоприятном сочетании. Качественное своеобразное сочетание способности, необходимы для успешного выполнения какой-либо деятельности, называется одаренностью.</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Вообще, </w:t>
      </w:r>
      <w:r w:rsidRPr="00D7549E">
        <w:rPr>
          <w:rFonts w:ascii="Times New Roman" w:eastAsia="Times New Roman" w:hAnsi="Times New Roman" w:cs="Times New Roman"/>
          <w:bCs/>
          <w:iCs/>
          <w:lang w:eastAsia="ru-RU"/>
        </w:rPr>
        <w:t>одарённость, талант, гениальность</w:t>
      </w:r>
      <w:r w:rsidRPr="00D7549E">
        <w:rPr>
          <w:rFonts w:ascii="Times New Roman" w:eastAsia="Times New Roman" w:hAnsi="Times New Roman" w:cs="Times New Roman"/>
          <w:lang w:eastAsia="ru-RU"/>
        </w:rPr>
        <w:t> проявляются в личности как яркие индивидуально-неповторимые творческие, интеллектуальные, эмоциональные, физические способности в той или иной области человеческой деятельности.</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Основные направления реализации программы.</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iCs/>
          <w:lang w:eastAsia="ru-RU"/>
        </w:rPr>
        <w:t>создание благоприятных условий для работы с одарёнными и талантливыми детьми:</w:t>
      </w:r>
    </w:p>
    <w:p w:rsidR="00F66B22" w:rsidRPr="00D7549E" w:rsidRDefault="00F66B22" w:rsidP="00AB685C">
      <w:pPr>
        <w:shd w:val="clear" w:color="auto" w:fill="FFFFFF"/>
        <w:spacing w:after="0" w:line="240" w:lineRule="auto"/>
        <w:contextualSpacing/>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внедрение передовых образовательных технологий;</w:t>
      </w:r>
      <w:r w:rsidRPr="00D7549E">
        <w:rPr>
          <w:rFonts w:ascii="Times New Roman" w:eastAsia="Times New Roman" w:hAnsi="Times New Roman" w:cs="Times New Roman"/>
          <w:lang w:eastAsia="ru-RU"/>
        </w:rPr>
        <w:br/>
        <w:t>- укрепление материально-технической базы;</w:t>
      </w:r>
      <w:r w:rsidRPr="00D7549E">
        <w:rPr>
          <w:rFonts w:ascii="Times New Roman" w:eastAsia="Times New Roman" w:hAnsi="Times New Roman" w:cs="Times New Roman"/>
          <w:lang w:eastAsia="ru-RU"/>
        </w:rPr>
        <w:br/>
        <w:t>- нормативно-правовое обеспечение деятельности;</w:t>
      </w:r>
      <w:r w:rsidRPr="00D7549E">
        <w:rPr>
          <w:rFonts w:ascii="Times New Roman" w:eastAsia="Times New Roman" w:hAnsi="Times New Roman" w:cs="Times New Roman"/>
          <w:lang w:eastAsia="ru-RU"/>
        </w:rPr>
        <w:br/>
        <w:t>- формирование банков данных по проблеме одарённости.</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iCs/>
          <w:lang w:eastAsia="ru-RU"/>
        </w:rPr>
        <w:t>методическое обеспечение работы с одарёнными и талантливыми детьми:</w:t>
      </w:r>
    </w:p>
    <w:p w:rsidR="00F66B22" w:rsidRPr="00D7549E" w:rsidRDefault="00F66B22" w:rsidP="00AB685C">
      <w:pPr>
        <w:shd w:val="clear" w:color="auto" w:fill="FFFFFF"/>
        <w:spacing w:after="0" w:line="240" w:lineRule="auto"/>
        <w:contextualSpacing/>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повышение профессионального мастерства педагогов;</w:t>
      </w:r>
      <w:r w:rsidRPr="00D7549E">
        <w:rPr>
          <w:rFonts w:ascii="Times New Roman" w:eastAsia="Times New Roman" w:hAnsi="Times New Roman" w:cs="Times New Roman"/>
          <w:lang w:eastAsia="ru-RU"/>
        </w:rPr>
        <w:br/>
        <w:t>- организация обмена опытом учителей, работающих с одарёнными детьми;</w:t>
      </w:r>
      <w:r w:rsidRPr="00D7549E">
        <w:rPr>
          <w:rFonts w:ascii="Times New Roman" w:eastAsia="Times New Roman" w:hAnsi="Times New Roman" w:cs="Times New Roman"/>
          <w:lang w:eastAsia="ru-RU"/>
        </w:rPr>
        <w:br/>
        <w:t>- научно-методическое и информационное обеспечение программы.</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iCs/>
          <w:lang w:eastAsia="ru-RU"/>
        </w:rPr>
        <w:t>мероприятия по работе с одарёнными и талантливыми детьми:</w:t>
      </w:r>
      <w:r w:rsidRPr="00D7549E">
        <w:rPr>
          <w:rFonts w:ascii="Times New Roman" w:eastAsia="Times New Roman" w:hAnsi="Times New Roman" w:cs="Times New Roman"/>
          <w:lang w:eastAsia="ru-RU"/>
        </w:rPr>
        <w:t> предусматривается участие способных и одарённых детей в мероприятиях различного уровня (олимпиады, конкурсы, фестивали, соревнования, выставки).</w:t>
      </w:r>
    </w:p>
    <w:p w:rsidR="00F66B22" w:rsidRPr="00D7549E" w:rsidRDefault="00F66B22" w:rsidP="00AB685C">
      <w:pPr>
        <w:shd w:val="clear" w:color="auto" w:fill="FFFFFF"/>
        <w:spacing w:after="0" w:line="213" w:lineRule="atLeast"/>
        <w:contextualSpacing/>
        <w:jc w:val="both"/>
        <w:outlineLvl w:val="3"/>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Этапы  и</w:t>
      </w:r>
      <w:r w:rsidR="006432AE" w:rsidRPr="00D7549E">
        <w:rPr>
          <w:rFonts w:ascii="Times New Roman" w:eastAsia="Times New Roman" w:hAnsi="Times New Roman" w:cs="Times New Roman"/>
          <w:b/>
          <w:bCs/>
          <w:lang w:eastAsia="ru-RU"/>
        </w:rPr>
        <w:t xml:space="preserve"> </w:t>
      </w:r>
      <w:r w:rsidRPr="00D7549E">
        <w:rPr>
          <w:rFonts w:ascii="Times New Roman" w:eastAsia="Times New Roman" w:hAnsi="Times New Roman" w:cs="Times New Roman"/>
          <w:b/>
          <w:bCs/>
          <w:lang w:eastAsia="ru-RU"/>
        </w:rPr>
        <w:t xml:space="preserve"> сроки реализации</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I. Организационный этап </w:t>
      </w:r>
      <w:r w:rsidRPr="00D7549E">
        <w:rPr>
          <w:rFonts w:ascii="Times New Roman" w:eastAsia="Times New Roman" w:hAnsi="Times New Roman" w:cs="Times New Roman"/>
          <w:lang w:eastAsia="ru-RU"/>
        </w:rPr>
        <w:t>(сентябрь–октябрь)</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lastRenderedPageBreak/>
        <w:t>Данный этап  включает в себя программное обоснование работы с одаренными детьми, анализ банка «Участники олимпиадного движения», повышение компетенции педагога в работе с одарёнными детьми через самообразование.</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II. Практический этап</w:t>
      </w:r>
      <w:r w:rsidRPr="00D7549E">
        <w:rPr>
          <w:rFonts w:ascii="Times New Roman" w:eastAsia="Times New Roman" w:hAnsi="Times New Roman" w:cs="Times New Roman"/>
          <w:lang w:eastAsia="ru-RU"/>
        </w:rPr>
        <w:t> (ноябрь–апрель)</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Данный этап предполагает: реализацию программы по работе с одаренными обучающимися; расширение форм работы </w:t>
      </w:r>
      <w:proofErr w:type="gramStart"/>
      <w:r w:rsidRPr="00D7549E">
        <w:rPr>
          <w:rFonts w:ascii="Times New Roman" w:eastAsia="Times New Roman" w:hAnsi="Times New Roman" w:cs="Times New Roman"/>
          <w:lang w:eastAsia="ru-RU"/>
        </w:rPr>
        <w:t>с</w:t>
      </w:r>
      <w:proofErr w:type="gramEnd"/>
      <w:r w:rsidRPr="00D7549E">
        <w:rPr>
          <w:rFonts w:ascii="Times New Roman" w:eastAsia="Times New Roman" w:hAnsi="Times New Roman" w:cs="Times New Roman"/>
          <w:lang w:eastAsia="ru-RU"/>
        </w:rPr>
        <w:t xml:space="preserve"> одарённым обучающимся.</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III. Обобщающий этап</w:t>
      </w:r>
      <w:r w:rsidRPr="00D7549E">
        <w:rPr>
          <w:rFonts w:ascii="Times New Roman" w:eastAsia="Times New Roman" w:hAnsi="Times New Roman" w:cs="Times New Roman"/>
          <w:lang w:eastAsia="ru-RU"/>
        </w:rPr>
        <w:t> (май)</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На данном этапе предполагается: соотнесение результатов реализации программы с поставленными целями, распространение опыта работы  педагога, проектирование перспектив, путей и способов дальнейшей работы по поддержке и развитию одаренных обучающихся.</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 xml:space="preserve">Формы работы с </w:t>
      </w:r>
      <w:proofErr w:type="gramStart"/>
      <w:r w:rsidRPr="00D7549E">
        <w:rPr>
          <w:rFonts w:ascii="Times New Roman" w:eastAsia="Times New Roman" w:hAnsi="Times New Roman" w:cs="Times New Roman"/>
          <w:b/>
          <w:bCs/>
          <w:lang w:eastAsia="ru-RU"/>
        </w:rPr>
        <w:t>одарёнными</w:t>
      </w:r>
      <w:proofErr w:type="gramEnd"/>
      <w:r w:rsidRPr="00D7549E">
        <w:rPr>
          <w:rFonts w:ascii="Times New Roman" w:eastAsia="Times New Roman" w:hAnsi="Times New Roman" w:cs="Times New Roman"/>
          <w:b/>
          <w:bCs/>
          <w:lang w:eastAsia="ru-RU"/>
        </w:rPr>
        <w:t xml:space="preserve"> и талантливыми обучающимися.</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объединения дополнительного образования;</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внеурочная деятельность;</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конкурсы, марафоны и конференции;</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участие в олимпиадах;</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индивидуальный подход на занятиях, задания повышенного уровня;</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дополнительные занятия с одарёнными детьми в совместной деятельности;</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проектная деятельность;</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посещение интеллектуальных и творческих кружков;</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экскурсии;</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интеллектуальные игры, викторины;</w:t>
      </w:r>
    </w:p>
    <w:p w:rsidR="00F66B22" w:rsidRPr="00D7549E" w:rsidRDefault="00F66B22" w:rsidP="00AB685C">
      <w:pPr>
        <w:numPr>
          <w:ilvl w:val="0"/>
          <w:numId w:val="8"/>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ведение детских </w:t>
      </w:r>
      <w:proofErr w:type="spellStart"/>
      <w:r w:rsidRPr="00D7549E">
        <w:rPr>
          <w:rFonts w:ascii="Times New Roman" w:eastAsia="Times New Roman" w:hAnsi="Times New Roman" w:cs="Times New Roman"/>
          <w:lang w:eastAsia="ru-RU"/>
        </w:rPr>
        <w:t>портфолио</w:t>
      </w:r>
      <w:proofErr w:type="spellEnd"/>
      <w:r w:rsidRPr="00D7549E">
        <w:rPr>
          <w:rFonts w:ascii="Times New Roman" w:eastAsia="Times New Roman" w:hAnsi="Times New Roman" w:cs="Times New Roman"/>
          <w:lang w:eastAsia="ru-RU"/>
        </w:rPr>
        <w:t>.</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 xml:space="preserve">Помощь </w:t>
      </w:r>
      <w:proofErr w:type="gramStart"/>
      <w:r w:rsidRPr="00D7549E">
        <w:rPr>
          <w:rFonts w:ascii="Times New Roman" w:eastAsia="Times New Roman" w:hAnsi="Times New Roman" w:cs="Times New Roman"/>
          <w:b/>
          <w:bCs/>
          <w:lang w:eastAsia="ru-RU"/>
        </w:rPr>
        <w:t>одарённым</w:t>
      </w:r>
      <w:proofErr w:type="gramEnd"/>
      <w:r w:rsidRPr="00D7549E">
        <w:rPr>
          <w:rFonts w:ascii="Times New Roman" w:eastAsia="Times New Roman" w:hAnsi="Times New Roman" w:cs="Times New Roman"/>
          <w:b/>
          <w:bCs/>
          <w:lang w:eastAsia="ru-RU"/>
        </w:rPr>
        <w:t xml:space="preserve"> и талантливым обучающимся в самореализации их творческой направленности</w:t>
      </w:r>
      <w:r w:rsidRPr="00D7549E">
        <w:rPr>
          <w:rFonts w:ascii="Times New Roman" w:eastAsia="Times New Roman" w:hAnsi="Times New Roman" w:cs="Times New Roman"/>
          <w:lang w:eastAsia="ru-RU"/>
        </w:rPr>
        <w:t>.</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proofErr w:type="spellStart"/>
      <w:proofErr w:type="gramStart"/>
      <w:r w:rsidRPr="00D7549E">
        <w:rPr>
          <w:rFonts w:ascii="Times New Roman" w:eastAsia="Times New Roman" w:hAnsi="Times New Roman" w:cs="Times New Roman"/>
          <w:lang w:eastAsia="ru-RU"/>
        </w:rPr>
        <w:t>c</w:t>
      </w:r>
      <w:proofErr w:type="gramEnd"/>
      <w:r w:rsidRPr="00D7549E">
        <w:rPr>
          <w:rFonts w:ascii="Times New Roman" w:eastAsia="Times New Roman" w:hAnsi="Times New Roman" w:cs="Times New Roman"/>
          <w:lang w:eastAsia="ru-RU"/>
        </w:rPr>
        <w:t>оздание</w:t>
      </w:r>
      <w:proofErr w:type="spellEnd"/>
      <w:r w:rsidRPr="00D7549E">
        <w:rPr>
          <w:rFonts w:ascii="Times New Roman" w:eastAsia="Times New Roman" w:hAnsi="Times New Roman" w:cs="Times New Roman"/>
          <w:lang w:eastAsia="ru-RU"/>
        </w:rPr>
        <w:t xml:space="preserve"> для ученика ситуации успеха и уверенности через обучение и воспитание;</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организация научно-исследовательской деятельности;</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организация и участие в интеллектуальных играх, творческих конкурсах, предметных олимпиадах, научно-практических конференциях;</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разработка и реализация </w:t>
      </w:r>
      <w:proofErr w:type="spellStart"/>
      <w:r w:rsidRPr="00D7549E">
        <w:rPr>
          <w:rFonts w:ascii="Times New Roman" w:eastAsia="Times New Roman" w:hAnsi="Times New Roman" w:cs="Times New Roman"/>
          <w:lang w:eastAsia="ru-RU"/>
        </w:rPr>
        <w:t>межпредметных</w:t>
      </w:r>
      <w:proofErr w:type="spellEnd"/>
      <w:r w:rsidRPr="00D7549E">
        <w:rPr>
          <w:rFonts w:ascii="Times New Roman" w:eastAsia="Times New Roman" w:hAnsi="Times New Roman" w:cs="Times New Roman"/>
          <w:lang w:eastAsia="ru-RU"/>
        </w:rPr>
        <w:t xml:space="preserve"> научно-исследовательских проектов;</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изготовление компьютерных презентаций, видеороликов, исследований;</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контроль над развитием познавательной деятельности одаренных школьников;</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proofErr w:type="gramStart"/>
      <w:r w:rsidRPr="00D7549E">
        <w:rPr>
          <w:rFonts w:ascii="Times New Roman" w:eastAsia="Times New Roman" w:hAnsi="Times New Roman" w:cs="Times New Roman"/>
          <w:lang w:eastAsia="ru-RU"/>
        </w:rPr>
        <w:t>контроль за</w:t>
      </w:r>
      <w:proofErr w:type="gramEnd"/>
      <w:r w:rsidRPr="00D7549E">
        <w:rPr>
          <w:rFonts w:ascii="Times New Roman" w:eastAsia="Times New Roman" w:hAnsi="Times New Roman" w:cs="Times New Roman"/>
          <w:lang w:eastAsia="ru-RU"/>
        </w:rPr>
        <w:t xml:space="preserve"> обязательным участием одаренных и талантливых детей в конкурсах разного уровня;</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поощрение одаренных детей;</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публикация в СМИ, на сайте школы;</w:t>
      </w:r>
    </w:p>
    <w:p w:rsidR="00F66B22" w:rsidRPr="00D7549E" w:rsidRDefault="00F66B22" w:rsidP="00AB685C">
      <w:pPr>
        <w:numPr>
          <w:ilvl w:val="0"/>
          <w:numId w:val="9"/>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награждение.</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Методическая работа педагога:</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самообразование;</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повышение профессионального мастерства;</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proofErr w:type="spellStart"/>
      <w:r w:rsidRPr="00D7549E">
        <w:rPr>
          <w:rFonts w:ascii="Times New Roman" w:eastAsia="Times New Roman" w:hAnsi="Times New Roman" w:cs="Times New Roman"/>
          <w:lang w:eastAsia="ru-RU"/>
        </w:rPr>
        <w:t>взаимопосещение</w:t>
      </w:r>
      <w:proofErr w:type="spellEnd"/>
      <w:r w:rsidRPr="00D7549E">
        <w:rPr>
          <w:rFonts w:ascii="Times New Roman" w:eastAsia="Times New Roman" w:hAnsi="Times New Roman" w:cs="Times New Roman"/>
          <w:lang w:eastAsia="ru-RU"/>
        </w:rPr>
        <w:t xml:space="preserve"> занятий;</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участие в педагогических чтениях, семинарах, педсоветах, конференциях, заседаниях ШМО педагогов;</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проведение открытых занятий;</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подготовка материалов и заданий к проведению школьных олимпиад;</w:t>
      </w:r>
    </w:p>
    <w:p w:rsidR="00F66B22" w:rsidRPr="00D7549E" w:rsidRDefault="00F66B22" w:rsidP="00AB685C">
      <w:pPr>
        <w:numPr>
          <w:ilvl w:val="0"/>
          <w:numId w:val="10"/>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занимательно-познавательные меропр</w:t>
      </w:r>
      <w:r w:rsidR="00442B96">
        <w:rPr>
          <w:rFonts w:ascii="Times New Roman" w:eastAsia="Times New Roman" w:hAnsi="Times New Roman" w:cs="Times New Roman"/>
          <w:lang w:eastAsia="ru-RU"/>
        </w:rPr>
        <w:t xml:space="preserve">иятия с </w:t>
      </w:r>
      <w:proofErr w:type="gramStart"/>
      <w:r w:rsidR="00442B96">
        <w:rPr>
          <w:rFonts w:ascii="Times New Roman" w:eastAsia="Times New Roman" w:hAnsi="Times New Roman" w:cs="Times New Roman"/>
          <w:lang w:eastAsia="ru-RU"/>
        </w:rPr>
        <w:t>обучающимися</w:t>
      </w:r>
      <w:proofErr w:type="gramEnd"/>
      <w:r w:rsidRPr="00D7549E">
        <w:rPr>
          <w:rFonts w:ascii="Times New Roman" w:eastAsia="Times New Roman" w:hAnsi="Times New Roman" w:cs="Times New Roman"/>
          <w:lang w:eastAsia="ru-RU"/>
        </w:rPr>
        <w:t>.</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Работа с родителями</w:t>
      </w:r>
      <w:r w:rsidRPr="00D7549E">
        <w:rPr>
          <w:rFonts w:ascii="Times New Roman" w:eastAsia="Times New Roman" w:hAnsi="Times New Roman" w:cs="Times New Roman"/>
          <w:lang w:eastAsia="ru-RU"/>
        </w:rPr>
        <w:t>.</w:t>
      </w:r>
    </w:p>
    <w:p w:rsidR="00F66B22" w:rsidRPr="00D7549E" w:rsidRDefault="00F66B22" w:rsidP="00AB685C">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учитывать одаренность как сложное явление;</w:t>
      </w:r>
    </w:p>
    <w:p w:rsidR="00F66B22" w:rsidRPr="00D7549E" w:rsidRDefault="00F66B22" w:rsidP="00AB685C">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учитывать личностные и возрастные способности одаренных детей;</w:t>
      </w:r>
    </w:p>
    <w:p w:rsidR="00F66B22" w:rsidRPr="00D7549E" w:rsidRDefault="00F66B22" w:rsidP="00AB685C">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создать условия для формирования у ребенка положительной</w:t>
      </w:r>
      <w:r w:rsidRPr="00D7549E">
        <w:rPr>
          <w:rFonts w:ascii="Times New Roman" w:eastAsia="Times New Roman" w:hAnsi="Times New Roman" w:cs="Times New Roman"/>
          <w:lang w:eastAsia="ru-RU"/>
        </w:rPr>
        <w:br/>
        <w:t>«</w:t>
      </w:r>
      <w:r w:rsidR="00442B96">
        <w:rPr>
          <w:rFonts w:ascii="Times New Roman" w:eastAsia="Times New Roman" w:hAnsi="Times New Roman" w:cs="Times New Roman"/>
          <w:lang w:eastAsia="ru-RU"/>
        </w:rPr>
        <w:t xml:space="preserve">Я - </w:t>
      </w:r>
      <w:r w:rsidR="00442B96" w:rsidRPr="00D7549E">
        <w:rPr>
          <w:rFonts w:ascii="Times New Roman" w:eastAsia="Times New Roman" w:hAnsi="Times New Roman" w:cs="Times New Roman"/>
          <w:lang w:eastAsia="ru-RU"/>
        </w:rPr>
        <w:t>Концепци</w:t>
      </w:r>
      <w:r w:rsidR="00442B96">
        <w:rPr>
          <w:rFonts w:ascii="Times New Roman" w:eastAsia="Times New Roman" w:hAnsi="Times New Roman" w:cs="Times New Roman"/>
          <w:lang w:eastAsia="ru-RU"/>
        </w:rPr>
        <w:t>я</w:t>
      </w:r>
      <w:r w:rsidRPr="00D7549E">
        <w:rPr>
          <w:rFonts w:ascii="Times New Roman" w:eastAsia="Times New Roman" w:hAnsi="Times New Roman" w:cs="Times New Roman"/>
          <w:lang w:eastAsia="ru-RU"/>
        </w:rPr>
        <w:t>» для полной реализации потенциальных возможностей;</w:t>
      </w:r>
    </w:p>
    <w:p w:rsidR="00F66B22" w:rsidRPr="00D7549E" w:rsidRDefault="00F66B22" w:rsidP="00AB685C">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оказывать помощь в создании семейного микроклимата, в повышении образовательного уровня семьи;</w:t>
      </w:r>
    </w:p>
    <w:p w:rsidR="00F66B22" w:rsidRPr="00D7549E" w:rsidRDefault="00F66B22" w:rsidP="00AB685C">
      <w:pPr>
        <w:numPr>
          <w:ilvl w:val="0"/>
          <w:numId w:val="11"/>
        </w:num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формировать умение ребенка адаптироваться в социально значимой среде (семье, среди сверстников, педагогов);</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Учителем проводится анализ успехов каждого ученика (желательно включить и результаты начальной школы) и, опираясь на  </w:t>
      </w:r>
      <w:proofErr w:type="spellStart"/>
      <w:r w:rsidRPr="00D7549E">
        <w:rPr>
          <w:rFonts w:ascii="Times New Roman" w:eastAsia="Times New Roman" w:hAnsi="Times New Roman" w:cs="Times New Roman"/>
          <w:lang w:eastAsia="ru-RU"/>
        </w:rPr>
        <w:t>портфолио</w:t>
      </w:r>
      <w:proofErr w:type="spellEnd"/>
      <w:r w:rsidRPr="00D7549E">
        <w:rPr>
          <w:rFonts w:ascii="Times New Roman" w:eastAsia="Times New Roman" w:hAnsi="Times New Roman" w:cs="Times New Roman"/>
          <w:lang w:eastAsia="ru-RU"/>
        </w:rPr>
        <w:t xml:space="preserve"> обучающегося, характеристику классного руководителя, переводные административные работы, составляется банк данных.</w:t>
      </w:r>
    </w:p>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План работы с одаренными и талантливыми детьми</w:t>
      </w:r>
    </w:p>
    <w:tbl>
      <w:tblPr>
        <w:tblW w:w="9744" w:type="dxa"/>
        <w:jc w:val="center"/>
        <w:tblInd w:w="-1488"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554"/>
        <w:gridCol w:w="4177"/>
        <w:gridCol w:w="1985"/>
        <w:gridCol w:w="1559"/>
        <w:gridCol w:w="1469"/>
      </w:tblGrid>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lastRenderedPageBreak/>
              <w:t>№</w:t>
            </w:r>
            <w:r w:rsidRPr="00D7549E">
              <w:rPr>
                <w:rFonts w:ascii="Times New Roman" w:eastAsia="Times New Roman" w:hAnsi="Times New Roman" w:cs="Times New Roman"/>
                <w:b/>
                <w:bCs/>
                <w:lang w:eastAsia="ru-RU"/>
              </w:rPr>
              <w:br/>
            </w:r>
            <w:proofErr w:type="spellStart"/>
            <w:proofErr w:type="gramStart"/>
            <w:r w:rsidRPr="00D7549E">
              <w:rPr>
                <w:rFonts w:ascii="Times New Roman" w:eastAsia="Times New Roman" w:hAnsi="Times New Roman" w:cs="Times New Roman"/>
                <w:b/>
                <w:bCs/>
                <w:lang w:eastAsia="ru-RU"/>
              </w:rPr>
              <w:t>п</w:t>
            </w:r>
            <w:proofErr w:type="spellEnd"/>
            <w:proofErr w:type="gramEnd"/>
            <w:r w:rsidRPr="00D7549E">
              <w:rPr>
                <w:rFonts w:ascii="Times New Roman" w:eastAsia="Times New Roman" w:hAnsi="Times New Roman" w:cs="Times New Roman"/>
                <w:b/>
                <w:bCs/>
                <w:lang w:eastAsia="ru-RU"/>
              </w:rPr>
              <w:t>/</w:t>
            </w:r>
            <w:proofErr w:type="spellStart"/>
            <w:r w:rsidRPr="00D7549E">
              <w:rPr>
                <w:rFonts w:ascii="Times New Roman" w:eastAsia="Times New Roman" w:hAnsi="Times New Roman" w:cs="Times New Roman"/>
                <w:b/>
                <w:bCs/>
                <w:lang w:eastAsia="ru-RU"/>
              </w:rPr>
              <w:t>п</w:t>
            </w:r>
            <w:proofErr w:type="spellEnd"/>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Содержание мероприятия</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Форма проведения</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Срок</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Ответственный</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1</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6432AE">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Работа по выявлению одарённых и талантливых детей. Изучение интересов и склонностей обучающихся. Диагностика родителей и индивидуальные беседы. Формирование списков обучающихся. Анкетирование, собеседование. Составление плана работы с одаренными и талантливыми детьми по </w:t>
            </w:r>
            <w:r w:rsidR="00745FF1" w:rsidRPr="00D7549E">
              <w:rPr>
                <w:rFonts w:ascii="Times New Roman" w:eastAsia="Times New Roman" w:hAnsi="Times New Roman" w:cs="Times New Roman"/>
                <w:lang w:eastAsia="ru-RU"/>
              </w:rPr>
              <w:t>географии</w:t>
            </w:r>
            <w:r w:rsidRPr="00D7549E">
              <w:rPr>
                <w:rFonts w:ascii="Times New Roman" w:eastAsia="Times New Roman" w:hAnsi="Times New Roman" w:cs="Times New Roman"/>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Анкетирование, собеседование. Заседание ШМО</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Август-сентябрь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Зам. директора по УВР, р</w:t>
            </w:r>
            <w:r w:rsidR="00F66B22" w:rsidRPr="00D7549E">
              <w:rPr>
                <w:rFonts w:ascii="Times New Roman" w:eastAsia="Times New Roman" w:hAnsi="Times New Roman" w:cs="Times New Roman"/>
                <w:lang w:eastAsia="ru-RU"/>
              </w:rPr>
              <w:t>ук. ШМО</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2</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Подготовка к ш</w:t>
            </w:r>
            <w:r w:rsidR="006432AE" w:rsidRPr="00D7549E">
              <w:rPr>
                <w:rFonts w:ascii="Times New Roman" w:eastAsia="Times New Roman" w:hAnsi="Times New Roman" w:cs="Times New Roman"/>
                <w:lang w:eastAsia="ru-RU"/>
              </w:rPr>
              <w:t xml:space="preserve">кольной олимпиаде по предметам. </w:t>
            </w:r>
            <w:r w:rsidRPr="00D7549E">
              <w:rPr>
                <w:rFonts w:ascii="Times New Roman" w:eastAsia="Times New Roman" w:hAnsi="Times New Roman" w:cs="Times New Roman"/>
                <w:lang w:eastAsia="ru-RU"/>
              </w:rPr>
              <w:t>Практические занятия. Продолжение  работы по выявлению одарённых детей и талантливых детей.</w:t>
            </w:r>
            <w:r w:rsidRPr="00D7549E">
              <w:rPr>
                <w:rFonts w:ascii="Times New Roman" w:eastAsia="Times New Roman" w:hAnsi="Times New Roman" w:cs="Times New Roman"/>
                <w:lang w:eastAsia="ru-RU"/>
              </w:rPr>
              <w:br/>
              <w:t>Участие в заочных олимпиадах и конкурсах.</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Практические занятия.</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Октябрь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Зам. директора по УВР, рук. ШМО,</w:t>
            </w:r>
            <w:r w:rsidR="00F66B22" w:rsidRPr="00D7549E">
              <w:rPr>
                <w:rFonts w:ascii="Times New Roman" w:eastAsia="Times New Roman" w:hAnsi="Times New Roman" w:cs="Times New Roman"/>
                <w:lang w:eastAsia="ru-RU"/>
              </w:rPr>
              <w:br/>
              <w:t xml:space="preserve">учитель </w:t>
            </w:r>
            <w:r w:rsidRPr="00D7549E">
              <w:rPr>
                <w:rFonts w:ascii="Times New Roman" w:eastAsia="Times New Roman" w:hAnsi="Times New Roman" w:cs="Times New Roman"/>
                <w:lang w:eastAsia="ru-RU"/>
              </w:rPr>
              <w:t>географии</w:t>
            </w:r>
          </w:p>
        </w:tc>
      </w:tr>
      <w:tr w:rsidR="00745FF1"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3</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Подготовка к участию в очных/заочных предметных олимпиадах, конкурсах, фестивалях разных уровней.</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Инд. занятия с победителями школьных олимпиад.</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Ноябрь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contextualSpacing/>
              <w:jc w:val="both"/>
              <w:rPr>
                <w:rFonts w:ascii="Times New Roman" w:hAnsi="Times New Roman" w:cs="Times New Roman"/>
              </w:rPr>
            </w:pPr>
            <w:r w:rsidRPr="00D7549E">
              <w:rPr>
                <w:rFonts w:ascii="Times New Roman" w:eastAsia="Times New Roman" w:hAnsi="Times New Roman" w:cs="Times New Roman"/>
                <w:lang w:eastAsia="ru-RU"/>
              </w:rPr>
              <w:t>учитель географии</w:t>
            </w:r>
          </w:p>
        </w:tc>
      </w:tr>
      <w:tr w:rsidR="00745FF1"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4</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Участие в очных/ заочных олимпиадах и конкурсах, фестивалях, конференциях.</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Инд. занятия с победителями школьных олимпиад.</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Декабрь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745FF1" w:rsidRPr="00D7549E" w:rsidRDefault="00745FF1" w:rsidP="00AB685C">
            <w:pPr>
              <w:spacing w:after="0"/>
              <w:contextualSpacing/>
              <w:jc w:val="both"/>
              <w:rPr>
                <w:rFonts w:ascii="Times New Roman" w:hAnsi="Times New Roman" w:cs="Times New Roman"/>
              </w:rPr>
            </w:pPr>
            <w:r w:rsidRPr="00D7549E">
              <w:rPr>
                <w:rFonts w:ascii="Times New Roman" w:eastAsia="Times New Roman" w:hAnsi="Times New Roman" w:cs="Times New Roman"/>
                <w:lang w:eastAsia="ru-RU"/>
              </w:rPr>
              <w:t>учитель географии</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5</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Выпуск информационного бюллетеня о результатах участия в мероприятиях.</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Бюллетень.</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Октябрь - декабрь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Рук. ШМО</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6</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6432AE">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Участие в очных/заочных олимпиадах и конкурсах, фестивалях, конференциях.</w:t>
            </w:r>
            <w:r w:rsidRPr="00D7549E">
              <w:rPr>
                <w:rFonts w:ascii="Times New Roman" w:eastAsia="Times New Roman" w:hAnsi="Times New Roman" w:cs="Times New Roman"/>
                <w:lang w:eastAsia="ru-RU"/>
              </w:rPr>
              <w:br/>
              <w:t>Занятие «Требования к оформлению исследовательских работ, презентаций» Начало оформления работ. Проектная деятельность. Подготовка к научно-практической конференции, выбор тем для конференции «Первые шаги в науку».</w:t>
            </w:r>
            <w:r w:rsidRPr="00D7549E">
              <w:rPr>
                <w:rFonts w:ascii="Times New Roman" w:eastAsia="Times New Roman" w:hAnsi="Times New Roman" w:cs="Times New Roman"/>
                <w:lang w:eastAsia="ru-RU"/>
              </w:rPr>
              <w:br/>
              <w:t xml:space="preserve">Работа с </w:t>
            </w:r>
            <w:proofErr w:type="spellStart"/>
            <w:r w:rsidRPr="00D7549E">
              <w:rPr>
                <w:rFonts w:ascii="Times New Roman" w:eastAsia="Times New Roman" w:hAnsi="Times New Roman" w:cs="Times New Roman"/>
                <w:lang w:eastAsia="ru-RU"/>
              </w:rPr>
              <w:t>портфолио</w:t>
            </w:r>
            <w:proofErr w:type="spellEnd"/>
            <w:r w:rsidR="006432AE" w:rsidRPr="00D7549E">
              <w:rPr>
                <w:rFonts w:ascii="Times New Roman" w:eastAsia="Times New Roman" w:hAnsi="Times New Roman" w:cs="Times New Roman"/>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proofErr w:type="spellStart"/>
            <w:r w:rsidRPr="00D7549E">
              <w:rPr>
                <w:rFonts w:ascii="Times New Roman" w:eastAsia="Times New Roman" w:hAnsi="Times New Roman" w:cs="Times New Roman"/>
                <w:lang w:eastAsia="ru-RU"/>
              </w:rPr>
              <w:t>Лекц</w:t>
            </w:r>
            <w:proofErr w:type="gramStart"/>
            <w:r w:rsidRPr="00D7549E">
              <w:rPr>
                <w:rFonts w:ascii="Times New Roman" w:eastAsia="Times New Roman" w:hAnsi="Times New Roman" w:cs="Times New Roman"/>
                <w:lang w:eastAsia="ru-RU"/>
              </w:rPr>
              <w:t>.-</w:t>
            </w:r>
            <w:proofErr w:type="gramEnd"/>
            <w:r w:rsidRPr="00D7549E">
              <w:rPr>
                <w:rFonts w:ascii="Times New Roman" w:eastAsia="Times New Roman" w:hAnsi="Times New Roman" w:cs="Times New Roman"/>
                <w:lang w:eastAsia="ru-RU"/>
              </w:rPr>
              <w:t>практическое</w:t>
            </w:r>
            <w:proofErr w:type="spellEnd"/>
            <w:r w:rsidRPr="00D7549E">
              <w:rPr>
                <w:rFonts w:ascii="Times New Roman" w:eastAsia="Times New Roman" w:hAnsi="Times New Roman" w:cs="Times New Roman"/>
                <w:lang w:eastAsia="ru-RU"/>
              </w:rPr>
              <w:t xml:space="preserve"> занятие.</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Январь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745FF1"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учитель географии</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7</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Индивидуальные консультации и завершение работы по оформлению исследований. Участие в очных/заочных олимпиадах и конкурсах, фестивалях, конференциях.</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proofErr w:type="spellStart"/>
            <w:r w:rsidRPr="00D7549E">
              <w:rPr>
                <w:rFonts w:ascii="Times New Roman" w:eastAsia="Times New Roman" w:hAnsi="Times New Roman" w:cs="Times New Roman"/>
                <w:lang w:eastAsia="ru-RU"/>
              </w:rPr>
              <w:t>Лекц</w:t>
            </w:r>
            <w:proofErr w:type="gramStart"/>
            <w:r w:rsidRPr="00D7549E">
              <w:rPr>
                <w:rFonts w:ascii="Times New Roman" w:eastAsia="Times New Roman" w:hAnsi="Times New Roman" w:cs="Times New Roman"/>
                <w:lang w:eastAsia="ru-RU"/>
              </w:rPr>
              <w:t>.-</w:t>
            </w:r>
            <w:proofErr w:type="gramEnd"/>
            <w:r w:rsidRPr="00D7549E">
              <w:rPr>
                <w:rFonts w:ascii="Times New Roman" w:eastAsia="Times New Roman" w:hAnsi="Times New Roman" w:cs="Times New Roman"/>
                <w:lang w:eastAsia="ru-RU"/>
              </w:rPr>
              <w:t>практическое</w:t>
            </w:r>
            <w:proofErr w:type="spellEnd"/>
            <w:r w:rsidRPr="00D7549E">
              <w:rPr>
                <w:rFonts w:ascii="Times New Roman" w:eastAsia="Times New Roman" w:hAnsi="Times New Roman" w:cs="Times New Roman"/>
                <w:lang w:eastAsia="ru-RU"/>
              </w:rPr>
              <w:t xml:space="preserve"> занятие.</w:t>
            </w:r>
            <w:r w:rsidRPr="00D7549E">
              <w:rPr>
                <w:rFonts w:ascii="Times New Roman" w:eastAsia="Times New Roman" w:hAnsi="Times New Roman" w:cs="Times New Roman"/>
                <w:lang w:eastAsia="ru-RU"/>
              </w:rPr>
              <w:br/>
              <w:t>Неделя творчества.</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Февраль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Учитель русского языка и литературы</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8</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Участие в очных/заочных олимпиадах и конкурсах, фестивалях, конференциях. Предварительная защита научных работ на  заседании  ШМО </w:t>
            </w:r>
            <w:r w:rsidR="00745FF1" w:rsidRPr="00D7549E">
              <w:rPr>
                <w:rFonts w:ascii="Times New Roman" w:eastAsia="Times New Roman" w:hAnsi="Times New Roman" w:cs="Times New Roman"/>
                <w:lang w:eastAsia="ru-RU"/>
              </w:rPr>
              <w:t xml:space="preserve">естественного </w:t>
            </w:r>
            <w:r w:rsidRPr="00D7549E">
              <w:rPr>
                <w:rFonts w:ascii="Times New Roman" w:eastAsia="Times New Roman" w:hAnsi="Times New Roman" w:cs="Times New Roman"/>
                <w:lang w:eastAsia="ru-RU"/>
              </w:rPr>
              <w:t>цикла.</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Заседание ШМО Учебное занятие.</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Март</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Рук. ШМО</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9</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D7549E">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Месячник «</w:t>
            </w:r>
            <w:proofErr w:type="spellStart"/>
            <w:r w:rsidRPr="00D7549E">
              <w:rPr>
                <w:rFonts w:ascii="Times New Roman" w:eastAsia="Times New Roman" w:hAnsi="Times New Roman" w:cs="Times New Roman"/>
                <w:lang w:eastAsia="ru-RU"/>
              </w:rPr>
              <w:t>Портфолио</w:t>
            </w:r>
            <w:proofErr w:type="spellEnd"/>
            <w:r w:rsidRPr="00D7549E">
              <w:rPr>
                <w:rFonts w:ascii="Times New Roman" w:eastAsia="Times New Roman" w:hAnsi="Times New Roman" w:cs="Times New Roman"/>
                <w:lang w:eastAsia="ru-RU"/>
              </w:rPr>
              <w:t xml:space="preserve">  достижений одаренных детей» - «Книга творческих работ». </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Неделя творчества.</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Апрель</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Рук. ШМО</w:t>
            </w:r>
          </w:p>
        </w:tc>
      </w:tr>
      <w:tr w:rsidR="00F66B22" w:rsidRPr="00D7549E" w:rsidTr="006432AE">
        <w:trPr>
          <w:jc w:val="center"/>
        </w:trPr>
        <w:tc>
          <w:tcPr>
            <w:tcW w:w="554"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lastRenderedPageBreak/>
              <w:t>10</w:t>
            </w:r>
          </w:p>
        </w:tc>
        <w:tc>
          <w:tcPr>
            <w:tcW w:w="4177"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Результаты, достижения. Планирование на следующий </w:t>
            </w:r>
            <w:proofErr w:type="spellStart"/>
            <w:r w:rsidRPr="00D7549E">
              <w:rPr>
                <w:rFonts w:ascii="Times New Roman" w:eastAsia="Times New Roman" w:hAnsi="Times New Roman" w:cs="Times New Roman"/>
                <w:lang w:eastAsia="ru-RU"/>
              </w:rPr>
              <w:t>уч</w:t>
            </w:r>
            <w:proofErr w:type="spellEnd"/>
            <w:r w:rsidRPr="00D7549E">
              <w:rPr>
                <w:rFonts w:ascii="Times New Roman" w:eastAsia="Times New Roman" w:hAnsi="Times New Roman" w:cs="Times New Roman"/>
                <w:lang w:eastAsia="ru-RU"/>
              </w:rPr>
              <w:t xml:space="preserve">. год. Работа с </w:t>
            </w:r>
            <w:proofErr w:type="spellStart"/>
            <w:r w:rsidRPr="00D7549E">
              <w:rPr>
                <w:rFonts w:ascii="Times New Roman" w:eastAsia="Times New Roman" w:hAnsi="Times New Roman" w:cs="Times New Roman"/>
                <w:lang w:eastAsia="ru-RU"/>
              </w:rPr>
              <w:t>портфолио</w:t>
            </w:r>
            <w:proofErr w:type="spellEnd"/>
            <w:r w:rsidRPr="00D7549E">
              <w:rPr>
                <w:rFonts w:ascii="Times New Roman" w:eastAsia="Times New Roman" w:hAnsi="Times New Roman" w:cs="Times New Roman"/>
                <w:lang w:eastAsia="ru-RU"/>
              </w:rPr>
              <w:t xml:space="preserve"> (итоги года). Заседание ШМО «Анализ предоставляемых школой возможностей развития  одарённых и талантливых детей в этом учебном году. Планирование работы с одарёнными детьми на следующий учебный год»</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Составление плана.</w:t>
            </w:r>
            <w:r w:rsidRPr="00D7549E">
              <w:rPr>
                <w:rFonts w:ascii="Times New Roman" w:eastAsia="Times New Roman" w:hAnsi="Times New Roman" w:cs="Times New Roman"/>
                <w:lang w:eastAsia="ru-RU"/>
              </w:rPr>
              <w:br/>
              <w:t>Заседание ШМО.</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Май</w:t>
            </w:r>
          </w:p>
        </w:tc>
        <w:tc>
          <w:tcPr>
            <w:tcW w:w="1469" w:type="dxa"/>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Рук. ШМО</w:t>
            </w:r>
          </w:p>
        </w:tc>
      </w:tr>
    </w:tbl>
    <w:p w:rsidR="00F66B22" w:rsidRPr="00D7549E" w:rsidRDefault="00F66B22" w:rsidP="00AB685C">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224"/>
        <w:gridCol w:w="8341"/>
      </w:tblGrid>
      <w:tr w:rsidR="00F66B22" w:rsidRPr="00D7549E" w:rsidTr="00F66B22">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Размещение материалов по работе с одаренными и талантливыми детьми на сайте школы и на личных страничках.</w:t>
            </w:r>
          </w:p>
        </w:tc>
      </w:tr>
      <w:tr w:rsidR="00F66B22" w:rsidRPr="00D7549E" w:rsidTr="00F66B2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Дополнительные занятия с одаренными и талантливыми детьми на сайтах </w:t>
            </w:r>
            <w:proofErr w:type="spellStart"/>
            <w:r w:rsidRPr="00D7549E">
              <w:rPr>
                <w:rFonts w:ascii="Times New Roman" w:eastAsia="Times New Roman" w:hAnsi="Times New Roman" w:cs="Times New Roman"/>
                <w:lang w:eastAsia="ru-RU"/>
              </w:rPr>
              <w:t>Интернет-онлайн</w:t>
            </w:r>
            <w:proofErr w:type="spellEnd"/>
            <w:r w:rsidRPr="00D7549E">
              <w:rPr>
                <w:rFonts w:ascii="Times New Roman" w:eastAsia="Times New Roman" w:hAnsi="Times New Roman" w:cs="Times New Roman"/>
                <w:lang w:eastAsia="ru-RU"/>
              </w:rPr>
              <w:t>. Подбор заданий повышенного уровня сложности для одаренных и талантливых  детей.</w:t>
            </w:r>
          </w:p>
        </w:tc>
      </w:tr>
      <w:tr w:rsidR="00F66B22" w:rsidRPr="00D7549E" w:rsidTr="00F66B2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Создание в учебном кабинете материальной базы и картотеки материалов повышенного уровня сложности</w:t>
            </w:r>
          </w:p>
        </w:tc>
      </w:tr>
      <w:tr w:rsidR="00F66B22" w:rsidRPr="00D7549E" w:rsidTr="00F66B2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Исследовательская деятельность по предмету, проведение тематических исследований.</w:t>
            </w:r>
          </w:p>
        </w:tc>
      </w:tr>
      <w:tr w:rsidR="00F66B22" w:rsidRPr="00D7549E" w:rsidTr="00F66B2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Участие в </w:t>
            </w:r>
            <w:proofErr w:type="spellStart"/>
            <w:r w:rsidRPr="00D7549E">
              <w:rPr>
                <w:rFonts w:ascii="Times New Roman" w:eastAsia="Times New Roman" w:hAnsi="Times New Roman" w:cs="Times New Roman"/>
                <w:lang w:eastAsia="ru-RU"/>
              </w:rPr>
              <w:t>разноуровневых</w:t>
            </w:r>
            <w:proofErr w:type="spellEnd"/>
            <w:r w:rsidRPr="00D7549E">
              <w:rPr>
                <w:rFonts w:ascii="Times New Roman" w:eastAsia="Times New Roman" w:hAnsi="Times New Roman" w:cs="Times New Roman"/>
                <w:lang w:eastAsia="ru-RU"/>
              </w:rPr>
              <w:t xml:space="preserve"> олимпиадах, конкурсах, проектах, фестивалях. Награждение по итогам учебного года одарённых и талантливых детей.</w:t>
            </w:r>
          </w:p>
        </w:tc>
      </w:tr>
    </w:tbl>
    <w:p w:rsidR="00442B96" w:rsidRDefault="00442B96" w:rsidP="00D7549E">
      <w:pPr>
        <w:pStyle w:val="Default"/>
        <w:jc w:val="center"/>
        <w:rPr>
          <w:b/>
          <w:bCs/>
          <w:sz w:val="22"/>
          <w:szCs w:val="22"/>
        </w:rPr>
      </w:pPr>
    </w:p>
    <w:p w:rsidR="006432AE" w:rsidRPr="00D7549E" w:rsidRDefault="006432AE" w:rsidP="00D7549E">
      <w:pPr>
        <w:pStyle w:val="Default"/>
        <w:jc w:val="center"/>
        <w:rPr>
          <w:sz w:val="22"/>
          <w:szCs w:val="22"/>
        </w:rPr>
      </w:pPr>
      <w:r w:rsidRPr="00D7549E">
        <w:rPr>
          <w:b/>
          <w:bCs/>
          <w:sz w:val="22"/>
          <w:szCs w:val="22"/>
        </w:rPr>
        <w:t>ПРОГРАММА</w:t>
      </w:r>
    </w:p>
    <w:p w:rsidR="006432AE" w:rsidRPr="00D7549E" w:rsidRDefault="006432AE" w:rsidP="00D7549E">
      <w:pPr>
        <w:pStyle w:val="Default"/>
        <w:jc w:val="center"/>
        <w:rPr>
          <w:sz w:val="22"/>
          <w:szCs w:val="22"/>
        </w:rPr>
      </w:pPr>
      <w:r w:rsidRPr="00D7549E">
        <w:rPr>
          <w:b/>
          <w:bCs/>
          <w:sz w:val="22"/>
          <w:szCs w:val="22"/>
        </w:rPr>
        <w:t>работы с одарёнными детьми</w:t>
      </w:r>
    </w:p>
    <w:p w:rsidR="006432AE" w:rsidRPr="00D7549E" w:rsidRDefault="006432AE" w:rsidP="00D7549E">
      <w:pPr>
        <w:pStyle w:val="Default"/>
        <w:jc w:val="center"/>
        <w:rPr>
          <w:sz w:val="22"/>
          <w:szCs w:val="22"/>
        </w:rPr>
      </w:pPr>
      <w:r w:rsidRPr="00D7549E">
        <w:rPr>
          <w:b/>
          <w:bCs/>
          <w:sz w:val="22"/>
          <w:szCs w:val="22"/>
        </w:rPr>
        <w:t>по географии в 5 классе</w:t>
      </w:r>
    </w:p>
    <w:p w:rsidR="006432AE" w:rsidRPr="00D7549E" w:rsidRDefault="006432AE" w:rsidP="00D7549E">
      <w:pPr>
        <w:pStyle w:val="Default"/>
        <w:jc w:val="center"/>
        <w:rPr>
          <w:sz w:val="22"/>
          <w:szCs w:val="22"/>
        </w:rPr>
      </w:pPr>
      <w:r w:rsidRPr="00D7549E">
        <w:rPr>
          <w:b/>
          <w:bCs/>
          <w:sz w:val="22"/>
          <w:szCs w:val="22"/>
        </w:rPr>
        <w:t>Пояснительная записка</w:t>
      </w:r>
    </w:p>
    <w:p w:rsidR="006432AE" w:rsidRPr="00D7549E" w:rsidRDefault="006432AE" w:rsidP="00D7549E">
      <w:pPr>
        <w:pStyle w:val="Default"/>
        <w:ind w:firstLine="708"/>
        <w:jc w:val="both"/>
        <w:rPr>
          <w:sz w:val="22"/>
          <w:szCs w:val="22"/>
        </w:rPr>
      </w:pPr>
      <w:r w:rsidRPr="00D7549E">
        <w:rPr>
          <w:sz w:val="22"/>
          <w:szCs w:val="22"/>
        </w:rPr>
        <w:t xml:space="preserve">Учителю необходимо помнить, что одаренные дети отличаются от своих сверстников своеобразием своих возможностей, поэтому главная задача учителя по географии – выявить детей, проявляющих склонности по географии. Их ответы обычно отличаются глубиной раскрытия вопроса, имеют необыкновенную память, богатое воображение, самобытное мышление, высокий уровень интеллекта. Выявление одаренных детей является важной задачей любого учителя, так как именно эти дети принимают участие в олимпиадах. Проведение олимпиад служит важной частью учебного процесса. Олимпиады способствуют решению ряда текущих учебных и воспитательных задач, таких как выявление общего кругозора учащихся, проверка уровня подготовленности по предмету в целом и по отдельным темам. Работа с одаренными детьми позволяет активизировать творческие и познавательные способности школьников, позволяет оживить интерес к учебному процессу и к более углубленному изучению предмета. Ребята решают задания уровней сложности, </w:t>
      </w:r>
    </w:p>
    <w:p w:rsidR="006432AE" w:rsidRPr="00D7549E" w:rsidRDefault="006432AE" w:rsidP="00D7549E">
      <w:pPr>
        <w:pStyle w:val="Default"/>
        <w:jc w:val="both"/>
        <w:rPr>
          <w:sz w:val="22"/>
          <w:szCs w:val="22"/>
        </w:rPr>
      </w:pPr>
      <w:r w:rsidRPr="00D7549E">
        <w:rPr>
          <w:sz w:val="22"/>
          <w:szCs w:val="22"/>
        </w:rPr>
        <w:t xml:space="preserve">Цель работы: углубить знания и расширить кругозор у учащихся по географии, развивать у учащихся географическое мышление. </w:t>
      </w:r>
    </w:p>
    <w:p w:rsidR="006432AE" w:rsidRPr="00D7549E" w:rsidRDefault="006432AE" w:rsidP="00D7549E">
      <w:pPr>
        <w:pStyle w:val="Default"/>
        <w:jc w:val="both"/>
        <w:rPr>
          <w:sz w:val="22"/>
          <w:szCs w:val="22"/>
        </w:rPr>
      </w:pPr>
      <w:r w:rsidRPr="00D7549E">
        <w:rPr>
          <w:sz w:val="22"/>
          <w:szCs w:val="22"/>
        </w:rPr>
        <w:t xml:space="preserve">Задачи: </w:t>
      </w:r>
    </w:p>
    <w:p w:rsidR="006432AE" w:rsidRPr="00D7549E" w:rsidRDefault="006432AE" w:rsidP="00D7549E">
      <w:pPr>
        <w:pStyle w:val="Default"/>
        <w:spacing w:after="27"/>
        <w:jc w:val="both"/>
        <w:rPr>
          <w:sz w:val="22"/>
          <w:szCs w:val="22"/>
        </w:rPr>
      </w:pPr>
      <w:r w:rsidRPr="00D7549E">
        <w:rPr>
          <w:sz w:val="22"/>
          <w:szCs w:val="22"/>
        </w:rPr>
        <w:t xml:space="preserve">1. Развивать способности обобщать и сравнивать, выявлять причинно-следственные связи; </w:t>
      </w:r>
    </w:p>
    <w:p w:rsidR="006432AE" w:rsidRPr="00D7549E" w:rsidRDefault="006432AE" w:rsidP="00D7549E">
      <w:pPr>
        <w:pStyle w:val="Default"/>
        <w:spacing w:after="27"/>
        <w:jc w:val="both"/>
        <w:rPr>
          <w:sz w:val="22"/>
          <w:szCs w:val="22"/>
        </w:rPr>
      </w:pPr>
      <w:r w:rsidRPr="00D7549E">
        <w:rPr>
          <w:sz w:val="22"/>
          <w:szCs w:val="22"/>
        </w:rPr>
        <w:t xml:space="preserve">2. Способствовать формированию умения формулировать и аргументировать собственную точку зрения; </w:t>
      </w:r>
    </w:p>
    <w:p w:rsidR="006432AE" w:rsidRPr="00D7549E" w:rsidRDefault="006432AE" w:rsidP="00D7549E">
      <w:pPr>
        <w:pStyle w:val="Default"/>
        <w:jc w:val="both"/>
        <w:rPr>
          <w:sz w:val="22"/>
          <w:szCs w:val="22"/>
        </w:rPr>
      </w:pPr>
      <w:r w:rsidRPr="00D7549E">
        <w:rPr>
          <w:sz w:val="22"/>
          <w:szCs w:val="22"/>
        </w:rPr>
        <w:t xml:space="preserve">3. Подготовить учащихся к участию в олимпиаде по географии. </w:t>
      </w:r>
    </w:p>
    <w:p w:rsidR="006432AE" w:rsidRPr="00D7549E" w:rsidRDefault="006432AE" w:rsidP="00D7549E">
      <w:pPr>
        <w:pStyle w:val="Default"/>
        <w:jc w:val="both"/>
        <w:rPr>
          <w:sz w:val="22"/>
          <w:szCs w:val="22"/>
        </w:rPr>
      </w:pPr>
      <w:r w:rsidRPr="00D7549E">
        <w:rPr>
          <w:b/>
          <w:bCs/>
          <w:sz w:val="22"/>
          <w:szCs w:val="22"/>
        </w:rPr>
        <w:t xml:space="preserve">Содержание. </w:t>
      </w:r>
    </w:p>
    <w:p w:rsidR="006432AE" w:rsidRPr="00D7549E" w:rsidRDefault="006432AE" w:rsidP="00D7549E">
      <w:pPr>
        <w:pStyle w:val="Default"/>
        <w:jc w:val="both"/>
        <w:rPr>
          <w:sz w:val="22"/>
          <w:szCs w:val="22"/>
        </w:rPr>
      </w:pPr>
      <w:r w:rsidRPr="00D7549E">
        <w:rPr>
          <w:b/>
          <w:bCs/>
          <w:i/>
          <w:iCs/>
          <w:sz w:val="22"/>
          <w:szCs w:val="22"/>
        </w:rPr>
        <w:t xml:space="preserve">Раздел 1. Путешествия и географические открытия (1 ч.) </w:t>
      </w:r>
    </w:p>
    <w:p w:rsidR="006432AE" w:rsidRPr="00D7549E" w:rsidRDefault="006432AE" w:rsidP="00D7549E">
      <w:pPr>
        <w:pStyle w:val="Default"/>
        <w:jc w:val="both"/>
        <w:rPr>
          <w:sz w:val="22"/>
          <w:szCs w:val="22"/>
        </w:rPr>
      </w:pPr>
      <w:r w:rsidRPr="00D7549E">
        <w:rPr>
          <w:sz w:val="22"/>
          <w:szCs w:val="22"/>
        </w:rPr>
        <w:t xml:space="preserve">Эратосфен. Аристотель. Птолемей. </w:t>
      </w:r>
      <w:proofErr w:type="spellStart"/>
      <w:r w:rsidRPr="00D7549E">
        <w:rPr>
          <w:sz w:val="22"/>
          <w:szCs w:val="22"/>
        </w:rPr>
        <w:t>Пифей</w:t>
      </w:r>
      <w:proofErr w:type="spellEnd"/>
      <w:r w:rsidRPr="00D7549E">
        <w:rPr>
          <w:sz w:val="22"/>
          <w:szCs w:val="22"/>
        </w:rPr>
        <w:t xml:space="preserve">. Геродот. </w:t>
      </w:r>
      <w:proofErr w:type="spellStart"/>
      <w:r w:rsidRPr="00D7549E">
        <w:rPr>
          <w:sz w:val="22"/>
          <w:szCs w:val="22"/>
        </w:rPr>
        <w:t>Васко</w:t>
      </w:r>
      <w:proofErr w:type="spellEnd"/>
      <w:r w:rsidRPr="00D7549E">
        <w:rPr>
          <w:sz w:val="22"/>
          <w:szCs w:val="22"/>
        </w:rPr>
        <w:t xml:space="preserve"> да Гама. Христофор Колумб. </w:t>
      </w:r>
      <w:proofErr w:type="spellStart"/>
      <w:r w:rsidRPr="00D7549E">
        <w:rPr>
          <w:sz w:val="22"/>
          <w:szCs w:val="22"/>
        </w:rPr>
        <w:t>Фернан</w:t>
      </w:r>
      <w:proofErr w:type="spellEnd"/>
      <w:r w:rsidRPr="00D7549E">
        <w:rPr>
          <w:sz w:val="22"/>
          <w:szCs w:val="22"/>
        </w:rPr>
        <w:t xml:space="preserve"> Магеллан. Мартин </w:t>
      </w:r>
      <w:proofErr w:type="spellStart"/>
      <w:r w:rsidRPr="00D7549E">
        <w:rPr>
          <w:sz w:val="22"/>
          <w:szCs w:val="22"/>
        </w:rPr>
        <w:t>Бехайм</w:t>
      </w:r>
      <w:proofErr w:type="spellEnd"/>
      <w:r w:rsidRPr="00D7549E">
        <w:rPr>
          <w:sz w:val="22"/>
          <w:szCs w:val="22"/>
        </w:rPr>
        <w:t xml:space="preserve">. Марко Поло. Афанасий Никитин. «Хождение за три моря». </w:t>
      </w:r>
    </w:p>
    <w:p w:rsidR="006432AE" w:rsidRPr="00D7549E" w:rsidRDefault="006432AE" w:rsidP="00D7549E">
      <w:pPr>
        <w:pStyle w:val="Default"/>
        <w:jc w:val="both"/>
        <w:rPr>
          <w:sz w:val="22"/>
          <w:szCs w:val="22"/>
        </w:rPr>
      </w:pPr>
      <w:r w:rsidRPr="00D7549E">
        <w:rPr>
          <w:b/>
          <w:bCs/>
          <w:i/>
          <w:iCs/>
          <w:sz w:val="22"/>
          <w:szCs w:val="22"/>
        </w:rPr>
        <w:t xml:space="preserve">Раздел 2. Земля - планета Солнечной системы (1 ч.) </w:t>
      </w:r>
    </w:p>
    <w:p w:rsidR="006432AE" w:rsidRPr="00D7549E" w:rsidRDefault="006432AE" w:rsidP="00D7549E">
      <w:pPr>
        <w:pStyle w:val="Default"/>
        <w:jc w:val="both"/>
        <w:rPr>
          <w:sz w:val="22"/>
          <w:szCs w:val="22"/>
        </w:rPr>
      </w:pPr>
      <w:r w:rsidRPr="00D7549E">
        <w:rPr>
          <w:sz w:val="22"/>
          <w:szCs w:val="22"/>
        </w:rPr>
        <w:t xml:space="preserve">Форма и размеры Земли. Движение Земли. Скорость движения планет вокруг Солнца. Смена времен года. Тропики. Полярные круги. Полярная ночь. Полярный день. </w:t>
      </w:r>
    </w:p>
    <w:p w:rsidR="006432AE" w:rsidRPr="00D7549E" w:rsidRDefault="006432AE" w:rsidP="00D7549E">
      <w:pPr>
        <w:pStyle w:val="Default"/>
        <w:jc w:val="both"/>
        <w:rPr>
          <w:color w:val="auto"/>
          <w:sz w:val="22"/>
          <w:szCs w:val="22"/>
        </w:rPr>
      </w:pPr>
      <w:r w:rsidRPr="00D7549E">
        <w:rPr>
          <w:b/>
          <w:bCs/>
          <w:i/>
          <w:iCs/>
          <w:color w:val="auto"/>
          <w:sz w:val="22"/>
          <w:szCs w:val="22"/>
        </w:rPr>
        <w:t xml:space="preserve">Раздел 3. Глобус, географическая карта и план местности (1 ч.) </w:t>
      </w:r>
    </w:p>
    <w:p w:rsidR="006432AE" w:rsidRPr="00D7549E" w:rsidRDefault="006432AE" w:rsidP="00D7549E">
      <w:pPr>
        <w:pStyle w:val="Default"/>
        <w:jc w:val="both"/>
        <w:rPr>
          <w:color w:val="auto"/>
          <w:sz w:val="22"/>
          <w:szCs w:val="22"/>
        </w:rPr>
      </w:pPr>
      <w:r w:rsidRPr="00D7549E">
        <w:rPr>
          <w:color w:val="auto"/>
          <w:sz w:val="22"/>
          <w:szCs w:val="22"/>
        </w:rPr>
        <w:lastRenderedPageBreak/>
        <w:t xml:space="preserve">Различия между глобусом, географической картой и планом местности по содержанию, охвату, масштабу. Условные знаки и способы картографического изображения. Виды карт. Способы картографического изображения. Масштаб и его виды. </w:t>
      </w:r>
    </w:p>
    <w:p w:rsidR="006432AE" w:rsidRPr="00D7549E" w:rsidRDefault="006432AE" w:rsidP="00D7549E">
      <w:pPr>
        <w:pStyle w:val="Default"/>
        <w:jc w:val="both"/>
        <w:rPr>
          <w:color w:val="auto"/>
          <w:sz w:val="22"/>
          <w:szCs w:val="22"/>
        </w:rPr>
      </w:pPr>
      <w:r w:rsidRPr="00D7549E">
        <w:rPr>
          <w:b/>
          <w:bCs/>
          <w:i/>
          <w:iCs/>
          <w:color w:val="auto"/>
          <w:sz w:val="22"/>
          <w:szCs w:val="22"/>
        </w:rPr>
        <w:t xml:space="preserve">Раздел 4. Оболочки Земли (4 ч.) </w:t>
      </w:r>
    </w:p>
    <w:p w:rsidR="006432AE" w:rsidRPr="00D7549E" w:rsidRDefault="006432AE" w:rsidP="00D7549E">
      <w:pPr>
        <w:pStyle w:val="Default"/>
        <w:jc w:val="both"/>
        <w:rPr>
          <w:color w:val="auto"/>
          <w:sz w:val="22"/>
          <w:szCs w:val="22"/>
        </w:rPr>
      </w:pPr>
      <w:r w:rsidRPr="00D7549E">
        <w:rPr>
          <w:color w:val="auto"/>
          <w:sz w:val="22"/>
          <w:szCs w:val="22"/>
        </w:rPr>
        <w:t xml:space="preserve">Тема 1. Литосфера. </w:t>
      </w:r>
    </w:p>
    <w:p w:rsidR="006432AE" w:rsidRPr="00D7549E" w:rsidRDefault="006432AE" w:rsidP="00D7549E">
      <w:pPr>
        <w:pStyle w:val="Default"/>
        <w:jc w:val="both"/>
        <w:rPr>
          <w:color w:val="auto"/>
          <w:sz w:val="22"/>
          <w:szCs w:val="22"/>
        </w:rPr>
      </w:pPr>
      <w:r w:rsidRPr="00D7549E">
        <w:rPr>
          <w:color w:val="auto"/>
          <w:sz w:val="22"/>
          <w:szCs w:val="22"/>
        </w:rPr>
        <w:t xml:space="preserve">Литосфера. Земная кора. Минерал. Горная порода. Виды горных пород. Мантия Земли. Ядро Земли. Рельеф. Вулканизм. “Тихоокеанское огненное кольцо”. Землетрясения. Выветривание. Материки и океаны. Горы и равнины. Полезные ископаемые. Виды полезных ископаемых. </w:t>
      </w:r>
    </w:p>
    <w:p w:rsidR="006432AE" w:rsidRPr="00D7549E" w:rsidRDefault="006432AE" w:rsidP="00D7549E">
      <w:pPr>
        <w:pStyle w:val="Default"/>
        <w:jc w:val="both"/>
        <w:rPr>
          <w:color w:val="auto"/>
          <w:sz w:val="22"/>
          <w:szCs w:val="22"/>
        </w:rPr>
      </w:pPr>
      <w:r w:rsidRPr="00D7549E">
        <w:rPr>
          <w:color w:val="auto"/>
          <w:sz w:val="22"/>
          <w:szCs w:val="22"/>
        </w:rPr>
        <w:t xml:space="preserve">Тема 2. Гидросфера. </w:t>
      </w:r>
    </w:p>
    <w:p w:rsidR="006432AE" w:rsidRPr="00D7549E" w:rsidRDefault="006432AE" w:rsidP="00D7549E">
      <w:pPr>
        <w:pStyle w:val="Default"/>
        <w:jc w:val="both"/>
        <w:rPr>
          <w:color w:val="auto"/>
          <w:sz w:val="22"/>
          <w:szCs w:val="22"/>
        </w:rPr>
      </w:pPr>
      <w:r w:rsidRPr="00D7549E">
        <w:rPr>
          <w:color w:val="auto"/>
          <w:sz w:val="22"/>
          <w:szCs w:val="22"/>
        </w:rPr>
        <w:t xml:space="preserve">Гидросфера. Мировой океан. Моря, заливы, проливы. Рельеф дна Мирового океана. Донные отложения. Температура вод океана. Соленость вод океана. Лед в Мировом океане. Движение воды в океане. Остров. Материковые и самостоятельные острова. Полуостров. Растительный и животный мир океанов и морей. Минеральные богатства океана. Судоходство. Морские каналы. Пресная вода гидросферы. Подземные воды. Реки, озера. Болота. Ледники, водные ресурсы. </w:t>
      </w:r>
    </w:p>
    <w:p w:rsidR="006432AE" w:rsidRPr="00D7549E" w:rsidRDefault="006432AE" w:rsidP="00D7549E">
      <w:pPr>
        <w:pStyle w:val="Default"/>
        <w:jc w:val="both"/>
        <w:rPr>
          <w:color w:val="auto"/>
          <w:sz w:val="22"/>
          <w:szCs w:val="22"/>
        </w:rPr>
      </w:pPr>
      <w:r w:rsidRPr="00D7549E">
        <w:rPr>
          <w:color w:val="auto"/>
          <w:sz w:val="22"/>
          <w:szCs w:val="22"/>
        </w:rPr>
        <w:t xml:space="preserve">Тема 3. Атмосфера. </w:t>
      </w:r>
    </w:p>
    <w:p w:rsidR="006432AE" w:rsidRPr="00D7549E" w:rsidRDefault="006432AE" w:rsidP="00D7549E">
      <w:pPr>
        <w:pStyle w:val="Default"/>
        <w:jc w:val="both"/>
        <w:rPr>
          <w:color w:val="auto"/>
          <w:sz w:val="22"/>
          <w:szCs w:val="22"/>
        </w:rPr>
      </w:pPr>
      <w:r w:rsidRPr="00D7549E">
        <w:rPr>
          <w:color w:val="auto"/>
          <w:sz w:val="22"/>
          <w:szCs w:val="22"/>
        </w:rPr>
        <w:t xml:space="preserve">Атмосфера. Строение, состав. Солнечная радиация. Распределение солнечной радиации. Температура воздуха. Атмосферное давление. Постоянные ветры, циркуляция атмосферы. Воздушные массы. Атмосферные фронты. Циклоны и антициклоны. Влажность воздуха. Атмосферные осадки. Распределение осадков на Земле. </w:t>
      </w:r>
    </w:p>
    <w:p w:rsidR="006432AE" w:rsidRPr="00D7549E" w:rsidRDefault="006432AE" w:rsidP="00D7549E">
      <w:pPr>
        <w:pStyle w:val="Default"/>
        <w:jc w:val="both"/>
        <w:rPr>
          <w:color w:val="auto"/>
          <w:sz w:val="22"/>
          <w:szCs w:val="22"/>
        </w:rPr>
      </w:pPr>
      <w:r w:rsidRPr="00D7549E">
        <w:rPr>
          <w:color w:val="auto"/>
          <w:sz w:val="22"/>
          <w:szCs w:val="22"/>
        </w:rPr>
        <w:t xml:space="preserve">Тема 4. Биосфера. </w:t>
      </w:r>
    </w:p>
    <w:p w:rsidR="006432AE" w:rsidRPr="00D7549E" w:rsidRDefault="006432AE" w:rsidP="00D7549E">
      <w:pPr>
        <w:pStyle w:val="Default"/>
        <w:jc w:val="both"/>
        <w:rPr>
          <w:color w:val="auto"/>
          <w:sz w:val="22"/>
          <w:szCs w:val="22"/>
        </w:rPr>
      </w:pPr>
      <w:r w:rsidRPr="00D7549E">
        <w:rPr>
          <w:color w:val="auto"/>
          <w:sz w:val="22"/>
          <w:szCs w:val="22"/>
        </w:rPr>
        <w:t xml:space="preserve">Биосфера. Учение о биосфере. Природные зоны Земли, их разнообразие. Широтная зональность и высотная поясность. Заповедники и национальные парки. Почва. Плодородие. Типы почв. </w:t>
      </w:r>
    </w:p>
    <w:p w:rsidR="006432AE" w:rsidRPr="00D7549E" w:rsidRDefault="006432AE" w:rsidP="00D7549E">
      <w:pPr>
        <w:pStyle w:val="Default"/>
        <w:jc w:val="both"/>
        <w:rPr>
          <w:color w:val="auto"/>
          <w:sz w:val="22"/>
          <w:szCs w:val="22"/>
        </w:rPr>
      </w:pPr>
      <w:r w:rsidRPr="00D7549E">
        <w:rPr>
          <w:b/>
          <w:bCs/>
          <w:i/>
          <w:iCs/>
          <w:color w:val="auto"/>
          <w:sz w:val="22"/>
          <w:szCs w:val="22"/>
        </w:rPr>
        <w:t xml:space="preserve">Раздел 5. Население Земли (1 ч.) </w:t>
      </w:r>
    </w:p>
    <w:p w:rsidR="006432AE" w:rsidRPr="00D7549E" w:rsidRDefault="006432AE" w:rsidP="00D7549E">
      <w:pPr>
        <w:pStyle w:val="Default"/>
        <w:jc w:val="both"/>
        <w:rPr>
          <w:color w:val="auto"/>
          <w:sz w:val="22"/>
          <w:szCs w:val="22"/>
        </w:rPr>
      </w:pPr>
      <w:r w:rsidRPr="00D7549E">
        <w:rPr>
          <w:color w:val="auto"/>
          <w:sz w:val="22"/>
          <w:szCs w:val="22"/>
        </w:rPr>
        <w:t xml:space="preserve">Численность и воспроизводство населения, географические особенности воспроизводства населения. Половой и возрастной состав населения. Этнический состав населения, крупные народы и языковые семьи. География мировых религий. Миграции. Виды миграций. Размещение и плотность населения. Географические особенности процесса урбанизации. Крупнейшие города и городские агломерации. </w:t>
      </w:r>
    </w:p>
    <w:p w:rsidR="006432AE" w:rsidRPr="00D7549E" w:rsidRDefault="006432AE" w:rsidP="00D7549E">
      <w:pPr>
        <w:pStyle w:val="Default"/>
        <w:jc w:val="both"/>
        <w:rPr>
          <w:color w:val="auto"/>
          <w:sz w:val="22"/>
          <w:szCs w:val="22"/>
        </w:rPr>
      </w:pPr>
      <w:r w:rsidRPr="00D7549E">
        <w:rPr>
          <w:b/>
          <w:bCs/>
          <w:i/>
          <w:iCs/>
          <w:color w:val="auto"/>
          <w:sz w:val="22"/>
          <w:szCs w:val="22"/>
        </w:rPr>
        <w:t xml:space="preserve">Раздел 6. Человек и природа (1 ч.) </w:t>
      </w:r>
    </w:p>
    <w:p w:rsidR="006432AE" w:rsidRPr="00D7549E" w:rsidRDefault="006432AE" w:rsidP="00D7549E">
      <w:pPr>
        <w:pStyle w:val="Default"/>
        <w:jc w:val="both"/>
        <w:rPr>
          <w:color w:val="auto"/>
          <w:sz w:val="22"/>
          <w:szCs w:val="22"/>
        </w:rPr>
      </w:pPr>
      <w:r w:rsidRPr="00D7549E">
        <w:rPr>
          <w:color w:val="auto"/>
          <w:sz w:val="22"/>
          <w:szCs w:val="22"/>
        </w:rPr>
        <w:t xml:space="preserve">Стихийные природные явления. Стихийные природные бедствия. Основные источники загрязнения окружающей среды и причины возникновения негативных изменений в ней. Меры по охране окружающей среды, рациональное природопользование. </w:t>
      </w:r>
    </w:p>
    <w:p w:rsidR="006432AE" w:rsidRPr="00D7549E" w:rsidRDefault="006432AE" w:rsidP="00D7549E">
      <w:pPr>
        <w:pStyle w:val="Default"/>
        <w:jc w:val="both"/>
        <w:rPr>
          <w:color w:val="auto"/>
          <w:sz w:val="22"/>
          <w:szCs w:val="22"/>
        </w:rPr>
      </w:pPr>
      <w:r w:rsidRPr="00D7549E">
        <w:rPr>
          <w:b/>
          <w:bCs/>
          <w:i/>
          <w:iCs/>
          <w:color w:val="auto"/>
          <w:sz w:val="22"/>
          <w:szCs w:val="22"/>
        </w:rPr>
        <w:t xml:space="preserve">Раздел 7. Решение олимпиадных заданий(7 ч.) </w:t>
      </w:r>
    </w:p>
    <w:p w:rsidR="006432AE" w:rsidRPr="00D7549E" w:rsidRDefault="006432AE" w:rsidP="00D7549E">
      <w:pPr>
        <w:pStyle w:val="Default"/>
        <w:jc w:val="both"/>
        <w:rPr>
          <w:color w:val="auto"/>
          <w:sz w:val="22"/>
          <w:szCs w:val="22"/>
        </w:rPr>
      </w:pPr>
      <w:r w:rsidRPr="00D7549E">
        <w:rPr>
          <w:color w:val="auto"/>
          <w:sz w:val="22"/>
          <w:szCs w:val="22"/>
        </w:rPr>
        <w:t xml:space="preserve">Тема 1. Решение олимпиадных заданий по разделу «Путешествия и географические открытия». </w:t>
      </w:r>
    </w:p>
    <w:p w:rsidR="006432AE" w:rsidRPr="00D7549E" w:rsidRDefault="006432AE" w:rsidP="00D7549E">
      <w:pPr>
        <w:pStyle w:val="Default"/>
        <w:jc w:val="both"/>
        <w:rPr>
          <w:color w:val="auto"/>
          <w:sz w:val="22"/>
          <w:szCs w:val="22"/>
        </w:rPr>
      </w:pPr>
      <w:r w:rsidRPr="00D7549E">
        <w:rPr>
          <w:color w:val="auto"/>
          <w:sz w:val="22"/>
          <w:szCs w:val="22"/>
        </w:rPr>
        <w:t xml:space="preserve">Тема 2. Решение олимпиадных заданий по разделу «Земля – планета Солнечной системы». </w:t>
      </w:r>
    </w:p>
    <w:p w:rsidR="006432AE" w:rsidRPr="00D7549E" w:rsidRDefault="006432AE" w:rsidP="00D7549E">
      <w:pPr>
        <w:pStyle w:val="Default"/>
        <w:jc w:val="both"/>
        <w:rPr>
          <w:color w:val="auto"/>
          <w:sz w:val="22"/>
          <w:szCs w:val="22"/>
        </w:rPr>
      </w:pPr>
      <w:r w:rsidRPr="00D7549E">
        <w:rPr>
          <w:color w:val="auto"/>
          <w:sz w:val="22"/>
          <w:szCs w:val="22"/>
        </w:rPr>
        <w:t xml:space="preserve">Тема 3. Решение олимпиадных заданий по теме «Глобус, географическая карта и план местности». </w:t>
      </w:r>
    </w:p>
    <w:p w:rsidR="006432AE" w:rsidRPr="00D7549E" w:rsidRDefault="006432AE" w:rsidP="00D7549E">
      <w:pPr>
        <w:pStyle w:val="Default"/>
        <w:jc w:val="both"/>
        <w:rPr>
          <w:color w:val="auto"/>
          <w:sz w:val="22"/>
          <w:szCs w:val="22"/>
        </w:rPr>
      </w:pPr>
      <w:r w:rsidRPr="00D7549E">
        <w:rPr>
          <w:color w:val="auto"/>
          <w:sz w:val="22"/>
          <w:szCs w:val="22"/>
        </w:rPr>
        <w:t xml:space="preserve">Тема 4. Решение олимпиадных заданий по разделу «Оболочки Земли». </w:t>
      </w:r>
    </w:p>
    <w:p w:rsidR="006432AE" w:rsidRPr="00D7549E" w:rsidRDefault="006432AE" w:rsidP="00D7549E">
      <w:pPr>
        <w:pStyle w:val="Default"/>
        <w:jc w:val="both"/>
        <w:rPr>
          <w:color w:val="auto"/>
          <w:sz w:val="22"/>
          <w:szCs w:val="22"/>
        </w:rPr>
      </w:pPr>
      <w:r w:rsidRPr="00D7549E">
        <w:rPr>
          <w:color w:val="auto"/>
          <w:sz w:val="22"/>
          <w:szCs w:val="22"/>
        </w:rPr>
        <w:t xml:space="preserve">Тема 5. Решение олимпиадных заданий по разделу «Оболочки Земли». </w:t>
      </w:r>
    </w:p>
    <w:p w:rsidR="006432AE" w:rsidRPr="00D7549E" w:rsidRDefault="006432AE" w:rsidP="00D7549E">
      <w:pPr>
        <w:pStyle w:val="Default"/>
        <w:jc w:val="both"/>
        <w:rPr>
          <w:color w:val="auto"/>
          <w:sz w:val="22"/>
          <w:szCs w:val="22"/>
        </w:rPr>
      </w:pPr>
      <w:r w:rsidRPr="00D7549E">
        <w:rPr>
          <w:color w:val="auto"/>
          <w:sz w:val="22"/>
          <w:szCs w:val="22"/>
        </w:rPr>
        <w:t xml:space="preserve">Тема 6. Решение олимпиадных заданий по разделу «Население Земли». </w:t>
      </w:r>
    </w:p>
    <w:p w:rsidR="00AB685C" w:rsidRPr="00A55AA8" w:rsidRDefault="006432AE" w:rsidP="00D7549E">
      <w:pPr>
        <w:pStyle w:val="1"/>
        <w:shd w:val="clear" w:color="auto" w:fill="FFFFFF"/>
        <w:spacing w:before="0" w:line="326" w:lineRule="atLeast"/>
        <w:contextualSpacing/>
        <w:jc w:val="both"/>
        <w:rPr>
          <w:b w:val="0"/>
          <w:color w:val="auto"/>
          <w:sz w:val="22"/>
          <w:szCs w:val="22"/>
        </w:rPr>
      </w:pPr>
      <w:r w:rsidRPr="00A55AA8">
        <w:rPr>
          <w:b w:val="0"/>
          <w:color w:val="auto"/>
          <w:sz w:val="22"/>
          <w:szCs w:val="22"/>
        </w:rPr>
        <w:t>Тема 7. Решение олимпиадных заданий по разделу «Человек и природа».</w:t>
      </w:r>
    </w:p>
    <w:p w:rsidR="00D7549E" w:rsidRPr="00D7549E" w:rsidRDefault="00D7549E" w:rsidP="00D7549E">
      <w:pPr>
        <w:pStyle w:val="Default"/>
        <w:jc w:val="center"/>
        <w:rPr>
          <w:sz w:val="22"/>
          <w:szCs w:val="22"/>
        </w:rPr>
      </w:pPr>
      <w:r w:rsidRPr="00D7549E">
        <w:rPr>
          <w:b/>
          <w:bCs/>
          <w:sz w:val="22"/>
          <w:szCs w:val="22"/>
        </w:rPr>
        <w:t>ПРОГРАММА</w:t>
      </w:r>
    </w:p>
    <w:p w:rsidR="00D7549E" w:rsidRPr="00D7549E" w:rsidRDefault="00D7549E" w:rsidP="00D7549E">
      <w:pPr>
        <w:pStyle w:val="Default"/>
        <w:jc w:val="center"/>
        <w:rPr>
          <w:sz w:val="22"/>
          <w:szCs w:val="22"/>
        </w:rPr>
      </w:pPr>
      <w:r w:rsidRPr="00D7549E">
        <w:rPr>
          <w:b/>
          <w:bCs/>
          <w:sz w:val="22"/>
          <w:szCs w:val="22"/>
        </w:rPr>
        <w:t>работы с одарёнными детьми</w:t>
      </w:r>
    </w:p>
    <w:p w:rsidR="00D7549E" w:rsidRPr="00D7549E" w:rsidRDefault="00D7549E" w:rsidP="00D7549E">
      <w:pPr>
        <w:pStyle w:val="Default"/>
        <w:jc w:val="center"/>
        <w:rPr>
          <w:sz w:val="22"/>
          <w:szCs w:val="22"/>
        </w:rPr>
      </w:pPr>
      <w:r w:rsidRPr="00D7549E">
        <w:rPr>
          <w:b/>
          <w:bCs/>
          <w:sz w:val="22"/>
          <w:szCs w:val="22"/>
        </w:rPr>
        <w:t>по географии в 8 классе</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rStyle w:val="a8"/>
          <w:bCs w:val="0"/>
          <w:sz w:val="22"/>
          <w:szCs w:val="22"/>
        </w:rPr>
        <w:t>Пояснительная записка</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Курс физической географии России завершает физико-географическое образование школьников, развивает и углубляет уже имеющиеся у ребят знания, полученные в предыдущих классах.</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Требованием времени является личностно-ориентированный подход в обучении. Данная программа составлена для работы с одаренными детьми. Работа по этой программе ведется параллельно с основной общеобразовательной программой на уроке.</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В программу включены такие разделы:</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1. Рельеф, геологическое строение и полезные ископаемые.</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2. Климат и климатические ресурсы.</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3. Внутренние воды и водные ресурсы.</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4. Почвенно-растительный покров. Животный мир.</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5. Природное районирование. Природные зоны России.</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t>6. Крупные природные районы.</w:t>
      </w:r>
    </w:p>
    <w:p w:rsidR="00F66B22" w:rsidRPr="00D7549E" w:rsidRDefault="00F66B22" w:rsidP="00D7549E">
      <w:pPr>
        <w:pStyle w:val="a7"/>
        <w:shd w:val="clear" w:color="auto" w:fill="FFFFFF"/>
        <w:spacing w:before="0" w:beforeAutospacing="0" w:after="0" w:afterAutospacing="0" w:line="200" w:lineRule="atLeast"/>
        <w:contextualSpacing/>
        <w:jc w:val="both"/>
        <w:rPr>
          <w:sz w:val="22"/>
          <w:szCs w:val="22"/>
        </w:rPr>
      </w:pPr>
      <w:r w:rsidRPr="00D7549E">
        <w:rPr>
          <w:sz w:val="22"/>
          <w:szCs w:val="22"/>
        </w:rPr>
        <w:lastRenderedPageBreak/>
        <w:t>К каждому разделу подобрана система заданий повышенной трудности. Система заданий повышенной трудности позволит создать у школьников представление о системе географических характеристик территории, развить интерес к исследовательской деятельности, способность мыслить творчески, решать проблемные вопросы и ситуации. Задания повышенной трудности подобраны к каждому разделу программы.</w:t>
      </w:r>
    </w:p>
    <w:p w:rsidR="00F66B22" w:rsidRPr="00D7549E" w:rsidRDefault="00F66B22" w:rsidP="00D7549E">
      <w:pPr>
        <w:numPr>
          <w:ilvl w:val="0"/>
          <w:numId w:val="13"/>
        </w:numPr>
        <w:shd w:val="clear" w:color="auto" w:fill="FFFFFF"/>
        <w:spacing w:after="0" w:line="240" w:lineRule="auto"/>
        <w:contextualSpacing/>
        <w:jc w:val="both"/>
        <w:rPr>
          <w:rFonts w:ascii="Times New Roman" w:hAnsi="Times New Roman" w:cs="Times New Roman"/>
        </w:rPr>
      </w:pPr>
      <w:r w:rsidRPr="00D7549E">
        <w:rPr>
          <w:rFonts w:ascii="Times New Roman" w:hAnsi="Times New Roman" w:cs="Times New Roman"/>
        </w:rPr>
        <w:t>Задания на поиск и раскрытие причинно – следственных связей и логических связей.</w:t>
      </w:r>
    </w:p>
    <w:p w:rsidR="00F66B22" w:rsidRPr="00D7549E" w:rsidRDefault="00F66B22" w:rsidP="00D7549E">
      <w:pPr>
        <w:numPr>
          <w:ilvl w:val="0"/>
          <w:numId w:val="13"/>
        </w:numPr>
        <w:shd w:val="clear" w:color="auto" w:fill="FFFFFF"/>
        <w:spacing w:after="0" w:line="240" w:lineRule="auto"/>
        <w:contextualSpacing/>
        <w:jc w:val="both"/>
        <w:rPr>
          <w:rFonts w:ascii="Times New Roman" w:hAnsi="Times New Roman" w:cs="Times New Roman"/>
        </w:rPr>
      </w:pPr>
      <w:r w:rsidRPr="00D7549E">
        <w:rPr>
          <w:rFonts w:ascii="Times New Roman" w:hAnsi="Times New Roman" w:cs="Times New Roman"/>
        </w:rPr>
        <w:t>Задания на группировку связей по их генезису. Установление прямых и обратных связей.</w:t>
      </w:r>
    </w:p>
    <w:p w:rsidR="00F66B22" w:rsidRPr="00D7549E" w:rsidRDefault="00F66B22" w:rsidP="00D7549E">
      <w:pPr>
        <w:numPr>
          <w:ilvl w:val="0"/>
          <w:numId w:val="13"/>
        </w:numPr>
        <w:shd w:val="clear" w:color="auto" w:fill="FFFFFF"/>
        <w:spacing w:after="0" w:line="240" w:lineRule="auto"/>
        <w:contextualSpacing/>
        <w:jc w:val="both"/>
        <w:rPr>
          <w:rFonts w:ascii="Times New Roman" w:hAnsi="Times New Roman" w:cs="Times New Roman"/>
        </w:rPr>
      </w:pPr>
      <w:r w:rsidRPr="00D7549E">
        <w:rPr>
          <w:rFonts w:ascii="Times New Roman" w:hAnsi="Times New Roman" w:cs="Times New Roman"/>
        </w:rPr>
        <w:t>Задания на разрешение проблемной ситуации.</w:t>
      </w:r>
    </w:p>
    <w:p w:rsidR="00F66B22" w:rsidRPr="00D7549E" w:rsidRDefault="00F66B22" w:rsidP="00D7549E">
      <w:pPr>
        <w:numPr>
          <w:ilvl w:val="0"/>
          <w:numId w:val="13"/>
        </w:numPr>
        <w:shd w:val="clear" w:color="auto" w:fill="FFFFFF"/>
        <w:spacing w:after="0" w:line="240" w:lineRule="auto"/>
        <w:contextualSpacing/>
        <w:jc w:val="both"/>
        <w:rPr>
          <w:rFonts w:ascii="Times New Roman" w:hAnsi="Times New Roman" w:cs="Times New Roman"/>
        </w:rPr>
      </w:pPr>
      <w:r w:rsidRPr="00D7549E">
        <w:rPr>
          <w:rFonts w:ascii="Times New Roman" w:hAnsi="Times New Roman" w:cs="Times New Roman"/>
        </w:rPr>
        <w:t>Задание на моделирование географических ситуаций и явлений.</w:t>
      </w:r>
    </w:p>
    <w:p w:rsidR="00F66B22" w:rsidRPr="00D7549E" w:rsidRDefault="00F66B22" w:rsidP="00D7549E">
      <w:pPr>
        <w:numPr>
          <w:ilvl w:val="0"/>
          <w:numId w:val="13"/>
        </w:numPr>
        <w:shd w:val="clear" w:color="auto" w:fill="FFFFFF"/>
        <w:spacing w:after="0" w:line="240" w:lineRule="auto"/>
        <w:contextualSpacing/>
        <w:jc w:val="both"/>
        <w:rPr>
          <w:rFonts w:ascii="Times New Roman" w:hAnsi="Times New Roman" w:cs="Times New Roman"/>
        </w:rPr>
      </w:pPr>
      <w:r w:rsidRPr="00D7549E">
        <w:rPr>
          <w:rFonts w:ascii="Times New Roman" w:hAnsi="Times New Roman" w:cs="Times New Roman"/>
        </w:rPr>
        <w:t>На поиск в литературных описаниях, каких-либо объектов и явлений природы.</w:t>
      </w:r>
    </w:p>
    <w:p w:rsidR="00F66B22" w:rsidRPr="00D7549E" w:rsidRDefault="00F66B22" w:rsidP="00D7549E">
      <w:pPr>
        <w:numPr>
          <w:ilvl w:val="0"/>
          <w:numId w:val="13"/>
        </w:numPr>
        <w:shd w:val="clear" w:color="auto" w:fill="FFFFFF"/>
        <w:spacing w:after="0" w:line="240" w:lineRule="auto"/>
        <w:contextualSpacing/>
        <w:jc w:val="both"/>
        <w:rPr>
          <w:rFonts w:ascii="Times New Roman" w:hAnsi="Times New Roman" w:cs="Times New Roman"/>
        </w:rPr>
      </w:pPr>
      <w:r w:rsidRPr="00D7549E">
        <w:rPr>
          <w:rFonts w:ascii="Times New Roman" w:hAnsi="Times New Roman" w:cs="Times New Roman"/>
        </w:rPr>
        <w:t>Задания на применение знаний и умений в новых ситуациях.</w:t>
      </w:r>
    </w:p>
    <w:p w:rsidR="00F66B22" w:rsidRPr="00D7549E" w:rsidRDefault="00F66B22" w:rsidP="00D7549E">
      <w:pPr>
        <w:pStyle w:val="a7"/>
        <w:shd w:val="clear" w:color="auto" w:fill="FFFFFF"/>
        <w:spacing w:before="0" w:beforeAutospacing="0" w:after="0" w:afterAutospacing="0"/>
        <w:contextualSpacing/>
        <w:jc w:val="both"/>
        <w:rPr>
          <w:sz w:val="22"/>
          <w:szCs w:val="22"/>
        </w:rPr>
      </w:pPr>
      <w:r w:rsidRPr="00D7549E">
        <w:rPr>
          <w:sz w:val="22"/>
          <w:szCs w:val="22"/>
        </w:rPr>
        <w:t xml:space="preserve">В данной программе к каждой теме подобраны вопросы и задания повышенной трудности регионального компонента. Работа по этой программе позволит на основе наблюдений, описаний, картирования, составлением профилей своей местности познакомить учащихся с экологическими проблемами, находить пути решения этих проблем, научит устанавливать причинно-следственные связи между компонентами природы своей местности. </w:t>
      </w:r>
      <w:proofErr w:type="gramStart"/>
      <w:r w:rsidRPr="00D7549E">
        <w:rPr>
          <w:sz w:val="22"/>
          <w:szCs w:val="22"/>
        </w:rPr>
        <w:t>Обучение по</w:t>
      </w:r>
      <w:proofErr w:type="gramEnd"/>
      <w:r w:rsidRPr="00D7549E">
        <w:rPr>
          <w:sz w:val="22"/>
          <w:szCs w:val="22"/>
        </w:rPr>
        <w:t xml:space="preserve"> этой программе позволит реализовать право одаренных детей на качественное и всестороннее развитие способностей.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55"/>
        <w:gridCol w:w="4162"/>
        <w:gridCol w:w="3148"/>
      </w:tblGrid>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Система заданий повышенной трудности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Тема: Рельеф, геологическое строение и полезные ископаемые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Региональная часть</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Задания на поиск и раскрытие причинно-следственных и логических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Восточно-Европейская равнина и Среднесибирское плоскогорье имеют разную высоту, несмотря на одинаковое время образования? Какова причина?</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2. Почему Урал и Тянь-Шань имеют разную </w:t>
            </w:r>
            <w:proofErr w:type="gramStart"/>
            <w:r w:rsidRPr="00D7549E">
              <w:rPr>
                <w:sz w:val="22"/>
                <w:szCs w:val="22"/>
              </w:rPr>
              <w:t>высоту</w:t>
            </w:r>
            <w:proofErr w:type="gramEnd"/>
            <w:r w:rsidRPr="00D7549E">
              <w:rPr>
                <w:sz w:val="22"/>
                <w:szCs w:val="22"/>
              </w:rPr>
              <w:t xml:space="preserve"> в то время как складки обеих горных систем сформировались во время </w:t>
            </w:r>
            <w:proofErr w:type="spellStart"/>
            <w:r w:rsidRPr="00D7549E">
              <w:rPr>
                <w:sz w:val="22"/>
                <w:szCs w:val="22"/>
              </w:rPr>
              <w:t>герцинского</w:t>
            </w:r>
            <w:proofErr w:type="spellEnd"/>
            <w:r w:rsidRPr="00D7549E">
              <w:rPr>
                <w:sz w:val="22"/>
                <w:szCs w:val="22"/>
              </w:rPr>
              <w:t xml:space="preserve"> горообразования?</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3. Какие причины вызывают непрерывные изменения и развитие природы Земли?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В чем проявляется связь между геологическим строением </w:t>
            </w:r>
            <w:r w:rsidR="00745FF1" w:rsidRPr="00D7549E">
              <w:rPr>
                <w:rFonts w:ascii="Times New Roman" w:hAnsi="Times New Roman" w:cs="Times New Roman"/>
              </w:rPr>
              <w:t xml:space="preserve"> Дагестана </w:t>
            </w:r>
            <w:r w:rsidRPr="00D7549E">
              <w:rPr>
                <w:rFonts w:ascii="Times New Roman" w:hAnsi="Times New Roman" w:cs="Times New Roman"/>
              </w:rPr>
              <w:t xml:space="preserve">и </w:t>
            </w:r>
            <w:r w:rsidR="00745FF1" w:rsidRPr="00D7549E">
              <w:rPr>
                <w:rFonts w:ascii="Times New Roman" w:hAnsi="Times New Roman" w:cs="Times New Roman"/>
              </w:rPr>
              <w:t xml:space="preserve">его </w:t>
            </w:r>
            <w:r w:rsidRPr="00D7549E">
              <w:rPr>
                <w:rFonts w:ascii="Times New Roman" w:hAnsi="Times New Roman" w:cs="Times New Roman"/>
              </w:rPr>
              <w:t>рельефом?</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2. Задания на группировку связей по их генезису. Установление прямых и обратных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Докажите, что современные платформы – это бывшие геосинклинали?</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2. </w:t>
            </w:r>
            <w:proofErr w:type="gramStart"/>
            <w:r w:rsidRPr="00D7549E">
              <w:rPr>
                <w:sz w:val="22"/>
                <w:szCs w:val="22"/>
              </w:rPr>
              <w:t>Объясните</w:t>
            </w:r>
            <w:proofErr w:type="gramEnd"/>
            <w:r w:rsidRPr="00D7549E">
              <w:rPr>
                <w:sz w:val="22"/>
                <w:szCs w:val="22"/>
              </w:rPr>
              <w:t xml:space="preserve"> для какого этапа развития геосинклинали типичен процесс метаморфизма и почему?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На территории </w:t>
            </w:r>
            <w:r w:rsidR="00745FF1" w:rsidRPr="00D7549E">
              <w:rPr>
                <w:rFonts w:ascii="Times New Roman" w:hAnsi="Times New Roman" w:cs="Times New Roman"/>
              </w:rPr>
              <w:t>Дагестана</w:t>
            </w:r>
            <w:r w:rsidRPr="00D7549E">
              <w:rPr>
                <w:rFonts w:ascii="Times New Roman" w:hAnsi="Times New Roman" w:cs="Times New Roman"/>
              </w:rPr>
              <w:t xml:space="preserve"> </w:t>
            </w:r>
            <w:r w:rsidR="00745FF1" w:rsidRPr="00D7549E">
              <w:rPr>
                <w:rFonts w:ascii="Times New Roman" w:hAnsi="Times New Roman" w:cs="Times New Roman"/>
              </w:rPr>
              <w:t>имеются пещеры.</w:t>
            </w:r>
            <w:r w:rsidRPr="00D7549E">
              <w:rPr>
                <w:rFonts w:ascii="Times New Roman" w:hAnsi="Times New Roman" w:cs="Times New Roman"/>
              </w:rPr>
              <w:t xml:space="preserve"> Какова причина их образования?</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Под влиянием, каких факторов формируется рельеф вашей местности?</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3. Задания на </w:t>
            </w:r>
            <w:proofErr w:type="gramStart"/>
            <w:r w:rsidRPr="00D7549E">
              <w:rPr>
                <w:rFonts w:ascii="Times New Roman" w:hAnsi="Times New Roman" w:cs="Times New Roman"/>
              </w:rPr>
              <w:t>решение проблемной ситуации</w:t>
            </w:r>
            <w:proofErr w:type="gramEnd"/>
            <w:r w:rsidRPr="00D7549E">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 можно объяснить многообразие горных пород и минералов?</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Каковы причины разнообразного залегания горных пород.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Докажите, что территория </w:t>
            </w:r>
            <w:r w:rsidR="00745FF1" w:rsidRPr="00D7549E">
              <w:rPr>
                <w:rFonts w:ascii="Times New Roman" w:hAnsi="Times New Roman" w:cs="Times New Roman"/>
              </w:rPr>
              <w:t xml:space="preserve">Дагестана </w:t>
            </w:r>
            <w:r w:rsidRPr="00D7549E">
              <w:rPr>
                <w:rFonts w:ascii="Times New Roman" w:hAnsi="Times New Roman" w:cs="Times New Roman"/>
              </w:rPr>
              <w:t>покрывалась морями.</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4. Задания на моделирование географических ситуаций и явлений.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Как изменился бы рельеф </w:t>
            </w:r>
            <w:r w:rsidR="00745FF1" w:rsidRPr="00D7549E">
              <w:rPr>
                <w:rFonts w:ascii="Times New Roman" w:hAnsi="Times New Roman" w:cs="Times New Roman"/>
              </w:rPr>
              <w:t>Дагестана</w:t>
            </w:r>
            <w:r w:rsidRPr="00D7549E">
              <w:rPr>
                <w:rFonts w:ascii="Times New Roman" w:hAnsi="Times New Roman" w:cs="Times New Roman"/>
              </w:rPr>
              <w:t>, если бы ледник дошел до Кавказа?</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5. Задания на поиск в литературных произведениях описаний каких – либо объектов и явлений природы.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О какой равнине рассказывает Н. Михайлов: “Изгибы и сбросы покоробили равнину, но затем она была сглажена работой воды и расчленена широкими долинами рек. </w:t>
            </w:r>
            <w:r w:rsidR="00745FF1" w:rsidRPr="00D7549E">
              <w:rPr>
                <w:rFonts w:ascii="Times New Roman" w:hAnsi="Times New Roman" w:cs="Times New Roman"/>
              </w:rPr>
              <w:t>Но,</w:t>
            </w:r>
            <w:r w:rsidRPr="00D7549E">
              <w:rPr>
                <w:rFonts w:ascii="Times New Roman" w:hAnsi="Times New Roman" w:cs="Times New Roman"/>
              </w:rPr>
              <w:t xml:space="preserve"> кроме того, по равнине трижды прополз ледник. А, растаяв, он все это бросил – и тяжелые </w:t>
            </w:r>
            <w:r w:rsidRPr="00D7549E">
              <w:rPr>
                <w:rFonts w:ascii="Times New Roman" w:hAnsi="Times New Roman" w:cs="Times New Roman"/>
              </w:rPr>
              <w:lastRenderedPageBreak/>
              <w:t>глыбы, как та, что потом на катках притащена в Петербург, чтобы лечь под ноги Медному всаднику”?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 xml:space="preserve">1. Найдите описания природы и природных явлений в произведениях </w:t>
            </w:r>
            <w:r w:rsidR="00745FF1" w:rsidRPr="00D7549E">
              <w:rPr>
                <w:rFonts w:ascii="Times New Roman" w:hAnsi="Times New Roman" w:cs="Times New Roman"/>
              </w:rPr>
              <w:t>наших земляков.</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6. Задания на применение знаний и умений в новых ситуациях.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Образование горных систем является следствием </w:t>
            </w:r>
            <w:proofErr w:type="spellStart"/>
            <w:r w:rsidRPr="00D7549E">
              <w:rPr>
                <w:rFonts w:ascii="Times New Roman" w:hAnsi="Times New Roman" w:cs="Times New Roman"/>
              </w:rPr>
              <w:t>азональных</w:t>
            </w:r>
            <w:proofErr w:type="spellEnd"/>
            <w:r w:rsidRPr="00D7549E">
              <w:rPr>
                <w:rFonts w:ascii="Times New Roman" w:hAnsi="Times New Roman" w:cs="Times New Roman"/>
              </w:rPr>
              <w:t xml:space="preserve"> факторов, но высотная поясность в горах есть следствие не только </w:t>
            </w:r>
            <w:proofErr w:type="spellStart"/>
            <w:r w:rsidRPr="00D7549E">
              <w:rPr>
                <w:rFonts w:ascii="Times New Roman" w:hAnsi="Times New Roman" w:cs="Times New Roman"/>
              </w:rPr>
              <w:t>азональных</w:t>
            </w:r>
            <w:proofErr w:type="spellEnd"/>
            <w:r w:rsidRPr="00D7549E">
              <w:rPr>
                <w:rFonts w:ascii="Times New Roman" w:hAnsi="Times New Roman" w:cs="Times New Roman"/>
              </w:rPr>
              <w:t>, но и зональных причин. Объясните.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Составьте </w:t>
            </w:r>
            <w:proofErr w:type="spellStart"/>
            <w:r w:rsidRPr="00D7549E">
              <w:rPr>
                <w:rFonts w:ascii="Times New Roman" w:hAnsi="Times New Roman" w:cs="Times New Roman"/>
              </w:rPr>
              <w:t>физико</w:t>
            </w:r>
            <w:proofErr w:type="spellEnd"/>
            <w:r w:rsidRPr="00D7549E">
              <w:rPr>
                <w:rFonts w:ascii="Times New Roman" w:hAnsi="Times New Roman" w:cs="Times New Roman"/>
              </w:rPr>
              <w:t xml:space="preserve"> – географический профиль по линии Мурманск – Петрозаводск – Москва – Липецк – </w:t>
            </w:r>
            <w:r w:rsidR="00745FF1" w:rsidRPr="00D7549E">
              <w:rPr>
                <w:rFonts w:ascii="Times New Roman" w:hAnsi="Times New Roman" w:cs="Times New Roman"/>
              </w:rPr>
              <w:t>Махачкала</w:t>
            </w:r>
            <w:r w:rsidRPr="00D7549E">
              <w:rPr>
                <w:rFonts w:ascii="Times New Roman" w:hAnsi="Times New Roman" w:cs="Times New Roman"/>
              </w:rPr>
              <w:t>.</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Объясните особенности геологического строения </w:t>
            </w:r>
            <w:r w:rsidR="00745FF1" w:rsidRPr="00D7549E">
              <w:rPr>
                <w:sz w:val="22"/>
                <w:szCs w:val="22"/>
              </w:rPr>
              <w:t>Кавказа.</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Система заданий повышенной трудности.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Тема: Климат и климатические ресурсы.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Региональная часть.</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Задания на поиск и раскрытие причинно-следственных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Определить черты</w:t>
            </w:r>
          </w:p>
          <w:p w:rsidR="00F66B22" w:rsidRPr="00D7549E" w:rsidRDefault="00BD0948" w:rsidP="00AB685C">
            <w:pPr>
              <w:pStyle w:val="a7"/>
              <w:spacing w:before="0" w:beforeAutospacing="0" w:after="0" w:afterAutospacing="0"/>
              <w:contextualSpacing/>
              <w:jc w:val="both"/>
              <w:rPr>
                <w:sz w:val="22"/>
                <w:szCs w:val="22"/>
              </w:rPr>
            </w:pPr>
            <w:r>
              <w:rPr>
                <w:sz w:val="22"/>
                <w:szCs w:val="22"/>
              </w:rPr>
              <w:t>(</w:t>
            </w:r>
            <w:r w:rsidR="00F66B22" w:rsidRPr="00D7549E">
              <w:rPr>
                <w:sz w:val="22"/>
                <w:szCs w:val="22"/>
              </w:rPr>
              <w:t>следствия) климата, вытекающие из таких особенностей (причин) материка:</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а) Россия имеет большую протяженность с севера на юг, с запада на восток;</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б) Зимой большая часть поверхности страны сильно охлаждается, а летом сильно нагревается;</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в) поверхность представлена большими равнинами.</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Определить следствия следующих особенностей климата (причин):</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а) большая часть России находится в умеренном климате;</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б) Уральские горы протянулись с севера на юг.</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Какие из перечисленных ниже неблагоприятных климатических явлений происходят в </w:t>
            </w:r>
            <w:r w:rsidR="00745FF1" w:rsidRPr="00D7549E">
              <w:rPr>
                <w:rFonts w:ascii="Times New Roman" w:hAnsi="Times New Roman" w:cs="Times New Roman"/>
              </w:rPr>
              <w:t>Дагестане</w:t>
            </w:r>
            <w:r w:rsidRPr="00D7549E">
              <w:rPr>
                <w:rFonts w:ascii="Times New Roman" w:hAnsi="Times New Roman" w:cs="Times New Roman"/>
              </w:rPr>
              <w:t xml:space="preserve"> наиболее часто? </w:t>
            </w:r>
            <w:proofErr w:type="gramStart"/>
            <w:r w:rsidRPr="00D7549E">
              <w:rPr>
                <w:rFonts w:ascii="Times New Roman" w:hAnsi="Times New Roman" w:cs="Times New Roman"/>
              </w:rPr>
              <w:t>Подчеркните их: гололёд, град, засуха, заморозки, ливневый дождь, пыльная буря, смерч, суховей, снегопад.</w:t>
            </w:r>
            <w:proofErr w:type="gramEnd"/>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Как они влияют на человека, их причины.</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2. Задания на группировку связей по их генезису. Установление прямых и обратных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3. Задания на </w:t>
            </w:r>
            <w:proofErr w:type="gramStart"/>
            <w:r w:rsidRPr="00D7549E">
              <w:rPr>
                <w:rFonts w:ascii="Times New Roman" w:hAnsi="Times New Roman" w:cs="Times New Roman"/>
              </w:rPr>
              <w:t>решение проблемной ситуации</w:t>
            </w:r>
            <w:proofErr w:type="gramEnd"/>
            <w:r w:rsidRPr="00D7549E">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Почему в северном полушарии ветер отклоняется вправо, а циклоны приобретают вращательное движение против часовой стрелки? Иллюстрируйте свое решение схемой.</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Какими мероприятиями можно уменьшить или приостановить ожидаемое глобальное потепление климата в 20</w:t>
            </w:r>
            <w:r w:rsidR="00A522D2" w:rsidRPr="00D7549E">
              <w:rPr>
                <w:sz w:val="22"/>
                <w:szCs w:val="22"/>
              </w:rPr>
              <w:t>21</w:t>
            </w:r>
            <w:r w:rsidRPr="00D7549E">
              <w:rPr>
                <w:sz w:val="22"/>
                <w:szCs w:val="22"/>
              </w:rPr>
              <w:t xml:space="preserve"> году?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4. Задания на моделирование географических ситуаций и явлений.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Какие изменения в климате могут произойти в районе при создании в нем плотины гидроэлектростанции и крупного водохранилища?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Каким бы был климат </w:t>
            </w:r>
            <w:r w:rsidR="00A522D2" w:rsidRPr="00D7549E">
              <w:rPr>
                <w:rFonts w:ascii="Times New Roman" w:hAnsi="Times New Roman" w:cs="Times New Roman"/>
              </w:rPr>
              <w:t>Дагестана</w:t>
            </w:r>
            <w:r w:rsidRPr="00D7549E">
              <w:rPr>
                <w:rFonts w:ascii="Times New Roman" w:hAnsi="Times New Roman" w:cs="Times New Roman"/>
              </w:rPr>
              <w:t>, е</w:t>
            </w:r>
            <w:r w:rsidR="00A522D2" w:rsidRPr="00D7549E">
              <w:rPr>
                <w:rFonts w:ascii="Times New Roman" w:hAnsi="Times New Roman" w:cs="Times New Roman"/>
              </w:rPr>
              <w:t>с</w:t>
            </w:r>
            <w:r w:rsidRPr="00D7549E">
              <w:rPr>
                <w:rFonts w:ascii="Times New Roman" w:hAnsi="Times New Roman" w:cs="Times New Roman"/>
              </w:rPr>
              <w:t>ли бы он</w:t>
            </w:r>
            <w:r w:rsidR="00A522D2" w:rsidRPr="00D7549E">
              <w:rPr>
                <w:rFonts w:ascii="Times New Roman" w:hAnsi="Times New Roman" w:cs="Times New Roman"/>
              </w:rPr>
              <w:t xml:space="preserve"> </w:t>
            </w:r>
            <w:r w:rsidRPr="00D7549E">
              <w:rPr>
                <w:rFonts w:ascii="Times New Roman" w:hAnsi="Times New Roman" w:cs="Times New Roman"/>
              </w:rPr>
              <w:t>лежал на возвышенности 1000м?</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2. Как изменился бы климат </w:t>
            </w:r>
            <w:r w:rsidR="00A522D2" w:rsidRPr="00D7549E">
              <w:rPr>
                <w:sz w:val="22"/>
                <w:szCs w:val="22"/>
              </w:rPr>
              <w:t>Дагестана</w:t>
            </w:r>
            <w:r w:rsidRPr="00D7549E">
              <w:rPr>
                <w:sz w:val="22"/>
                <w:szCs w:val="22"/>
              </w:rPr>
              <w:t xml:space="preserve">, если бы суммарная солнечная радиация </w:t>
            </w:r>
            <w:r w:rsidR="00A522D2" w:rsidRPr="00D7549E">
              <w:rPr>
                <w:sz w:val="22"/>
                <w:szCs w:val="22"/>
              </w:rPr>
              <w:lastRenderedPageBreak/>
              <w:t>уменьшилась</w:t>
            </w:r>
            <w:r w:rsidRPr="00D7549E">
              <w:rPr>
                <w:sz w:val="22"/>
                <w:szCs w:val="22"/>
              </w:rPr>
              <w:t xml:space="preserve"> до </w:t>
            </w:r>
            <w:r w:rsidR="00A522D2" w:rsidRPr="00D7549E">
              <w:rPr>
                <w:sz w:val="22"/>
                <w:szCs w:val="22"/>
              </w:rPr>
              <w:t>50</w:t>
            </w:r>
            <w:r w:rsidRPr="00D7549E">
              <w:rPr>
                <w:sz w:val="22"/>
                <w:szCs w:val="22"/>
              </w:rPr>
              <w:t xml:space="preserve"> – </w:t>
            </w:r>
            <w:r w:rsidR="00A522D2" w:rsidRPr="00D7549E">
              <w:rPr>
                <w:sz w:val="22"/>
                <w:szCs w:val="22"/>
              </w:rPr>
              <w:t>80</w:t>
            </w:r>
            <w:r w:rsidRPr="00D7549E">
              <w:rPr>
                <w:sz w:val="22"/>
                <w:szCs w:val="22"/>
              </w:rPr>
              <w:t xml:space="preserve"> ккал/см</w:t>
            </w:r>
            <w:proofErr w:type="gramStart"/>
            <w:r w:rsidRPr="00D7549E">
              <w:rPr>
                <w:sz w:val="22"/>
                <w:szCs w:val="22"/>
                <w:vertAlign w:val="superscript"/>
              </w:rPr>
              <w:t>2</w:t>
            </w:r>
            <w:proofErr w:type="gramEnd"/>
            <w:r w:rsidRPr="00D7549E">
              <w:rPr>
                <w:sz w:val="22"/>
                <w:szCs w:val="22"/>
              </w:rPr>
              <w:t>?</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5. Задания на поиск в литературных произведениях, каких – либо объектов и явлений природы.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6. Задания на применение знаний и умений в новых ситуациях.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В конце марта и сентября угол падения солнечных лучей примерно одинаков, а значит величины солнечной радиации, получаемые территорией, сходны. Однако в сентябре значительно теплее, чем в марте. С чем это связано?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1.Какие неблагоприятные явления связаны в вашей местности с климатом? Укажите их причины, расскажите о мерах борьбы с этими явлениями.</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Система заданий повышенной трудности.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Тема: Внутренние воды России. Реки.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Региональная часть.</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Задания на поиск и раскрытие причинно-следственных и логических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1.Озера чувствительно реагируют на изменение поступления в них азота и фосфора, вода начинает в них “цвести”, у неё появляется неприятный запах, цвет и.т.д. Перечислите причинно – следственные связи при превращении озера в болото.</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Составьте схему развития речной долины в юную стадию. Покажите на схеме от причин к следствию: поднятие местности, скорость течения и.т.д.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w:t>
            </w:r>
            <w:r w:rsidR="00A522D2" w:rsidRPr="00D7549E">
              <w:rPr>
                <w:rFonts w:ascii="Times New Roman" w:hAnsi="Times New Roman" w:cs="Times New Roman"/>
              </w:rPr>
              <w:t xml:space="preserve">История </w:t>
            </w:r>
            <w:r w:rsidR="006432AE" w:rsidRPr="00D7549E">
              <w:rPr>
                <w:rFonts w:ascii="Times New Roman" w:hAnsi="Times New Roman" w:cs="Times New Roman"/>
              </w:rPr>
              <w:t xml:space="preserve">возникновения </w:t>
            </w:r>
            <w:r w:rsidR="00A522D2" w:rsidRPr="00D7549E">
              <w:rPr>
                <w:rFonts w:ascii="Times New Roman" w:hAnsi="Times New Roman" w:cs="Times New Roman"/>
              </w:rPr>
              <w:t>Каспийского моря</w:t>
            </w:r>
            <w:r w:rsidRPr="00D7549E">
              <w:rPr>
                <w:rFonts w:ascii="Times New Roman" w:hAnsi="Times New Roman" w:cs="Times New Roman"/>
              </w:rPr>
              <w:t>?</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2. Задания на группировку связей по их генезису. Установление прямых и обратных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Используя предложенные факты, выведите теорию образования и распространения многолетней мерзлоты на территории России:</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а) на западе страны выпадает больше осадков, чем на востоке;</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б) лед плохо проводит тепло;</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в) на востоке больше распространена многолетняя мерзлота, её граница смещена к югу;</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г) на западе страны в ледниковый период имелось покровное оледенение;</w:t>
            </w:r>
          </w:p>
          <w:p w:rsidR="00F66B22" w:rsidRPr="00D7549E" w:rsidRDefault="00F66B22" w:rsidP="00AB685C">
            <w:pPr>
              <w:pStyle w:val="a7"/>
              <w:spacing w:before="0" w:beforeAutospacing="0" w:after="0" w:afterAutospacing="0"/>
              <w:contextualSpacing/>
              <w:jc w:val="both"/>
              <w:rPr>
                <w:sz w:val="22"/>
                <w:szCs w:val="22"/>
              </w:rPr>
            </w:pPr>
            <w:proofErr w:type="spellStart"/>
            <w:r w:rsidRPr="00D7549E">
              <w:rPr>
                <w:sz w:val="22"/>
                <w:szCs w:val="22"/>
              </w:rPr>
              <w:t>д</w:t>
            </w:r>
            <w:proofErr w:type="spellEnd"/>
            <w:r w:rsidRPr="00D7549E">
              <w:rPr>
                <w:sz w:val="22"/>
                <w:szCs w:val="22"/>
              </w:rPr>
              <w:t>) на востоке более суровые зимы, ниже январские температуры.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На примере своей местной реки докажите, что её водность, падение, расход, годовой сток, режим определяется воздействием на неё рельефа и климата.</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3. Задания на разрешение проблемной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Почему европейская часть России, несмотря на большое количество осадков, беднее внутренними водами по сравнению с азиатской частью?</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2. Представьте, что перед вами зарастающее озеро. Какие мысли возникают у вас при виде его? Видится ли вам в таком озере какая-либо проблема. Что бы вы предприняли для ее </w:t>
            </w:r>
            <w:r w:rsidRPr="00D7549E">
              <w:rPr>
                <w:sz w:val="22"/>
                <w:szCs w:val="22"/>
              </w:rPr>
              <w:lastRenderedPageBreak/>
              <w:t>решения?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4. Задания на моделирование географических ситуаций и явлений.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 повлиял бы климат на реки России, если бы солнечная радиация составила 130 Ккал/см</w:t>
            </w:r>
            <w:proofErr w:type="gramStart"/>
            <w:r w:rsidRPr="00D7549E">
              <w:rPr>
                <w:rFonts w:ascii="Times New Roman" w:hAnsi="Times New Roman" w:cs="Times New Roman"/>
                <w:vertAlign w:val="superscript"/>
              </w:rPr>
              <w:t>2</w:t>
            </w:r>
            <w:proofErr w:type="gramEnd"/>
            <w:r w:rsidRPr="00D7549E">
              <w:rPr>
                <w:rFonts w:ascii="Times New Roman" w:hAnsi="Times New Roman" w:cs="Times New Roman"/>
              </w:rPr>
              <w:t> на широте 40 – 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5. Задания на поиск в литературных произведениях описаний, каких-либо объектов и явлений природы.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Какое литературное произведение указывает на характер течения реки, протекающей по нашей местности? Кто автор этого произведения?</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6. Задания на применение знаний и умений в новых ситуациях.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1.Совершить воображаемое плавание по реке Волга. Какие водохранилища, каналы, города вы посетите? Что нового узнаете из этого путешествия?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Совершить путешествие из </w:t>
            </w:r>
            <w:r w:rsidR="00BD0948">
              <w:rPr>
                <w:rFonts w:ascii="Times New Roman" w:hAnsi="Times New Roman" w:cs="Times New Roman"/>
              </w:rPr>
              <w:t>Махачкалы</w:t>
            </w:r>
            <w:r w:rsidRPr="00D7549E">
              <w:rPr>
                <w:rFonts w:ascii="Times New Roman" w:hAnsi="Times New Roman" w:cs="Times New Roman"/>
              </w:rPr>
              <w:t xml:space="preserve"> к берегам океана.</w:t>
            </w:r>
          </w:p>
          <w:p w:rsidR="00F66B22" w:rsidRPr="00D7549E" w:rsidRDefault="00A55AA8" w:rsidP="00AB685C">
            <w:pPr>
              <w:pStyle w:val="a7"/>
              <w:spacing w:before="0" w:beforeAutospacing="0" w:after="0" w:afterAutospacing="0"/>
              <w:contextualSpacing/>
              <w:jc w:val="both"/>
              <w:rPr>
                <w:sz w:val="22"/>
                <w:szCs w:val="22"/>
              </w:rPr>
            </w:pPr>
            <w:r>
              <w:rPr>
                <w:sz w:val="22"/>
                <w:szCs w:val="22"/>
              </w:rPr>
              <w:t>2.</w:t>
            </w:r>
            <w:r w:rsidR="00F66B22" w:rsidRPr="00D7549E">
              <w:rPr>
                <w:sz w:val="22"/>
                <w:szCs w:val="22"/>
              </w:rPr>
              <w:t>Начертите поперечный профиль ближайшей речной долины и примыкающих к ней водоразделов. Как человек использует долины и водоразделы в хозяйственной деятельности.</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Система заданий повышенной трудности.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Тема: Почвенно-растительный покров. Животный мир.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Региональная часть.</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Задания на поиск и раскрытие причинно-следственных и логических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Почему дикие животные пространств (степей), как </w:t>
            </w:r>
            <w:r w:rsidR="00BD0948" w:rsidRPr="00D7549E">
              <w:rPr>
                <w:rFonts w:ascii="Times New Roman" w:hAnsi="Times New Roman" w:cs="Times New Roman"/>
              </w:rPr>
              <w:t>правило,</w:t>
            </w:r>
            <w:r w:rsidRPr="00D7549E">
              <w:rPr>
                <w:rFonts w:ascii="Times New Roman" w:hAnsi="Times New Roman" w:cs="Times New Roman"/>
              </w:rPr>
              <w:t xml:space="preserve"> живут стаями, а лесные животные в одиночку.</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2. В лесной зоне значительно больше </w:t>
            </w:r>
            <w:proofErr w:type="spellStart"/>
            <w:r w:rsidRPr="00D7549E">
              <w:rPr>
                <w:sz w:val="22"/>
                <w:szCs w:val="22"/>
              </w:rPr>
              <w:t>опад</w:t>
            </w:r>
            <w:proofErr w:type="spellEnd"/>
            <w:r w:rsidRPr="00D7549E">
              <w:rPr>
                <w:sz w:val="22"/>
                <w:szCs w:val="22"/>
              </w:rPr>
              <w:t>, чем степях. Однако почвы степей (чернозем) значительно плодороднее лесных (дерново-подзолистых) почв. Какими причинами это объясняется?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Объясните причины образования песчаной почвы</w:t>
            </w:r>
            <w:r w:rsidR="00A522D2" w:rsidRPr="00D7549E">
              <w:rPr>
                <w:rFonts w:ascii="Times New Roman" w:hAnsi="Times New Roman" w:cs="Times New Roman"/>
              </w:rPr>
              <w:t>?</w:t>
            </w:r>
          </w:p>
        </w:tc>
      </w:tr>
      <w:tr w:rsidR="00A522D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522D2" w:rsidRPr="00D7549E" w:rsidRDefault="00A522D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2. Задания на группировку связей по их генезису. Установление прямых и обратных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522D2" w:rsidRPr="00D7549E" w:rsidRDefault="00A522D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Каково влияние почвенного покрова на климат. Имеются ли основания говорить о таком влиянии? Изобразите это влияние графически.</w:t>
            </w:r>
          </w:p>
          <w:p w:rsidR="00A522D2" w:rsidRPr="00D7549E" w:rsidRDefault="00A522D2" w:rsidP="00AB685C">
            <w:pPr>
              <w:pStyle w:val="a7"/>
              <w:spacing w:before="0" w:beforeAutospacing="0" w:after="0" w:afterAutospacing="0"/>
              <w:contextualSpacing/>
              <w:jc w:val="both"/>
              <w:rPr>
                <w:sz w:val="22"/>
                <w:szCs w:val="22"/>
              </w:rPr>
            </w:pPr>
            <w:r w:rsidRPr="00D7549E">
              <w:rPr>
                <w:sz w:val="22"/>
                <w:szCs w:val="22"/>
              </w:rPr>
              <w:t>Кислород - &gt; почвы - &gt; углекислый газ.</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522D2" w:rsidRPr="00D7549E" w:rsidRDefault="00A522D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Региональная часть.</w:t>
            </w:r>
          </w:p>
        </w:tc>
      </w:tr>
      <w:tr w:rsidR="00A522D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522D2" w:rsidRPr="00D7549E" w:rsidRDefault="00A522D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3. Задания на разрешение проблемной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522D2" w:rsidRPr="00D7549E" w:rsidRDefault="00A522D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Почему почвы тундр, несмотря на большее количество растительных остатков, содержат также мало гумуса, как и почвы пустынь?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522D2" w:rsidRPr="00D7549E" w:rsidRDefault="00A522D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Региональная часть.</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4. Задания на моделирование географических ситуаций и явлений.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1.Можно ли создать искусственную почву? Какой материал для этого взять, какие условия создать? Предложите свой вариант.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55AA8">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К чему может привести чрезмерная вырубка лесов в пойме </w:t>
            </w:r>
            <w:r w:rsidR="00A55AA8">
              <w:rPr>
                <w:rFonts w:ascii="Times New Roman" w:hAnsi="Times New Roman" w:cs="Times New Roman"/>
              </w:rPr>
              <w:t>Самура</w:t>
            </w:r>
            <w:r w:rsidRPr="00D7549E">
              <w:rPr>
                <w:rFonts w:ascii="Times New Roman" w:hAnsi="Times New Roman" w:cs="Times New Roman"/>
              </w:rPr>
              <w:t>?</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5.Задания на применение знаний и умений в новых ситуациях.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Используя карту растительности, определите, какие растительные сообщества встречаются на территории России. Какие из них занимают самую </w:t>
            </w:r>
            <w:r w:rsidRPr="00D7549E">
              <w:rPr>
                <w:rFonts w:ascii="Times New Roman" w:hAnsi="Times New Roman" w:cs="Times New Roman"/>
              </w:rPr>
              <w:lastRenderedPageBreak/>
              <w:t>большую площадь, с чем это связано? Почему в азиатской части России наблюдается меньшее разнообразие растительности, чем в европейской?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55AA8">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1. Естественный растительный по</w:t>
            </w:r>
            <w:r w:rsidR="00A522D2" w:rsidRPr="00D7549E">
              <w:rPr>
                <w:rFonts w:ascii="Times New Roman" w:hAnsi="Times New Roman" w:cs="Times New Roman"/>
              </w:rPr>
              <w:t>к</w:t>
            </w:r>
            <w:r w:rsidRPr="00D7549E">
              <w:rPr>
                <w:rFonts w:ascii="Times New Roman" w:hAnsi="Times New Roman" w:cs="Times New Roman"/>
              </w:rPr>
              <w:t xml:space="preserve">ров степи – злаковая растительность (ковыль, типчак, тонконог) и </w:t>
            </w:r>
            <w:r w:rsidRPr="00D7549E">
              <w:rPr>
                <w:rFonts w:ascii="Times New Roman" w:hAnsi="Times New Roman" w:cs="Times New Roman"/>
              </w:rPr>
              <w:lastRenderedPageBreak/>
              <w:t xml:space="preserve">разнотравье. В заповеднике </w:t>
            </w:r>
            <w:r w:rsidR="00A55AA8">
              <w:rPr>
                <w:rFonts w:ascii="Times New Roman" w:hAnsi="Times New Roman" w:cs="Times New Roman"/>
              </w:rPr>
              <w:t>Дагестана</w:t>
            </w:r>
            <w:r w:rsidRPr="00D7549E">
              <w:rPr>
                <w:rFonts w:ascii="Times New Roman" w:hAnsi="Times New Roman" w:cs="Times New Roman"/>
              </w:rPr>
              <w:t xml:space="preserve"> он сохранен?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Система заданий повышенной трудности.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Тема: Природное районирование. Природные зоны России.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Региональная часть.</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Задания на поиск и раскрытие причинно – следственных и логических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 выдумаете, было ли на Русской равнине в ледниковый период суше, чем сейчас? Обоснуйте свою точку зрения. Было ли холоднее? На основании, каких данных вы сделали свой вывод.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Из фауны </w:t>
            </w:r>
            <w:r w:rsidR="00A522D2" w:rsidRPr="00D7549E">
              <w:rPr>
                <w:rFonts w:ascii="Times New Roman" w:hAnsi="Times New Roman" w:cs="Times New Roman"/>
              </w:rPr>
              <w:t>Дагестана</w:t>
            </w:r>
            <w:r w:rsidRPr="00D7549E">
              <w:rPr>
                <w:rFonts w:ascii="Times New Roman" w:hAnsi="Times New Roman" w:cs="Times New Roman"/>
              </w:rPr>
              <w:t xml:space="preserve"> исчезают некоторые виды млекопитающих. </w:t>
            </w:r>
            <w:r w:rsidR="00A522D2" w:rsidRPr="00D7549E">
              <w:rPr>
                <w:rFonts w:ascii="Times New Roman" w:hAnsi="Times New Roman" w:cs="Times New Roman"/>
              </w:rPr>
              <w:t>Отсутствие,</w:t>
            </w:r>
            <w:r w:rsidRPr="00D7549E">
              <w:rPr>
                <w:rFonts w:ascii="Times New Roman" w:hAnsi="Times New Roman" w:cs="Times New Roman"/>
              </w:rPr>
              <w:t xml:space="preserve"> какого жизненного фактора приводит их к исчезновению? В чем дополнительная причина их исчезновения?</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2. Задания на группировку связей по их генезису. Установление прямых и обратных связей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Кустарниковые растения тундр имеют небольшую листовую платину, как и растения засушливых мест обитания. Чем это можно объяснить, ведь влаги в тундре достаточно?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3. Задания на разрешение проблемной ситуации.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Выявите самостоятельно проблему во взаимодействии оросительных каналов и животного мира полупустынь.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Какое влияние оказывает хозяйственная деятельность человека на природный комплекс.</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4. Задания на моделирование географических ситуаций и явлений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Предположим, что в степной зоне количество осадков увеличилось в два раза. Какие изменения произойдут в рельефе, почвах, растительности, животном мире, водах? Что произойдет с природным комплексом?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5.Задания на применение знаний и умений в новых ситуациях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Какие негативные изменения наступают в природном комплексе после уничтожения лесов, какое значение имеет лесная растительность?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55AA8">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Какое значение имеют </w:t>
            </w:r>
            <w:r w:rsidR="00A55AA8">
              <w:rPr>
                <w:rFonts w:ascii="Times New Roman" w:hAnsi="Times New Roman" w:cs="Times New Roman"/>
              </w:rPr>
              <w:t>леса?</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Система заданий повышенной трудности.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Тема: Крупные природные районы.</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Задания на поиск и раскрытие причинно – следственных и логических связей.</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Почему при различном времени образования горы Южной Сибири имеют сходный рельеф?</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С какими причинами связана уникальность растительного и животного мира Дальнего Востока?</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3. На каком основании </w:t>
            </w:r>
            <w:proofErr w:type="spellStart"/>
            <w:r w:rsidRPr="00D7549E">
              <w:rPr>
                <w:sz w:val="22"/>
                <w:szCs w:val="22"/>
              </w:rPr>
              <w:t>Восточно</w:t>
            </w:r>
            <w:proofErr w:type="spellEnd"/>
            <w:r w:rsidRPr="00D7549E">
              <w:rPr>
                <w:sz w:val="22"/>
                <w:szCs w:val="22"/>
              </w:rPr>
              <w:t xml:space="preserve"> – Европейская равнина объединена в единый природный район, в то время как её отдельные части различаются </w:t>
            </w:r>
            <w:proofErr w:type="gramStart"/>
            <w:r w:rsidRPr="00D7549E">
              <w:rPr>
                <w:sz w:val="22"/>
                <w:szCs w:val="22"/>
              </w:rPr>
              <w:t>о</w:t>
            </w:r>
            <w:proofErr w:type="gramEnd"/>
            <w:r w:rsidRPr="00D7549E">
              <w:rPr>
                <w:sz w:val="22"/>
                <w:szCs w:val="22"/>
              </w:rPr>
              <w:t xml:space="preserve"> рельефу, климату, водам, почвенно-растительному покрову?</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4. Упадок антропогенных ландшафтов Нечерноземья. Причины и следствия.</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5. Как известно, закономерное распространение тех или иных природных объектов и явлений подчиняется закону географической зональности. Но некоторые ландшафтные комплексы встречаются вне связи с зональными особенностями данной территории. Какими факторами может быть </w:t>
            </w:r>
            <w:proofErr w:type="gramStart"/>
            <w:r w:rsidRPr="00D7549E">
              <w:rPr>
                <w:sz w:val="22"/>
                <w:szCs w:val="22"/>
              </w:rPr>
              <w:lastRenderedPageBreak/>
              <w:t>обусловлена</w:t>
            </w:r>
            <w:proofErr w:type="gramEnd"/>
            <w:r w:rsidRPr="00D7549E">
              <w:rPr>
                <w:sz w:val="22"/>
                <w:szCs w:val="22"/>
              </w:rPr>
              <w:t xml:space="preserve"> природная </w:t>
            </w:r>
            <w:proofErr w:type="spellStart"/>
            <w:r w:rsidRPr="00D7549E">
              <w:rPr>
                <w:sz w:val="22"/>
                <w:szCs w:val="22"/>
              </w:rPr>
              <w:t>азональность</w:t>
            </w:r>
            <w:proofErr w:type="spellEnd"/>
            <w:r w:rsidRPr="00D7549E">
              <w:rPr>
                <w:sz w:val="22"/>
                <w:szCs w:val="22"/>
              </w:rPr>
              <w:t xml:space="preserve">? Где и при каких условиях встречаются такие </w:t>
            </w:r>
            <w:proofErr w:type="spellStart"/>
            <w:r w:rsidRPr="00D7549E">
              <w:rPr>
                <w:sz w:val="22"/>
                <w:szCs w:val="22"/>
              </w:rPr>
              <w:t>азональные</w:t>
            </w:r>
            <w:proofErr w:type="spellEnd"/>
            <w:r w:rsidRPr="00D7549E">
              <w:rPr>
                <w:sz w:val="22"/>
                <w:szCs w:val="22"/>
              </w:rPr>
              <w:t xml:space="preserve"> ландшафтные комплексы, как галерейные леса, мангры, сфагновые болота?</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lastRenderedPageBreak/>
              <w:t>2. Задания на группировку связей по их генезису. Установление прямых и обратных связей</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 xml:space="preserve">1. В Западной Сибири годовая сумма осадков ниже, чем на </w:t>
            </w:r>
            <w:proofErr w:type="spellStart"/>
            <w:r w:rsidRPr="00D7549E">
              <w:rPr>
                <w:rFonts w:ascii="Times New Roman" w:hAnsi="Times New Roman" w:cs="Times New Roman"/>
              </w:rPr>
              <w:t>Восточно</w:t>
            </w:r>
            <w:proofErr w:type="spellEnd"/>
            <w:r w:rsidRPr="00D7549E">
              <w:rPr>
                <w:rFonts w:ascii="Times New Roman" w:hAnsi="Times New Roman" w:cs="Times New Roman"/>
              </w:rPr>
              <w:t xml:space="preserve"> – Европейской равнине. Объясните почему, при этом:</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а) в Западной Сибири выше заболоченность;</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б) там больше высота снежного покрова;</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Как вы считаете, на чем был основан прогноз на месторождения нефти и газа в Западной Сибири, И.М. Губкиным?</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3. Задания на разрешение проблемной ситуации.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 решить проблемы снабжения населения Дальнего Востока всем необходимым для жизни, если учесть, что численность населения будет расти?</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Какие проблемы возникают в полосе Черноморского побережья Кавказа при использовании его как зоны отдыха?</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3. Какими причинами объясняется разнообразие природы </w:t>
            </w:r>
            <w:proofErr w:type="spellStart"/>
            <w:r w:rsidRPr="00D7549E">
              <w:rPr>
                <w:sz w:val="22"/>
                <w:szCs w:val="22"/>
              </w:rPr>
              <w:t>Восточно</w:t>
            </w:r>
            <w:proofErr w:type="spellEnd"/>
            <w:r w:rsidRPr="00D7549E">
              <w:rPr>
                <w:sz w:val="22"/>
                <w:szCs w:val="22"/>
              </w:rPr>
              <w:t xml:space="preserve"> – Европейской равнины?</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4. Есть ли признаки потепления климата на Юге Сибири?</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4. Задания на моделирование географических ситуаций и явлений.</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 изменился бы климат Западной Сибири, если бы Уральские горы были выше 5000 метров?</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2. Как изменилась бы Русская равнина, если бы Уральские горы протянулись с востока на запад по 65 параллели?</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3. Оказало бы влияние на климат Восточной Сибири расположение хребтов Черского, Енисейского кряжа не с севера на юг, а с запада на восток?</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4. Какие изменения в природе гор Южной Сибири произошли бы, если бы они стали на 1500 метров ниже?</w:t>
            </w:r>
          </w:p>
        </w:tc>
      </w:tr>
      <w:tr w:rsidR="00F66B22" w:rsidRPr="00D7549E" w:rsidTr="00F66B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5.Задания на применение знаний и умений в новых ситуациях.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F66B22" w:rsidRPr="00D7549E" w:rsidRDefault="00F66B22" w:rsidP="00AB685C">
            <w:pPr>
              <w:spacing w:after="0" w:line="240" w:lineRule="auto"/>
              <w:contextualSpacing/>
              <w:jc w:val="both"/>
              <w:rPr>
                <w:rFonts w:ascii="Times New Roman" w:hAnsi="Times New Roman" w:cs="Times New Roman"/>
              </w:rPr>
            </w:pPr>
            <w:r w:rsidRPr="00D7549E">
              <w:rPr>
                <w:rFonts w:ascii="Times New Roman" w:hAnsi="Times New Roman" w:cs="Times New Roman"/>
              </w:rPr>
              <w:t>1. Какое влияние оказывает Байкал на окружающую его территорию?</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2. Сравните северные и южные реки </w:t>
            </w:r>
            <w:proofErr w:type="spellStart"/>
            <w:r w:rsidRPr="00D7549E">
              <w:rPr>
                <w:sz w:val="22"/>
                <w:szCs w:val="22"/>
              </w:rPr>
              <w:t>Восточно</w:t>
            </w:r>
            <w:proofErr w:type="spellEnd"/>
            <w:r w:rsidRPr="00D7549E">
              <w:rPr>
                <w:sz w:val="22"/>
                <w:szCs w:val="22"/>
              </w:rPr>
              <w:t xml:space="preserve"> – Европейской равнины по строению речных долин, особенностям питания и режима. Объясните сходства и различия.</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3. Какие сложности в освоении природных богатств имеются на территории Западной Сибири, как они преодолеваются?</w:t>
            </w:r>
          </w:p>
          <w:p w:rsidR="00F66B22" w:rsidRPr="00D7549E" w:rsidRDefault="00F66B22" w:rsidP="00AB685C">
            <w:pPr>
              <w:pStyle w:val="a7"/>
              <w:spacing w:before="0" w:beforeAutospacing="0" w:after="0" w:afterAutospacing="0"/>
              <w:contextualSpacing/>
              <w:jc w:val="both"/>
              <w:rPr>
                <w:sz w:val="22"/>
                <w:szCs w:val="22"/>
              </w:rPr>
            </w:pPr>
            <w:r w:rsidRPr="00D7549E">
              <w:rPr>
                <w:sz w:val="22"/>
                <w:szCs w:val="22"/>
              </w:rPr>
              <w:t xml:space="preserve">4. В чем выражается </w:t>
            </w:r>
            <w:proofErr w:type="spellStart"/>
            <w:r w:rsidRPr="00D7549E">
              <w:rPr>
                <w:sz w:val="22"/>
                <w:szCs w:val="22"/>
              </w:rPr>
              <w:t>омоложенность</w:t>
            </w:r>
            <w:proofErr w:type="spellEnd"/>
            <w:r w:rsidRPr="00D7549E">
              <w:rPr>
                <w:sz w:val="22"/>
                <w:szCs w:val="22"/>
              </w:rPr>
              <w:t xml:space="preserve"> рельефа гор Южной Сибири? Почему процесс омолаживания протекает здесь интенсивнее, чем на Урале?</w:t>
            </w:r>
          </w:p>
        </w:tc>
      </w:tr>
    </w:tbl>
    <w:p w:rsidR="00F66B22" w:rsidRPr="00D7549E" w:rsidRDefault="00F66B22" w:rsidP="00AB685C">
      <w:pPr>
        <w:pStyle w:val="a7"/>
        <w:shd w:val="clear" w:color="auto" w:fill="FFFFFF"/>
        <w:spacing w:before="0" w:beforeAutospacing="0" w:after="0" w:afterAutospacing="0"/>
        <w:contextualSpacing/>
        <w:jc w:val="both"/>
        <w:rPr>
          <w:sz w:val="22"/>
          <w:szCs w:val="22"/>
        </w:rPr>
      </w:pPr>
      <w:r w:rsidRPr="00D7549E">
        <w:rPr>
          <w:sz w:val="22"/>
          <w:szCs w:val="22"/>
        </w:rPr>
        <w:t> </w:t>
      </w:r>
    </w:p>
    <w:p w:rsidR="00442B96" w:rsidRPr="00D7549E" w:rsidRDefault="00442B96" w:rsidP="00442B96">
      <w:pPr>
        <w:shd w:val="clear" w:color="auto" w:fill="FFFFFF"/>
        <w:spacing w:after="0" w:line="238" w:lineRule="atLeast"/>
        <w:contextualSpacing/>
        <w:jc w:val="both"/>
        <w:outlineLvl w:val="2"/>
        <w:rPr>
          <w:rFonts w:ascii="Times New Roman" w:eastAsia="Times New Roman" w:hAnsi="Times New Roman" w:cs="Times New Roman"/>
          <w:lang w:eastAsia="ru-RU"/>
        </w:rPr>
      </w:pPr>
      <w:r w:rsidRPr="00D7549E">
        <w:rPr>
          <w:rFonts w:ascii="Times New Roman" w:eastAsia="Times New Roman" w:hAnsi="Times New Roman" w:cs="Times New Roman"/>
          <w:b/>
          <w:bCs/>
          <w:lang w:eastAsia="ru-RU"/>
        </w:rPr>
        <w:t>Список использованной литературы</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1. Алексеева Н.В. Развитие одаренных детей: программа, планирование, конспекты занятий, психологическое сопровождение. - Волгоград: Учитель, 2012.</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2. </w:t>
      </w:r>
      <w:proofErr w:type="spellStart"/>
      <w:r w:rsidRPr="00D7549E">
        <w:rPr>
          <w:rFonts w:ascii="Times New Roman" w:eastAsia="Times New Roman" w:hAnsi="Times New Roman" w:cs="Times New Roman"/>
          <w:lang w:eastAsia="ru-RU"/>
        </w:rPr>
        <w:t>Анстази</w:t>
      </w:r>
      <w:proofErr w:type="spellEnd"/>
      <w:r w:rsidRPr="00D7549E">
        <w:rPr>
          <w:rFonts w:ascii="Times New Roman" w:eastAsia="Times New Roman" w:hAnsi="Times New Roman" w:cs="Times New Roman"/>
          <w:lang w:eastAsia="ru-RU"/>
        </w:rPr>
        <w:t xml:space="preserve"> А. Психологическое тестирование. – М.: Педагогика, 1982.</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3. </w:t>
      </w:r>
      <w:proofErr w:type="spellStart"/>
      <w:r w:rsidRPr="00D7549E">
        <w:rPr>
          <w:rFonts w:ascii="Times New Roman" w:eastAsia="Times New Roman" w:hAnsi="Times New Roman" w:cs="Times New Roman"/>
          <w:lang w:eastAsia="ru-RU"/>
        </w:rPr>
        <w:t>Гильбух</w:t>
      </w:r>
      <w:proofErr w:type="spellEnd"/>
      <w:r w:rsidRPr="00D7549E">
        <w:rPr>
          <w:rFonts w:ascii="Times New Roman" w:eastAsia="Times New Roman" w:hAnsi="Times New Roman" w:cs="Times New Roman"/>
          <w:lang w:eastAsia="ru-RU"/>
        </w:rPr>
        <w:t xml:space="preserve"> Ю.З. Внимание: одаренные дети. – М, 1991.</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4. Беляева Н., Савенков А.И. Одаренные дети в обычной школе // Народное образование. – 1999. – № 9.</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5. Больных Е.М., </w:t>
      </w:r>
      <w:proofErr w:type="spellStart"/>
      <w:r w:rsidRPr="00D7549E">
        <w:rPr>
          <w:rFonts w:ascii="Times New Roman" w:eastAsia="Times New Roman" w:hAnsi="Times New Roman" w:cs="Times New Roman"/>
          <w:lang w:eastAsia="ru-RU"/>
        </w:rPr>
        <w:t>Икрин</w:t>
      </w:r>
      <w:proofErr w:type="spellEnd"/>
      <w:r w:rsidRPr="00D7549E">
        <w:rPr>
          <w:rFonts w:ascii="Times New Roman" w:eastAsia="Times New Roman" w:hAnsi="Times New Roman" w:cs="Times New Roman"/>
          <w:lang w:eastAsia="ru-RU"/>
        </w:rPr>
        <w:t xml:space="preserve"> Г.В., </w:t>
      </w:r>
      <w:proofErr w:type="spellStart"/>
      <w:r w:rsidRPr="00D7549E">
        <w:rPr>
          <w:rFonts w:ascii="Times New Roman" w:eastAsia="Times New Roman" w:hAnsi="Times New Roman" w:cs="Times New Roman"/>
          <w:lang w:eastAsia="ru-RU"/>
        </w:rPr>
        <w:t>Пиянзина</w:t>
      </w:r>
      <w:proofErr w:type="spellEnd"/>
      <w:r w:rsidRPr="00D7549E">
        <w:rPr>
          <w:rFonts w:ascii="Times New Roman" w:eastAsia="Times New Roman" w:hAnsi="Times New Roman" w:cs="Times New Roman"/>
          <w:lang w:eastAsia="ru-RU"/>
        </w:rPr>
        <w:t xml:space="preserve"> О.П. Личностно-ориентированное образование и развитие одаренности: Научно-методическое пособие. – Екатеринбург: Объединение «Дворец молодежи», 2002.</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6. </w:t>
      </w:r>
      <w:proofErr w:type="spellStart"/>
      <w:r w:rsidRPr="00D7549E">
        <w:rPr>
          <w:rFonts w:ascii="Times New Roman" w:eastAsia="Times New Roman" w:hAnsi="Times New Roman" w:cs="Times New Roman"/>
          <w:lang w:eastAsia="ru-RU"/>
        </w:rPr>
        <w:t>Вьюжек</w:t>
      </w:r>
      <w:proofErr w:type="spellEnd"/>
      <w:r w:rsidRPr="00D7549E">
        <w:rPr>
          <w:rFonts w:ascii="Times New Roman" w:eastAsia="Times New Roman" w:hAnsi="Times New Roman" w:cs="Times New Roman"/>
          <w:lang w:eastAsia="ru-RU"/>
        </w:rPr>
        <w:t xml:space="preserve"> Т.Логические тесты, игра и упражнения. – М.: Изд-во </w:t>
      </w:r>
      <w:proofErr w:type="spellStart"/>
      <w:r w:rsidRPr="00D7549E">
        <w:rPr>
          <w:rFonts w:ascii="Times New Roman" w:eastAsia="Times New Roman" w:hAnsi="Times New Roman" w:cs="Times New Roman"/>
          <w:lang w:eastAsia="ru-RU"/>
        </w:rPr>
        <w:t>ЭКСМО-Пресс</w:t>
      </w:r>
      <w:proofErr w:type="spellEnd"/>
      <w:r w:rsidRPr="00D7549E">
        <w:rPr>
          <w:rFonts w:ascii="Times New Roman" w:eastAsia="Times New Roman" w:hAnsi="Times New Roman" w:cs="Times New Roman"/>
          <w:lang w:eastAsia="ru-RU"/>
        </w:rPr>
        <w:t>, 2001.</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7. Давыдова Г.А. Дорога в будущее. О современных теориях </w:t>
      </w:r>
      <w:proofErr w:type="spellStart"/>
      <w:r w:rsidRPr="00D7549E">
        <w:rPr>
          <w:rFonts w:ascii="Times New Roman" w:eastAsia="Times New Roman" w:hAnsi="Times New Roman" w:cs="Times New Roman"/>
          <w:lang w:eastAsia="ru-RU"/>
        </w:rPr>
        <w:t>креативности</w:t>
      </w:r>
      <w:proofErr w:type="spellEnd"/>
      <w:r w:rsidRPr="00D7549E">
        <w:rPr>
          <w:rFonts w:ascii="Times New Roman" w:eastAsia="Times New Roman" w:hAnsi="Times New Roman" w:cs="Times New Roman"/>
          <w:lang w:eastAsia="ru-RU"/>
        </w:rPr>
        <w:t xml:space="preserve"> и одаренности // Психологический журнал. – 1999.- № 3.</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8. Одаренные дети: Пер. с англ./ Общ</w:t>
      </w:r>
      <w:proofErr w:type="gramStart"/>
      <w:r w:rsidRPr="00D7549E">
        <w:rPr>
          <w:rFonts w:ascii="Times New Roman" w:eastAsia="Times New Roman" w:hAnsi="Times New Roman" w:cs="Times New Roman"/>
          <w:lang w:eastAsia="ru-RU"/>
        </w:rPr>
        <w:t>.</w:t>
      </w:r>
      <w:proofErr w:type="gramEnd"/>
      <w:r w:rsidRPr="00D7549E">
        <w:rPr>
          <w:rFonts w:ascii="Times New Roman" w:eastAsia="Times New Roman" w:hAnsi="Times New Roman" w:cs="Times New Roman"/>
          <w:lang w:eastAsia="ru-RU"/>
        </w:rPr>
        <w:t xml:space="preserve"> </w:t>
      </w:r>
      <w:proofErr w:type="gramStart"/>
      <w:r w:rsidRPr="00D7549E">
        <w:rPr>
          <w:rFonts w:ascii="Times New Roman" w:eastAsia="Times New Roman" w:hAnsi="Times New Roman" w:cs="Times New Roman"/>
          <w:lang w:eastAsia="ru-RU"/>
        </w:rPr>
        <w:t>р</w:t>
      </w:r>
      <w:proofErr w:type="gramEnd"/>
      <w:r w:rsidRPr="00D7549E">
        <w:rPr>
          <w:rFonts w:ascii="Times New Roman" w:eastAsia="Times New Roman" w:hAnsi="Times New Roman" w:cs="Times New Roman"/>
          <w:lang w:eastAsia="ru-RU"/>
        </w:rPr>
        <w:t xml:space="preserve">ед. </w:t>
      </w:r>
      <w:proofErr w:type="spellStart"/>
      <w:r w:rsidRPr="00D7549E">
        <w:rPr>
          <w:rFonts w:ascii="Times New Roman" w:eastAsia="Times New Roman" w:hAnsi="Times New Roman" w:cs="Times New Roman"/>
          <w:lang w:eastAsia="ru-RU"/>
        </w:rPr>
        <w:t>Г.В.Бурменской</w:t>
      </w:r>
      <w:proofErr w:type="spellEnd"/>
      <w:r w:rsidRPr="00D7549E">
        <w:rPr>
          <w:rFonts w:ascii="Times New Roman" w:eastAsia="Times New Roman" w:hAnsi="Times New Roman" w:cs="Times New Roman"/>
          <w:lang w:eastAsia="ru-RU"/>
        </w:rPr>
        <w:t xml:space="preserve"> и В.М.Слуцкого. – М.: «Прогресс», 1991.</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9. http://www.booksgid.com/knigi_skachat/15606-odarjonnye-deti.-sbornik.html Одаренные дети</w:t>
      </w:r>
      <w:proofErr w:type="gramStart"/>
      <w:r w:rsidRPr="00D7549E">
        <w:rPr>
          <w:rFonts w:ascii="Times New Roman" w:eastAsia="Times New Roman" w:hAnsi="Times New Roman" w:cs="Times New Roman"/>
          <w:lang w:eastAsia="ru-RU"/>
        </w:rPr>
        <w:t xml:space="preserve"> / П</w:t>
      </w:r>
      <w:proofErr w:type="gramEnd"/>
      <w:r w:rsidRPr="00D7549E">
        <w:rPr>
          <w:rFonts w:ascii="Times New Roman" w:eastAsia="Times New Roman" w:hAnsi="Times New Roman" w:cs="Times New Roman"/>
          <w:lang w:eastAsia="ru-RU"/>
        </w:rPr>
        <w:t xml:space="preserve">од ред. </w:t>
      </w:r>
      <w:proofErr w:type="spellStart"/>
      <w:r w:rsidRPr="00D7549E">
        <w:rPr>
          <w:rFonts w:ascii="Times New Roman" w:eastAsia="Times New Roman" w:hAnsi="Times New Roman" w:cs="Times New Roman"/>
          <w:lang w:eastAsia="ru-RU"/>
        </w:rPr>
        <w:t>Г.В.Бурменской</w:t>
      </w:r>
      <w:proofErr w:type="spellEnd"/>
      <w:r w:rsidRPr="00D7549E">
        <w:rPr>
          <w:rFonts w:ascii="Times New Roman" w:eastAsia="Times New Roman" w:hAnsi="Times New Roman" w:cs="Times New Roman"/>
          <w:lang w:eastAsia="ru-RU"/>
        </w:rPr>
        <w:t>, В.М.Слуцкого. – М., 1991.</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10. Психология одаренности детей и подростков</w:t>
      </w:r>
      <w:proofErr w:type="gramStart"/>
      <w:r w:rsidRPr="00D7549E">
        <w:rPr>
          <w:rFonts w:ascii="Times New Roman" w:eastAsia="Times New Roman" w:hAnsi="Times New Roman" w:cs="Times New Roman"/>
          <w:lang w:eastAsia="ru-RU"/>
        </w:rPr>
        <w:t xml:space="preserve"> / П</w:t>
      </w:r>
      <w:proofErr w:type="gramEnd"/>
      <w:r w:rsidRPr="00D7549E">
        <w:rPr>
          <w:rFonts w:ascii="Times New Roman" w:eastAsia="Times New Roman" w:hAnsi="Times New Roman" w:cs="Times New Roman"/>
          <w:lang w:eastAsia="ru-RU"/>
        </w:rPr>
        <w:t xml:space="preserve">од ред. </w:t>
      </w:r>
      <w:proofErr w:type="spellStart"/>
      <w:r w:rsidRPr="00D7549E">
        <w:rPr>
          <w:rFonts w:ascii="Times New Roman" w:eastAsia="Times New Roman" w:hAnsi="Times New Roman" w:cs="Times New Roman"/>
          <w:lang w:eastAsia="ru-RU"/>
        </w:rPr>
        <w:t>Н.C.Лейтеса</w:t>
      </w:r>
      <w:proofErr w:type="spellEnd"/>
      <w:r w:rsidRPr="00D7549E">
        <w:rPr>
          <w:rFonts w:ascii="Times New Roman" w:eastAsia="Times New Roman" w:hAnsi="Times New Roman" w:cs="Times New Roman"/>
          <w:lang w:eastAsia="ru-RU"/>
        </w:rPr>
        <w:t>. – М., 2000.</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lastRenderedPageBreak/>
        <w:t>11. Одаренный ребенок</w:t>
      </w:r>
      <w:proofErr w:type="gramStart"/>
      <w:r w:rsidRPr="00D7549E">
        <w:rPr>
          <w:rFonts w:ascii="Times New Roman" w:eastAsia="Times New Roman" w:hAnsi="Times New Roman" w:cs="Times New Roman"/>
          <w:lang w:eastAsia="ru-RU"/>
        </w:rPr>
        <w:t xml:space="preserve"> / П</w:t>
      </w:r>
      <w:proofErr w:type="gramEnd"/>
      <w:r w:rsidRPr="00D7549E">
        <w:rPr>
          <w:rFonts w:ascii="Times New Roman" w:eastAsia="Times New Roman" w:hAnsi="Times New Roman" w:cs="Times New Roman"/>
          <w:lang w:eastAsia="ru-RU"/>
        </w:rPr>
        <w:t>од ред. О.М. Дьяченко. - М., 1997.</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12. </w:t>
      </w:r>
      <w:proofErr w:type="spellStart"/>
      <w:r w:rsidRPr="00D7549E">
        <w:rPr>
          <w:rFonts w:ascii="Times New Roman" w:eastAsia="Times New Roman" w:hAnsi="Times New Roman" w:cs="Times New Roman"/>
          <w:lang w:eastAsia="ru-RU"/>
        </w:rPr>
        <w:t>Лейтес</w:t>
      </w:r>
      <w:proofErr w:type="spellEnd"/>
      <w:r w:rsidRPr="00D7549E">
        <w:rPr>
          <w:rFonts w:ascii="Times New Roman" w:eastAsia="Times New Roman" w:hAnsi="Times New Roman" w:cs="Times New Roman"/>
          <w:lang w:eastAsia="ru-RU"/>
        </w:rPr>
        <w:t xml:space="preserve"> Н.С. Возрастная одаренность школьников. М.: 2000.</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 xml:space="preserve">13. </w:t>
      </w:r>
      <w:proofErr w:type="spellStart"/>
      <w:r w:rsidRPr="00D7549E">
        <w:rPr>
          <w:rFonts w:ascii="Times New Roman" w:eastAsia="Times New Roman" w:hAnsi="Times New Roman" w:cs="Times New Roman"/>
          <w:lang w:eastAsia="ru-RU"/>
        </w:rPr>
        <w:t>Чудновский</w:t>
      </w:r>
      <w:proofErr w:type="spellEnd"/>
      <w:r w:rsidRPr="00D7549E">
        <w:rPr>
          <w:rFonts w:ascii="Times New Roman" w:eastAsia="Times New Roman" w:hAnsi="Times New Roman" w:cs="Times New Roman"/>
          <w:lang w:eastAsia="ru-RU"/>
        </w:rPr>
        <w:t xml:space="preserve"> В.Э., Юркевич В.С. "Одаренность: дар или испытание", М. Знание, 1990.</w:t>
      </w:r>
    </w:p>
    <w:p w:rsidR="00442B96" w:rsidRPr="00D7549E" w:rsidRDefault="00442B96" w:rsidP="00442B96">
      <w:pPr>
        <w:shd w:val="clear" w:color="auto" w:fill="FFFFFF"/>
        <w:spacing w:after="0" w:line="240" w:lineRule="auto"/>
        <w:contextualSpacing/>
        <w:jc w:val="both"/>
        <w:rPr>
          <w:rFonts w:ascii="Times New Roman" w:eastAsia="Times New Roman" w:hAnsi="Times New Roman" w:cs="Times New Roman"/>
          <w:lang w:eastAsia="ru-RU"/>
        </w:rPr>
      </w:pPr>
      <w:r w:rsidRPr="00D7549E">
        <w:rPr>
          <w:rFonts w:ascii="Times New Roman" w:eastAsia="Times New Roman" w:hAnsi="Times New Roman" w:cs="Times New Roman"/>
          <w:lang w:eastAsia="ru-RU"/>
        </w:rPr>
        <w:t>14. Юркевич В.С. Одаренный ребенок: Иллюзии и реальность М.: Просвещение, 1996.</w:t>
      </w:r>
    </w:p>
    <w:p w:rsidR="00442B96" w:rsidRPr="00D7549E" w:rsidRDefault="00442B96" w:rsidP="00442B96">
      <w:pPr>
        <w:pStyle w:val="1"/>
        <w:shd w:val="clear" w:color="auto" w:fill="FFFFFF"/>
        <w:spacing w:before="0" w:line="326" w:lineRule="atLeast"/>
        <w:contextualSpacing/>
        <w:jc w:val="both"/>
        <w:rPr>
          <w:rFonts w:ascii="Times New Roman" w:hAnsi="Times New Roman" w:cs="Times New Roman"/>
          <w:b w:val="0"/>
          <w:bCs w:val="0"/>
          <w:color w:val="auto"/>
          <w:sz w:val="22"/>
          <w:szCs w:val="22"/>
        </w:rPr>
      </w:pPr>
    </w:p>
    <w:p w:rsidR="00442B96" w:rsidRPr="00442B96" w:rsidRDefault="00442B96" w:rsidP="00442B96">
      <w:pPr>
        <w:pStyle w:val="Default"/>
        <w:rPr>
          <w:sz w:val="22"/>
          <w:szCs w:val="22"/>
        </w:rPr>
      </w:pPr>
      <w:r w:rsidRPr="00442B96">
        <w:rPr>
          <w:b/>
          <w:bCs/>
          <w:sz w:val="22"/>
          <w:szCs w:val="22"/>
        </w:rPr>
        <w:t xml:space="preserve">Сайты конкурсов для обучающих и педагогов. </w:t>
      </w:r>
    </w:p>
    <w:p w:rsidR="00442B96" w:rsidRPr="00442B96" w:rsidRDefault="00442B96" w:rsidP="00442B96">
      <w:pPr>
        <w:pStyle w:val="Default"/>
        <w:spacing w:after="43"/>
        <w:rPr>
          <w:sz w:val="22"/>
          <w:szCs w:val="22"/>
        </w:rPr>
      </w:pPr>
      <w:r w:rsidRPr="00442B96">
        <w:rPr>
          <w:sz w:val="22"/>
          <w:szCs w:val="22"/>
        </w:rPr>
        <w:t xml:space="preserve"> http://www.rosolymp.ru/index.php Всероссийская олимпиада школьников </w:t>
      </w:r>
    </w:p>
    <w:p w:rsidR="00442B96" w:rsidRPr="00442B96" w:rsidRDefault="00442B96" w:rsidP="00442B96">
      <w:pPr>
        <w:pStyle w:val="Default"/>
        <w:spacing w:after="43"/>
        <w:rPr>
          <w:sz w:val="22"/>
          <w:szCs w:val="22"/>
        </w:rPr>
      </w:pPr>
      <w:r w:rsidRPr="00442B96">
        <w:rPr>
          <w:sz w:val="22"/>
          <w:szCs w:val="22"/>
        </w:rPr>
        <w:t xml:space="preserve"> Организация работы с одаренными детьми при изучении географии (из опыта работы) </w:t>
      </w:r>
      <w:proofErr w:type="spellStart"/>
      <w:r w:rsidRPr="00442B96">
        <w:rPr>
          <w:sz w:val="22"/>
          <w:szCs w:val="22"/>
        </w:rPr>
        <w:t>Овчелупова</w:t>
      </w:r>
      <w:proofErr w:type="spellEnd"/>
      <w:r w:rsidRPr="00442B96">
        <w:rPr>
          <w:sz w:val="22"/>
          <w:szCs w:val="22"/>
        </w:rPr>
        <w:t xml:space="preserve"> Вера Ивановна, учитель географии и химии. © 2011 Фестиваль педагогических идей «Открытый урок» </w:t>
      </w:r>
    </w:p>
    <w:p w:rsidR="00442B96" w:rsidRPr="00442B96" w:rsidRDefault="00442B96" w:rsidP="00442B96">
      <w:pPr>
        <w:pStyle w:val="Default"/>
        <w:spacing w:after="43"/>
        <w:rPr>
          <w:sz w:val="22"/>
          <w:szCs w:val="22"/>
        </w:rPr>
      </w:pPr>
      <w:r w:rsidRPr="00442B96">
        <w:rPr>
          <w:sz w:val="22"/>
          <w:szCs w:val="22"/>
        </w:rPr>
        <w:t xml:space="preserve"> http://www.farosta.ru фактор роста. </w:t>
      </w:r>
    </w:p>
    <w:p w:rsidR="00442B96" w:rsidRPr="00442B96" w:rsidRDefault="00442B96" w:rsidP="00442B96">
      <w:pPr>
        <w:pStyle w:val="Default"/>
        <w:rPr>
          <w:sz w:val="22"/>
          <w:szCs w:val="22"/>
        </w:rPr>
      </w:pPr>
      <w:r w:rsidRPr="00442B96">
        <w:rPr>
          <w:sz w:val="22"/>
          <w:szCs w:val="22"/>
        </w:rPr>
        <w:t xml:space="preserve"> http://www.unikru.ru/signin/ мир конкурсов </w:t>
      </w:r>
      <w:proofErr w:type="gramStart"/>
      <w:r w:rsidRPr="00442B96">
        <w:rPr>
          <w:sz w:val="22"/>
          <w:szCs w:val="22"/>
        </w:rPr>
        <w:t>от</w:t>
      </w:r>
      <w:proofErr w:type="gramEnd"/>
      <w:r w:rsidRPr="00442B96">
        <w:rPr>
          <w:sz w:val="22"/>
          <w:szCs w:val="22"/>
        </w:rPr>
        <w:t xml:space="preserve"> уникум </w:t>
      </w:r>
    </w:p>
    <w:p w:rsidR="00442B96" w:rsidRPr="00442B96" w:rsidRDefault="00442B96" w:rsidP="00442B96">
      <w:pPr>
        <w:pStyle w:val="Default"/>
        <w:rPr>
          <w:sz w:val="22"/>
          <w:szCs w:val="22"/>
        </w:rPr>
      </w:pPr>
      <w:r w:rsidRPr="00442B96">
        <w:rPr>
          <w:sz w:val="22"/>
          <w:szCs w:val="22"/>
        </w:rPr>
        <w:t xml:space="preserve"> http://www.mir-konkursov.ru/ мир конкурсов </w:t>
      </w:r>
    </w:p>
    <w:p w:rsidR="00442B96" w:rsidRPr="00442B96" w:rsidRDefault="00442B96" w:rsidP="00442B96">
      <w:pPr>
        <w:pStyle w:val="Default"/>
        <w:rPr>
          <w:sz w:val="22"/>
          <w:szCs w:val="22"/>
        </w:rPr>
      </w:pPr>
      <w:r w:rsidRPr="00442B96">
        <w:rPr>
          <w:sz w:val="22"/>
          <w:szCs w:val="22"/>
        </w:rPr>
        <w:t xml:space="preserve"> http://pochemu4ka.ru педагогический сайт </w:t>
      </w:r>
    </w:p>
    <w:p w:rsidR="00442B96" w:rsidRPr="00442B96" w:rsidRDefault="00442B96" w:rsidP="00442B96">
      <w:pPr>
        <w:pStyle w:val="Default"/>
        <w:spacing w:after="85"/>
        <w:rPr>
          <w:sz w:val="22"/>
          <w:szCs w:val="22"/>
        </w:rPr>
      </w:pPr>
      <w:r w:rsidRPr="00442B96">
        <w:rPr>
          <w:sz w:val="22"/>
          <w:szCs w:val="22"/>
        </w:rPr>
        <w:t xml:space="preserve"> http://vot-zadachka.ru/index.php?article_id=136#top центр развития мышления и интеллекта </w:t>
      </w:r>
    </w:p>
    <w:p w:rsidR="00442B96" w:rsidRPr="00442B96" w:rsidRDefault="00442B96" w:rsidP="00442B96">
      <w:pPr>
        <w:pStyle w:val="Default"/>
        <w:spacing w:after="85"/>
        <w:rPr>
          <w:sz w:val="22"/>
          <w:szCs w:val="22"/>
        </w:rPr>
      </w:pPr>
      <w:r w:rsidRPr="00442B96">
        <w:rPr>
          <w:sz w:val="22"/>
          <w:szCs w:val="22"/>
        </w:rPr>
        <w:t xml:space="preserve"> http://www.old.sertification.net/news/Competitions/open.htm «ССИТ» </w:t>
      </w:r>
    </w:p>
    <w:p w:rsidR="00442B96" w:rsidRPr="00442B96" w:rsidRDefault="00442B96" w:rsidP="00442B96">
      <w:pPr>
        <w:pStyle w:val="Default"/>
        <w:spacing w:after="85"/>
        <w:rPr>
          <w:sz w:val="22"/>
          <w:szCs w:val="22"/>
        </w:rPr>
      </w:pPr>
      <w:r w:rsidRPr="00442B96">
        <w:rPr>
          <w:sz w:val="22"/>
          <w:szCs w:val="22"/>
        </w:rPr>
        <w:t xml:space="preserve"> http://www.pedolimp.ru международная педагогическая олимпиада. </w:t>
      </w:r>
    </w:p>
    <w:p w:rsidR="00442B96" w:rsidRPr="00442B96" w:rsidRDefault="00442B96" w:rsidP="00442B96">
      <w:pPr>
        <w:pStyle w:val="Default"/>
        <w:spacing w:after="85"/>
        <w:rPr>
          <w:sz w:val="22"/>
          <w:szCs w:val="22"/>
        </w:rPr>
      </w:pPr>
      <w:r w:rsidRPr="00442B96">
        <w:rPr>
          <w:sz w:val="22"/>
          <w:szCs w:val="22"/>
        </w:rPr>
        <w:t xml:space="preserve"> http://www.konkursgrant.ru/ </w:t>
      </w:r>
      <w:proofErr w:type="spellStart"/>
      <w:r w:rsidRPr="00442B96">
        <w:rPr>
          <w:sz w:val="22"/>
          <w:szCs w:val="22"/>
        </w:rPr>
        <w:t>Конкурсы</w:t>
      </w:r>
      <w:proofErr w:type="gramStart"/>
      <w:r w:rsidRPr="00442B96">
        <w:rPr>
          <w:sz w:val="22"/>
          <w:szCs w:val="22"/>
        </w:rPr>
        <w:t>.Г</w:t>
      </w:r>
      <w:proofErr w:type="gramEnd"/>
      <w:r w:rsidRPr="00442B96">
        <w:rPr>
          <w:sz w:val="22"/>
          <w:szCs w:val="22"/>
        </w:rPr>
        <w:t>ранты.Премии.Фестивали</w:t>
      </w:r>
      <w:proofErr w:type="spellEnd"/>
      <w:r w:rsidRPr="00442B96">
        <w:rPr>
          <w:sz w:val="22"/>
          <w:szCs w:val="22"/>
        </w:rPr>
        <w:t xml:space="preserve">. </w:t>
      </w:r>
    </w:p>
    <w:p w:rsidR="00442B96" w:rsidRPr="00442B96" w:rsidRDefault="00442B96" w:rsidP="00442B96">
      <w:pPr>
        <w:pStyle w:val="Default"/>
        <w:spacing w:after="85"/>
        <w:rPr>
          <w:sz w:val="22"/>
          <w:szCs w:val="22"/>
        </w:rPr>
      </w:pPr>
      <w:r w:rsidRPr="00442B96">
        <w:rPr>
          <w:sz w:val="22"/>
          <w:szCs w:val="22"/>
        </w:rPr>
        <w:t xml:space="preserve"> http://minobr.org Портал www.minobr.org, ООО «МИНОБР. </w:t>
      </w:r>
      <w:proofErr w:type="gramStart"/>
      <w:r w:rsidRPr="00442B96">
        <w:rPr>
          <w:sz w:val="22"/>
          <w:szCs w:val="22"/>
        </w:rPr>
        <w:t>ОРГ</w:t>
      </w:r>
      <w:proofErr w:type="gramEnd"/>
      <w:r>
        <w:rPr>
          <w:sz w:val="22"/>
          <w:szCs w:val="22"/>
        </w:rPr>
        <w:t>»</w:t>
      </w:r>
    </w:p>
    <w:p w:rsidR="00442B96" w:rsidRPr="00442B96" w:rsidRDefault="00442B96" w:rsidP="00442B96">
      <w:pPr>
        <w:pStyle w:val="Default"/>
        <w:spacing w:after="85"/>
        <w:rPr>
          <w:sz w:val="22"/>
          <w:szCs w:val="22"/>
        </w:rPr>
      </w:pPr>
      <w:r w:rsidRPr="00442B96">
        <w:rPr>
          <w:sz w:val="22"/>
          <w:szCs w:val="22"/>
        </w:rPr>
        <w:t xml:space="preserve"> http://zvezdu.ucoz.com фонд поддержки талантливых детей и молодежи. </w:t>
      </w:r>
    </w:p>
    <w:p w:rsidR="00442B96" w:rsidRPr="00442B96" w:rsidRDefault="00442B96" w:rsidP="00442B96">
      <w:pPr>
        <w:pStyle w:val="Default"/>
        <w:spacing w:after="85"/>
        <w:rPr>
          <w:sz w:val="22"/>
          <w:szCs w:val="22"/>
        </w:rPr>
      </w:pPr>
      <w:r w:rsidRPr="00442B96">
        <w:rPr>
          <w:sz w:val="22"/>
          <w:szCs w:val="22"/>
        </w:rPr>
        <w:t xml:space="preserve"> http://www.numi.ru/ методический центр </w:t>
      </w:r>
    </w:p>
    <w:p w:rsidR="00442B96" w:rsidRPr="00442B96" w:rsidRDefault="00442B96" w:rsidP="00442B96">
      <w:pPr>
        <w:pStyle w:val="Default"/>
        <w:spacing w:after="85"/>
        <w:rPr>
          <w:sz w:val="22"/>
          <w:szCs w:val="22"/>
        </w:rPr>
      </w:pPr>
      <w:r w:rsidRPr="00442B96">
        <w:rPr>
          <w:sz w:val="22"/>
          <w:szCs w:val="22"/>
        </w:rPr>
        <w:t xml:space="preserve"> http://festival.1september.ru Фестиваль педагогических идей «Открытый урок» </w:t>
      </w:r>
    </w:p>
    <w:p w:rsidR="00442B96" w:rsidRPr="00442B96" w:rsidRDefault="00442B96" w:rsidP="00442B96">
      <w:pPr>
        <w:pStyle w:val="Default"/>
        <w:spacing w:after="85"/>
        <w:rPr>
          <w:sz w:val="22"/>
          <w:szCs w:val="22"/>
        </w:rPr>
      </w:pPr>
      <w:r w:rsidRPr="00442B96">
        <w:rPr>
          <w:sz w:val="22"/>
          <w:szCs w:val="22"/>
        </w:rPr>
        <w:t xml:space="preserve"> http://talant.perm.ru/ центр развития одаренности. </w:t>
      </w:r>
    </w:p>
    <w:p w:rsidR="00442B96" w:rsidRPr="00442B96" w:rsidRDefault="00442B96" w:rsidP="00442B96">
      <w:pPr>
        <w:pStyle w:val="Default"/>
        <w:spacing w:after="85"/>
        <w:rPr>
          <w:sz w:val="22"/>
          <w:szCs w:val="22"/>
        </w:rPr>
      </w:pPr>
      <w:r w:rsidRPr="00442B96">
        <w:rPr>
          <w:sz w:val="22"/>
          <w:szCs w:val="22"/>
        </w:rPr>
        <w:t xml:space="preserve"> http://edu-reforma.ru/ Институт Реформы образования Образовательного портала Мой университет! </w:t>
      </w:r>
    </w:p>
    <w:p w:rsidR="00442B96" w:rsidRPr="00442B96" w:rsidRDefault="00442B96" w:rsidP="00442B96">
      <w:pPr>
        <w:pStyle w:val="Default"/>
        <w:spacing w:after="85"/>
        <w:rPr>
          <w:sz w:val="22"/>
          <w:szCs w:val="22"/>
        </w:rPr>
      </w:pPr>
      <w:r w:rsidRPr="00442B96">
        <w:rPr>
          <w:sz w:val="22"/>
          <w:szCs w:val="22"/>
        </w:rPr>
        <w:t> http://xn----8sbemb2a2ajhlhp3a.xn--p1ai/</w:t>
      </w:r>
      <w:proofErr w:type="spellStart"/>
      <w:r w:rsidRPr="00442B96">
        <w:rPr>
          <w:sz w:val="22"/>
          <w:szCs w:val="22"/>
        </w:rPr>
        <w:t>index</w:t>
      </w:r>
      <w:proofErr w:type="spellEnd"/>
      <w:r w:rsidRPr="00442B96">
        <w:rPr>
          <w:sz w:val="22"/>
          <w:szCs w:val="22"/>
        </w:rPr>
        <w:t>/0-12 вектор - успеха</w:t>
      </w:r>
      <w:proofErr w:type="gramStart"/>
      <w:r w:rsidRPr="00442B96">
        <w:rPr>
          <w:sz w:val="22"/>
          <w:szCs w:val="22"/>
        </w:rPr>
        <w:t>.</w:t>
      </w:r>
      <w:proofErr w:type="gramEnd"/>
      <w:r w:rsidRPr="00442B96">
        <w:rPr>
          <w:sz w:val="22"/>
          <w:szCs w:val="22"/>
        </w:rPr>
        <w:t xml:space="preserve"> </w:t>
      </w:r>
      <w:proofErr w:type="spellStart"/>
      <w:proofErr w:type="gramStart"/>
      <w:r w:rsidRPr="00442B96">
        <w:rPr>
          <w:sz w:val="22"/>
          <w:szCs w:val="22"/>
        </w:rPr>
        <w:t>р</w:t>
      </w:r>
      <w:proofErr w:type="gramEnd"/>
      <w:r w:rsidRPr="00442B96">
        <w:rPr>
          <w:sz w:val="22"/>
          <w:szCs w:val="22"/>
        </w:rPr>
        <w:t>ф</w:t>
      </w:r>
      <w:proofErr w:type="spellEnd"/>
      <w:r w:rsidRPr="00442B96">
        <w:rPr>
          <w:sz w:val="22"/>
          <w:szCs w:val="22"/>
        </w:rPr>
        <w:t xml:space="preserve"> </w:t>
      </w:r>
    </w:p>
    <w:p w:rsidR="00442B96" w:rsidRPr="00442B96" w:rsidRDefault="00442B96" w:rsidP="00442B96">
      <w:pPr>
        <w:pStyle w:val="Default"/>
        <w:spacing w:after="85"/>
        <w:rPr>
          <w:sz w:val="22"/>
          <w:szCs w:val="22"/>
        </w:rPr>
      </w:pPr>
      <w:r w:rsidRPr="00442B96">
        <w:rPr>
          <w:sz w:val="22"/>
          <w:szCs w:val="22"/>
        </w:rPr>
        <w:t xml:space="preserve"> http://pravo48.narod.ru/KONKURSI.HTM центр гражданско-правового образования «Восхождение» </w:t>
      </w:r>
    </w:p>
    <w:p w:rsidR="00442B96" w:rsidRPr="00442B96" w:rsidRDefault="00442B96" w:rsidP="00442B96">
      <w:pPr>
        <w:pStyle w:val="Default"/>
        <w:spacing w:after="85"/>
        <w:rPr>
          <w:sz w:val="22"/>
          <w:szCs w:val="22"/>
        </w:rPr>
      </w:pPr>
      <w:r w:rsidRPr="00442B96">
        <w:rPr>
          <w:sz w:val="22"/>
          <w:szCs w:val="22"/>
        </w:rPr>
        <w:t xml:space="preserve"> http://planeta.tspu.ru/?ur педагогическая планета. </w:t>
      </w:r>
    </w:p>
    <w:p w:rsidR="00442B96" w:rsidRPr="00442B96" w:rsidRDefault="00442B96" w:rsidP="00442B96">
      <w:pPr>
        <w:pStyle w:val="Default"/>
        <w:spacing w:after="85"/>
        <w:rPr>
          <w:sz w:val="22"/>
          <w:szCs w:val="22"/>
        </w:rPr>
      </w:pPr>
      <w:r w:rsidRPr="00442B96">
        <w:rPr>
          <w:sz w:val="22"/>
          <w:szCs w:val="22"/>
        </w:rPr>
        <w:t xml:space="preserve"> http://planetashkol.ru/default.aspx планета школ </w:t>
      </w:r>
    </w:p>
    <w:p w:rsidR="00442B96" w:rsidRPr="00442B96" w:rsidRDefault="00442B96" w:rsidP="00442B96">
      <w:pPr>
        <w:pStyle w:val="Default"/>
        <w:spacing w:after="85"/>
        <w:rPr>
          <w:sz w:val="22"/>
          <w:szCs w:val="22"/>
        </w:rPr>
      </w:pPr>
      <w:r w:rsidRPr="00442B96">
        <w:rPr>
          <w:sz w:val="22"/>
          <w:szCs w:val="22"/>
        </w:rPr>
        <w:t xml:space="preserve"> http://www.metodist.lbz.ru/konkursy/digitalschool.php методическая служба. </w:t>
      </w:r>
    </w:p>
    <w:p w:rsidR="00442B96" w:rsidRPr="00442B96" w:rsidRDefault="00442B96" w:rsidP="00442B96">
      <w:pPr>
        <w:pStyle w:val="Default"/>
        <w:rPr>
          <w:color w:val="auto"/>
          <w:sz w:val="22"/>
          <w:szCs w:val="22"/>
        </w:rPr>
      </w:pPr>
      <w:r w:rsidRPr="00442B96">
        <w:rPr>
          <w:sz w:val="22"/>
          <w:szCs w:val="22"/>
        </w:rPr>
        <w:t xml:space="preserve"> http://pedsovet.org/content/view/14087 12-й Всероссийский интернет-педсовет </w:t>
      </w:r>
    </w:p>
    <w:p w:rsidR="00442B96" w:rsidRPr="00442B96" w:rsidRDefault="00442B96" w:rsidP="00442B96">
      <w:pPr>
        <w:pStyle w:val="Default"/>
        <w:spacing w:after="85"/>
        <w:rPr>
          <w:color w:val="auto"/>
          <w:sz w:val="22"/>
          <w:szCs w:val="22"/>
        </w:rPr>
      </w:pPr>
      <w:r w:rsidRPr="00442B96">
        <w:rPr>
          <w:color w:val="auto"/>
          <w:sz w:val="22"/>
          <w:szCs w:val="22"/>
        </w:rPr>
        <w:t xml:space="preserve"> http://infojournal.ru/2011/07/04/konkurs-fotografij-zhurnala-informatika-v-shkole/ издательство «Образование и информатика» </w:t>
      </w:r>
    </w:p>
    <w:p w:rsidR="00442B96" w:rsidRPr="00442B96" w:rsidRDefault="00442B96" w:rsidP="00442B96">
      <w:pPr>
        <w:pStyle w:val="Default"/>
        <w:spacing w:after="85"/>
        <w:rPr>
          <w:color w:val="auto"/>
          <w:sz w:val="22"/>
          <w:szCs w:val="22"/>
        </w:rPr>
      </w:pPr>
      <w:r w:rsidRPr="00442B96">
        <w:rPr>
          <w:color w:val="auto"/>
          <w:sz w:val="22"/>
          <w:szCs w:val="22"/>
        </w:rPr>
        <w:t xml:space="preserve"> http://www.moi-universitet.ru/schoolkonkurs/schoolkon/ Проект информатизации образовательных учреждений </w:t>
      </w:r>
    </w:p>
    <w:p w:rsidR="00442B96" w:rsidRPr="00442B96" w:rsidRDefault="00442B96" w:rsidP="00442B96">
      <w:pPr>
        <w:pStyle w:val="Default"/>
        <w:spacing w:after="85"/>
        <w:rPr>
          <w:color w:val="auto"/>
          <w:sz w:val="22"/>
          <w:szCs w:val="22"/>
        </w:rPr>
      </w:pPr>
      <w:r w:rsidRPr="00442B96">
        <w:rPr>
          <w:color w:val="auto"/>
          <w:sz w:val="22"/>
          <w:szCs w:val="22"/>
        </w:rPr>
        <w:t xml:space="preserve"> http://www.supporttalent.ru/news/5047/ центр поддержки инициатив в области образования </w:t>
      </w:r>
    </w:p>
    <w:p w:rsidR="00442B96" w:rsidRPr="00442B96" w:rsidRDefault="00442B96" w:rsidP="00442B96">
      <w:pPr>
        <w:pStyle w:val="Default"/>
        <w:spacing w:after="85"/>
        <w:rPr>
          <w:color w:val="auto"/>
          <w:sz w:val="22"/>
          <w:szCs w:val="22"/>
        </w:rPr>
      </w:pPr>
      <w:r w:rsidRPr="00442B96">
        <w:rPr>
          <w:color w:val="auto"/>
          <w:sz w:val="22"/>
          <w:szCs w:val="22"/>
        </w:rPr>
        <w:t xml:space="preserve"> http://www.web-resurs.ru/konkurs конкурс сайтов </w:t>
      </w:r>
    </w:p>
    <w:p w:rsidR="00442B96" w:rsidRPr="00442B96" w:rsidRDefault="00442B96" w:rsidP="00442B96">
      <w:pPr>
        <w:pStyle w:val="Default"/>
        <w:spacing w:after="85"/>
        <w:rPr>
          <w:color w:val="auto"/>
          <w:sz w:val="22"/>
          <w:szCs w:val="22"/>
        </w:rPr>
      </w:pPr>
      <w:r w:rsidRPr="00442B96">
        <w:rPr>
          <w:color w:val="auto"/>
          <w:sz w:val="22"/>
          <w:szCs w:val="22"/>
        </w:rPr>
        <w:t xml:space="preserve"> http://tal-s-kol.ucoz.ru/blog талант с колыбели </w:t>
      </w:r>
    </w:p>
    <w:p w:rsidR="00442B96" w:rsidRPr="00442B96" w:rsidRDefault="00442B96" w:rsidP="00442B96">
      <w:pPr>
        <w:pStyle w:val="Default"/>
        <w:rPr>
          <w:color w:val="auto"/>
          <w:sz w:val="22"/>
          <w:szCs w:val="22"/>
        </w:rPr>
      </w:pPr>
      <w:r w:rsidRPr="00442B96">
        <w:rPr>
          <w:color w:val="auto"/>
          <w:sz w:val="22"/>
          <w:szCs w:val="22"/>
        </w:rPr>
        <w:t xml:space="preserve"> http://cde.sipkro.ru/teacher/ центр дистанционного образования </w:t>
      </w:r>
    </w:p>
    <w:p w:rsidR="00442B96" w:rsidRDefault="00442B96" w:rsidP="00442B96">
      <w:pPr>
        <w:pStyle w:val="Default"/>
        <w:jc w:val="center"/>
        <w:rPr>
          <w:b/>
          <w:bCs/>
          <w:sz w:val="22"/>
          <w:szCs w:val="22"/>
        </w:rPr>
      </w:pPr>
    </w:p>
    <w:p w:rsidR="000A34A7" w:rsidRPr="00D7549E" w:rsidRDefault="000A34A7" w:rsidP="00AB685C">
      <w:pPr>
        <w:spacing w:after="0" w:line="240" w:lineRule="auto"/>
        <w:contextualSpacing/>
        <w:jc w:val="both"/>
        <w:rPr>
          <w:rFonts w:ascii="Times New Roman" w:hAnsi="Times New Roman" w:cs="Times New Roman"/>
        </w:rPr>
      </w:pPr>
    </w:p>
    <w:sectPr w:rsidR="000A34A7" w:rsidRPr="00D7549E" w:rsidSect="002B7AE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2DD9"/>
    <w:multiLevelType w:val="multilevel"/>
    <w:tmpl w:val="4E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831E0"/>
    <w:multiLevelType w:val="multilevel"/>
    <w:tmpl w:val="1FBA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16989"/>
    <w:multiLevelType w:val="multilevel"/>
    <w:tmpl w:val="D4A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5E0C0F"/>
    <w:multiLevelType w:val="multilevel"/>
    <w:tmpl w:val="B39C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6D45BA"/>
    <w:multiLevelType w:val="multilevel"/>
    <w:tmpl w:val="5DA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A35C0C"/>
    <w:multiLevelType w:val="multilevel"/>
    <w:tmpl w:val="0754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E4099C"/>
    <w:multiLevelType w:val="multilevel"/>
    <w:tmpl w:val="CC6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1804D9"/>
    <w:multiLevelType w:val="multilevel"/>
    <w:tmpl w:val="5744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5C293B"/>
    <w:multiLevelType w:val="multilevel"/>
    <w:tmpl w:val="E650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9D6278"/>
    <w:multiLevelType w:val="multilevel"/>
    <w:tmpl w:val="E116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7F0C5F"/>
    <w:multiLevelType w:val="multilevel"/>
    <w:tmpl w:val="953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1322F"/>
    <w:multiLevelType w:val="multilevel"/>
    <w:tmpl w:val="C01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0A53DB"/>
    <w:multiLevelType w:val="multilevel"/>
    <w:tmpl w:val="61F2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2"/>
  </w:num>
  <w:num w:numId="4">
    <w:abstractNumId w:val="4"/>
  </w:num>
  <w:num w:numId="5">
    <w:abstractNumId w:val="9"/>
  </w:num>
  <w:num w:numId="6">
    <w:abstractNumId w:val="11"/>
  </w:num>
  <w:num w:numId="7">
    <w:abstractNumId w:val="6"/>
  </w:num>
  <w:num w:numId="8">
    <w:abstractNumId w:val="2"/>
  </w:num>
  <w:num w:numId="9">
    <w:abstractNumId w:val="7"/>
  </w:num>
  <w:num w:numId="10">
    <w:abstractNumId w:val="8"/>
  </w:num>
  <w:num w:numId="11">
    <w:abstractNumId w:val="0"/>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66B22"/>
    <w:rsid w:val="000A34A7"/>
    <w:rsid w:val="0013009B"/>
    <w:rsid w:val="002B7AE8"/>
    <w:rsid w:val="00442B96"/>
    <w:rsid w:val="00517EF2"/>
    <w:rsid w:val="00583DBE"/>
    <w:rsid w:val="006432AE"/>
    <w:rsid w:val="006E6081"/>
    <w:rsid w:val="006F087F"/>
    <w:rsid w:val="00745FF1"/>
    <w:rsid w:val="008A0AFE"/>
    <w:rsid w:val="009850F1"/>
    <w:rsid w:val="009A3D99"/>
    <w:rsid w:val="009D00AC"/>
    <w:rsid w:val="009D0697"/>
    <w:rsid w:val="00A522D2"/>
    <w:rsid w:val="00A55AA8"/>
    <w:rsid w:val="00AB685C"/>
    <w:rsid w:val="00BD0948"/>
    <w:rsid w:val="00D7549E"/>
    <w:rsid w:val="00E77468"/>
    <w:rsid w:val="00F55698"/>
    <w:rsid w:val="00F66B22"/>
    <w:rsid w:val="00FA6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BE"/>
  </w:style>
  <w:style w:type="paragraph" w:styleId="1">
    <w:name w:val="heading 1"/>
    <w:basedOn w:val="a"/>
    <w:next w:val="a"/>
    <w:link w:val="10"/>
    <w:uiPriority w:val="9"/>
    <w:qFormat/>
    <w:rsid w:val="00583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66B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66B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3DB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83DBE"/>
    <w:pPr>
      <w:spacing w:after="0" w:line="240" w:lineRule="auto"/>
    </w:pPr>
  </w:style>
  <w:style w:type="character" w:styleId="a4">
    <w:name w:val="Book Title"/>
    <w:basedOn w:val="a0"/>
    <w:uiPriority w:val="33"/>
    <w:qFormat/>
    <w:rsid w:val="00583DBE"/>
    <w:rPr>
      <w:b/>
      <w:bCs/>
      <w:smallCaps/>
      <w:spacing w:val="5"/>
    </w:rPr>
  </w:style>
  <w:style w:type="character" w:customStyle="1" w:styleId="30">
    <w:name w:val="Заголовок 3 Знак"/>
    <w:basedOn w:val="a0"/>
    <w:link w:val="3"/>
    <w:uiPriority w:val="9"/>
    <w:rsid w:val="00F66B2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66B22"/>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F66B22"/>
    <w:rPr>
      <w:color w:val="0000FF"/>
      <w:u w:val="single"/>
    </w:rPr>
  </w:style>
  <w:style w:type="character" w:styleId="a6">
    <w:name w:val="Emphasis"/>
    <w:basedOn w:val="a0"/>
    <w:uiPriority w:val="20"/>
    <w:qFormat/>
    <w:rsid w:val="00F66B22"/>
    <w:rPr>
      <w:i/>
      <w:iCs/>
    </w:rPr>
  </w:style>
  <w:style w:type="paragraph" w:styleId="a7">
    <w:name w:val="Normal (Web)"/>
    <w:basedOn w:val="a"/>
    <w:uiPriority w:val="99"/>
    <w:unhideWhenUsed/>
    <w:rsid w:val="00F66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66B22"/>
    <w:rPr>
      <w:b/>
      <w:bCs/>
    </w:rPr>
  </w:style>
  <w:style w:type="paragraph" w:customStyle="1" w:styleId="Default">
    <w:name w:val="Default"/>
    <w:rsid w:val="006432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88961244">
      <w:bodyDiv w:val="1"/>
      <w:marLeft w:val="0"/>
      <w:marRight w:val="0"/>
      <w:marTop w:val="0"/>
      <w:marBottom w:val="0"/>
      <w:divBdr>
        <w:top w:val="none" w:sz="0" w:space="0" w:color="auto"/>
        <w:left w:val="none" w:sz="0" w:space="0" w:color="auto"/>
        <w:bottom w:val="none" w:sz="0" w:space="0" w:color="auto"/>
        <w:right w:val="none" w:sz="0" w:space="0" w:color="auto"/>
      </w:divBdr>
      <w:divsChild>
        <w:div w:id="1991204091">
          <w:marLeft w:val="-188"/>
          <w:marRight w:val="-188"/>
          <w:marTop w:val="0"/>
          <w:marBottom w:val="0"/>
          <w:divBdr>
            <w:top w:val="none" w:sz="0" w:space="0" w:color="auto"/>
            <w:left w:val="none" w:sz="0" w:space="0" w:color="auto"/>
            <w:bottom w:val="none" w:sz="0" w:space="0" w:color="auto"/>
            <w:right w:val="none" w:sz="0" w:space="0" w:color="auto"/>
          </w:divBdr>
        </w:div>
        <w:div w:id="1249269988">
          <w:marLeft w:val="0"/>
          <w:marRight w:val="0"/>
          <w:marTop w:val="0"/>
          <w:marBottom w:val="0"/>
          <w:divBdr>
            <w:top w:val="none" w:sz="0" w:space="0" w:color="auto"/>
            <w:left w:val="none" w:sz="0" w:space="0" w:color="auto"/>
            <w:bottom w:val="none" w:sz="0" w:space="0" w:color="auto"/>
            <w:right w:val="none" w:sz="0" w:space="0" w:color="auto"/>
          </w:divBdr>
        </w:div>
      </w:divsChild>
    </w:div>
    <w:div w:id="1991251080">
      <w:bodyDiv w:val="1"/>
      <w:marLeft w:val="0"/>
      <w:marRight w:val="0"/>
      <w:marTop w:val="0"/>
      <w:marBottom w:val="0"/>
      <w:divBdr>
        <w:top w:val="none" w:sz="0" w:space="0" w:color="auto"/>
        <w:left w:val="none" w:sz="0" w:space="0" w:color="auto"/>
        <w:bottom w:val="none" w:sz="0" w:space="0" w:color="auto"/>
        <w:right w:val="none" w:sz="0" w:space="0" w:color="auto"/>
      </w:divBdr>
      <w:divsChild>
        <w:div w:id="1176382508">
          <w:marLeft w:val="-188"/>
          <w:marRight w:val="-188"/>
          <w:marTop w:val="0"/>
          <w:marBottom w:val="0"/>
          <w:divBdr>
            <w:top w:val="none" w:sz="0" w:space="0" w:color="auto"/>
            <w:left w:val="none" w:sz="0" w:space="0" w:color="auto"/>
            <w:bottom w:val="none" w:sz="0" w:space="0" w:color="auto"/>
            <w:right w:val="none" w:sz="0" w:space="0" w:color="auto"/>
          </w:divBdr>
        </w:div>
        <w:div w:id="353726171">
          <w:marLeft w:val="0"/>
          <w:marRight w:val="0"/>
          <w:marTop w:val="0"/>
          <w:marBottom w:val="0"/>
          <w:divBdr>
            <w:top w:val="none" w:sz="0" w:space="0" w:color="auto"/>
            <w:left w:val="none" w:sz="0" w:space="0" w:color="auto"/>
            <w:bottom w:val="none" w:sz="0" w:space="0" w:color="auto"/>
            <w:right w:val="none" w:sz="0" w:space="0" w:color="auto"/>
          </w:divBdr>
          <w:divsChild>
            <w:div w:id="951590589">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052EF-DA8C-4B1A-9FE5-9513625A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5555</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BIO50-5</dc:creator>
  <cp:keywords/>
  <dc:description/>
  <cp:lastModifiedBy>BIO50-5</cp:lastModifiedBy>
  <cp:revision>11</cp:revision>
  <cp:lastPrinted>2021-06-08T15:08:00Z</cp:lastPrinted>
  <dcterms:created xsi:type="dcterms:W3CDTF">2021-03-16T05:55:00Z</dcterms:created>
  <dcterms:modified xsi:type="dcterms:W3CDTF">2021-06-08T15:09:00Z</dcterms:modified>
</cp:coreProperties>
</file>