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21261" w14:textId="77777777" w:rsidR="006C6EA1" w:rsidRDefault="006C6EA1" w:rsidP="006C6EA1">
      <w:pPr>
        <w:jc w:val="center"/>
        <w:rPr>
          <w:rFonts w:ascii="Times New Roman" w:hAnsi="Times New Roman" w:cs="Times New Roman"/>
          <w:i/>
        </w:rPr>
      </w:pPr>
      <w:r>
        <w:rPr>
          <w:rStyle w:val="42"/>
          <w:rFonts w:eastAsia="Courier New"/>
          <w:sz w:val="24"/>
          <w:szCs w:val="24"/>
        </w:rPr>
        <w:t>Методические рекомендации по обучению детей правилам дорожного</w:t>
      </w:r>
    </w:p>
    <w:p w14:paraId="0BB7DED8" w14:textId="77777777" w:rsidR="006C6EA1" w:rsidRDefault="006C6EA1" w:rsidP="006C6EA1">
      <w:pPr>
        <w:spacing w:after="181"/>
        <w:jc w:val="center"/>
        <w:rPr>
          <w:rFonts w:ascii="Times New Roman" w:hAnsi="Times New Roman" w:cs="Times New Roman"/>
        </w:rPr>
      </w:pPr>
      <w:r>
        <w:rPr>
          <w:rStyle w:val="42"/>
          <w:rFonts w:eastAsia="Courier New"/>
          <w:bCs w:val="0"/>
          <w:sz w:val="24"/>
          <w:szCs w:val="24"/>
        </w:rPr>
        <w:t>движения «Правила дорожного движения детям».</w:t>
      </w:r>
    </w:p>
    <w:p w14:paraId="27ECC283" w14:textId="77777777" w:rsidR="006C6EA1" w:rsidRDefault="006C6EA1" w:rsidP="006C6EA1">
      <w:pPr>
        <w:pStyle w:val="3"/>
        <w:shd w:val="clear" w:color="auto" w:fill="auto"/>
        <w:spacing w:before="0" w:after="0" w:line="240" w:lineRule="auto"/>
        <w:ind w:left="20" w:right="20" w:firstLine="740"/>
        <w:rPr>
          <w:sz w:val="24"/>
          <w:szCs w:val="24"/>
        </w:rPr>
      </w:pPr>
      <w:r>
        <w:rPr>
          <w:sz w:val="24"/>
          <w:szCs w:val="24"/>
        </w:rPr>
        <w:t>Методические рекомендации «Правила дорожного движения детям» созданы в помощь педагогическим работникам для организации обучения детей безопасному поведению на дорогах.</w:t>
      </w:r>
    </w:p>
    <w:p w14:paraId="40EEDE5A" w14:textId="77777777" w:rsidR="006C6EA1" w:rsidRDefault="006C6EA1" w:rsidP="006C6EA1">
      <w:pPr>
        <w:pStyle w:val="3"/>
        <w:shd w:val="clear" w:color="auto" w:fill="auto"/>
        <w:spacing w:before="0" w:after="0" w:line="240" w:lineRule="auto"/>
        <w:ind w:left="20" w:right="20" w:firstLine="740"/>
        <w:rPr>
          <w:sz w:val="24"/>
          <w:szCs w:val="24"/>
        </w:rPr>
      </w:pPr>
      <w:r>
        <w:rPr>
          <w:sz w:val="24"/>
          <w:szCs w:val="24"/>
        </w:rPr>
        <w:t>Для прочтения и осознания школьниками «Паспорта дорожной безопасности», на котором будет изображён их безопасный путь в школу, учителям необходимо познакомить детей с «Правилами пешеходов» по темам, которые представлены в методических рекомендациях.</w:t>
      </w:r>
    </w:p>
    <w:p w14:paraId="26D4F678" w14:textId="77777777" w:rsidR="006C6EA1" w:rsidRDefault="006C6EA1" w:rsidP="006C6EA1">
      <w:pPr>
        <w:pStyle w:val="3"/>
        <w:shd w:val="clear" w:color="auto" w:fill="auto"/>
        <w:spacing w:before="0" w:after="0" w:line="240" w:lineRule="auto"/>
        <w:ind w:left="20" w:right="20" w:firstLine="740"/>
        <w:rPr>
          <w:sz w:val="24"/>
          <w:szCs w:val="24"/>
        </w:rPr>
      </w:pPr>
      <w:r>
        <w:rPr>
          <w:sz w:val="24"/>
          <w:szCs w:val="24"/>
        </w:rPr>
        <w:t>Для закрепления тем предлагаем проводить тесты, диктанты с терминами по ПДД, конкурсы рисунков « Мой друг светофор», «Безопасный переход»; фотовыставки «Мы соблюдаем ПДД»; уроки-экскурсии «Дороги моего района»; сочинения «Мой безопасный путь в школу», «Дороги будущего».</w:t>
      </w:r>
    </w:p>
    <w:p w14:paraId="53000FEA" w14:textId="77777777" w:rsidR="006C6EA1" w:rsidRDefault="006C6EA1" w:rsidP="006C6EA1">
      <w:pPr>
        <w:pStyle w:val="3"/>
        <w:shd w:val="clear" w:color="auto" w:fill="auto"/>
        <w:spacing w:before="0" w:after="581" w:line="240" w:lineRule="auto"/>
        <w:ind w:left="20" w:right="20" w:firstLine="740"/>
        <w:rPr>
          <w:sz w:val="24"/>
          <w:szCs w:val="24"/>
        </w:rPr>
      </w:pPr>
      <w:r>
        <w:rPr>
          <w:sz w:val="24"/>
          <w:szCs w:val="24"/>
        </w:rPr>
        <w:t>На последних уроках в школе учителям рекомендуем напоминать детям о дороге как месте повышенной опасности.</w:t>
      </w:r>
    </w:p>
    <w:p w14:paraId="446F784C" w14:textId="77777777" w:rsidR="006C6EA1" w:rsidRDefault="006C6EA1" w:rsidP="006C6EA1">
      <w:pPr>
        <w:spacing w:after="246"/>
        <w:ind w:left="20" w:firstLine="740"/>
        <w:rPr>
          <w:rFonts w:ascii="Times New Roman" w:hAnsi="Times New Roman" w:cs="Times New Roman"/>
        </w:rPr>
      </w:pPr>
      <w:r>
        <w:rPr>
          <w:rStyle w:val="42"/>
          <w:rFonts w:eastAsia="Courier New"/>
          <w:b w:val="0"/>
          <w:bCs w:val="0"/>
          <w:sz w:val="24"/>
          <w:szCs w:val="24"/>
        </w:rPr>
        <w:t>Правила дорожного движения детям.</w:t>
      </w:r>
    </w:p>
    <w:p w14:paraId="0366D1DB" w14:textId="77777777" w:rsidR="006C6EA1" w:rsidRDefault="006C6EA1" w:rsidP="006C6EA1">
      <w:pPr>
        <w:pStyle w:val="90"/>
        <w:framePr w:h="3370" w:wrap="notBeside" w:vAnchor="text" w:hAnchor="text" w:xAlign="center" w:y="1"/>
        <w:shd w:val="clear" w:color="auto" w:fill="auto"/>
        <w:spacing w:line="240" w:lineRule="auto"/>
        <w:rPr>
          <w:sz w:val="24"/>
          <w:szCs w:val="24"/>
        </w:rPr>
      </w:pPr>
      <w:r>
        <w:rPr>
          <w:sz w:val="24"/>
          <w:szCs w:val="24"/>
        </w:rPr>
        <w:t>1.Транспорт и его виды.</w:t>
      </w:r>
    </w:p>
    <w:p w14:paraId="1A8D74A9" w14:textId="1F52EFC6" w:rsidR="006C6EA1" w:rsidRDefault="006C6EA1" w:rsidP="006C6EA1">
      <w:pPr>
        <w:framePr w:h="3370" w:wrap="notBeside" w:vAnchor="text" w:hAnchor="text" w:xAlign="center" w:y="1"/>
        <w:jc w:val="center"/>
        <w:rPr>
          <w:rFonts w:ascii="Times New Roman" w:hAnsi="Times New Roman" w:cs="Times New Roman"/>
        </w:rPr>
      </w:pPr>
      <w:r>
        <w:rPr>
          <w:rFonts w:ascii="Times New Roman" w:hAnsi="Times New Roman" w:cs="Times New Roman"/>
          <w:noProof/>
        </w:rPr>
        <w:drawing>
          <wp:inline distT="0" distB="0" distL="0" distR="0" wp14:anchorId="42B2A43C" wp14:editId="5EDEAAFF">
            <wp:extent cx="5953125" cy="21431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3125" cy="2143125"/>
                    </a:xfrm>
                    <a:prstGeom prst="rect">
                      <a:avLst/>
                    </a:prstGeom>
                    <a:noFill/>
                    <a:ln>
                      <a:noFill/>
                    </a:ln>
                  </pic:spPr>
                </pic:pic>
              </a:graphicData>
            </a:graphic>
          </wp:inline>
        </w:drawing>
      </w:r>
    </w:p>
    <w:p w14:paraId="3FC1306A" w14:textId="77777777" w:rsidR="006C6EA1" w:rsidRDefault="006C6EA1" w:rsidP="006C6EA1">
      <w:pPr>
        <w:rPr>
          <w:rFonts w:ascii="Times New Roman" w:hAnsi="Times New Roman" w:cs="Times New Roman"/>
        </w:rPr>
      </w:pPr>
    </w:p>
    <w:p w14:paraId="716B351C" w14:textId="77777777" w:rsidR="006C6EA1" w:rsidRDefault="006C6EA1" w:rsidP="006C6EA1">
      <w:pPr>
        <w:pStyle w:val="3"/>
        <w:shd w:val="clear" w:color="auto" w:fill="auto"/>
        <w:spacing w:before="235" w:after="0" w:line="240" w:lineRule="auto"/>
        <w:ind w:left="20" w:right="20" w:firstLine="740"/>
        <w:rPr>
          <w:sz w:val="24"/>
          <w:szCs w:val="24"/>
        </w:rPr>
      </w:pPr>
      <w:r>
        <w:rPr>
          <w:sz w:val="24"/>
          <w:szCs w:val="24"/>
        </w:rPr>
        <w:t>Транспорт, транспортные средства - это то, что перевозит грузы и людей - пассажиров из одного места в другое.</w:t>
      </w:r>
    </w:p>
    <w:p w14:paraId="38E174E0" w14:textId="77777777" w:rsidR="006C6EA1" w:rsidRDefault="006C6EA1" w:rsidP="006C6EA1">
      <w:pPr>
        <w:pStyle w:val="3"/>
        <w:shd w:val="clear" w:color="auto" w:fill="auto"/>
        <w:spacing w:before="0" w:after="0" w:line="240" w:lineRule="auto"/>
        <w:ind w:left="20" w:right="20" w:firstLine="740"/>
        <w:rPr>
          <w:sz w:val="24"/>
          <w:szCs w:val="24"/>
        </w:rPr>
      </w:pPr>
      <w:r>
        <w:rPr>
          <w:sz w:val="24"/>
          <w:szCs w:val="24"/>
        </w:rPr>
        <w:t>Автомобили, поезда, самолёты и вертолёты, корабли и катера, трамваи, троллейбусы, автобусы, маршрутные такси - транспортные средства или транспорт.</w:t>
      </w:r>
    </w:p>
    <w:p w14:paraId="3C4D7909" w14:textId="77777777" w:rsidR="006C6EA1" w:rsidRDefault="006C6EA1" w:rsidP="006C6EA1">
      <w:pPr>
        <w:pStyle w:val="3"/>
        <w:shd w:val="clear" w:color="auto" w:fill="auto"/>
        <w:spacing w:before="0" w:after="0" w:line="240" w:lineRule="auto"/>
        <w:ind w:left="20" w:right="20" w:firstLine="740"/>
        <w:rPr>
          <w:sz w:val="24"/>
          <w:szCs w:val="24"/>
        </w:rPr>
      </w:pPr>
      <w:r>
        <w:rPr>
          <w:sz w:val="24"/>
          <w:szCs w:val="24"/>
        </w:rPr>
        <w:t>Специальный транспорт (спецтранспорт) - особый вид транспорта. Его всегда можно узнать по внешнему виду. Это белые с красной полосой автомобили «скорой помощи», красные автомобили пожарных, полицейские автомобили.</w:t>
      </w:r>
    </w:p>
    <w:p w14:paraId="032928F0" w14:textId="77777777" w:rsidR="006C6EA1" w:rsidRDefault="006C6EA1" w:rsidP="006C6EA1">
      <w:pPr>
        <w:pStyle w:val="3"/>
        <w:shd w:val="clear" w:color="auto" w:fill="auto"/>
        <w:spacing w:before="0" w:after="0" w:line="240" w:lineRule="auto"/>
        <w:ind w:left="20" w:right="20" w:firstLine="740"/>
        <w:rPr>
          <w:sz w:val="24"/>
          <w:szCs w:val="24"/>
        </w:rPr>
      </w:pPr>
      <w:r>
        <w:rPr>
          <w:sz w:val="24"/>
          <w:szCs w:val="24"/>
        </w:rPr>
        <w:t>Когда эти машины спешат на помощь к больному, чтобы погасить пожар или на место преступления, они подают специальные сигналы звуком (сирена) и светом (маячок синего цвета). Машины полиции подают световой сигнал маячками красного и синего цветов.</w:t>
      </w:r>
    </w:p>
    <w:p w14:paraId="5D142A6B" w14:textId="77777777" w:rsidR="006C6EA1" w:rsidRDefault="006C6EA1" w:rsidP="006C6EA1">
      <w:pPr>
        <w:pStyle w:val="3"/>
        <w:shd w:val="clear" w:color="auto" w:fill="auto"/>
        <w:spacing w:before="0" w:after="0" w:line="240" w:lineRule="auto"/>
        <w:ind w:left="20" w:right="20" w:firstLine="760"/>
        <w:rPr>
          <w:sz w:val="24"/>
          <w:szCs w:val="24"/>
        </w:rPr>
      </w:pPr>
      <w:r>
        <w:rPr>
          <w:sz w:val="24"/>
          <w:szCs w:val="24"/>
        </w:rPr>
        <w:t>Специальный транспорт есть у спасателей. Кроме автомобилей, врачи, спасатели, пожарные, сотрудники дорожно-постовой службы (ДПС) имеют в своём распоряжении самолёты и вертолёты.</w:t>
      </w:r>
    </w:p>
    <w:p w14:paraId="69AC43A8" w14:textId="77777777" w:rsidR="006C6EA1" w:rsidRDefault="006C6EA1" w:rsidP="006C6EA1">
      <w:pPr>
        <w:pStyle w:val="3"/>
        <w:shd w:val="clear" w:color="auto" w:fill="auto"/>
        <w:spacing w:before="0" w:after="0" w:line="240" w:lineRule="auto"/>
        <w:ind w:left="20" w:right="20" w:firstLine="760"/>
        <w:rPr>
          <w:sz w:val="24"/>
          <w:szCs w:val="24"/>
        </w:rPr>
      </w:pPr>
      <w:r>
        <w:rPr>
          <w:rStyle w:val="a4"/>
          <w:rFonts w:eastAsia="Arial Unicode MS"/>
          <w:sz w:val="24"/>
          <w:szCs w:val="24"/>
        </w:rPr>
        <w:t>Задание</w:t>
      </w:r>
      <w:r>
        <w:rPr>
          <w:sz w:val="24"/>
          <w:szCs w:val="24"/>
        </w:rPr>
        <w:t>: нарисуй транспортные средства, расскажи о каждом из них, как и где они</w:t>
      </w:r>
    </w:p>
    <w:p w14:paraId="10AC6D62" w14:textId="77777777" w:rsidR="006C6EA1" w:rsidRDefault="006C6EA1" w:rsidP="006C6EA1">
      <w:pPr>
        <w:pStyle w:val="3"/>
        <w:shd w:val="clear" w:color="auto" w:fill="auto"/>
        <w:spacing w:before="0" w:after="596" w:line="240" w:lineRule="auto"/>
        <w:ind w:left="20" w:right="20" w:firstLine="760"/>
        <w:rPr>
          <w:sz w:val="24"/>
          <w:szCs w:val="24"/>
        </w:rPr>
      </w:pPr>
      <w:r>
        <w:rPr>
          <w:sz w:val="24"/>
          <w:szCs w:val="24"/>
        </w:rPr>
        <w:t>Люди, которых перевозят транспортные средства называются пассажирами. Во время поездки пассажиры должны строго соблюдать установленные правила, чтобы не мешать поездке и другим пассажирам.</w:t>
      </w:r>
    </w:p>
    <w:p w14:paraId="41ED0AEA" w14:textId="77777777" w:rsidR="006C6EA1" w:rsidRDefault="006C6EA1" w:rsidP="006C6EA1">
      <w:pPr>
        <w:pStyle w:val="90"/>
        <w:framePr w:h="4330" w:wrap="notBeside" w:vAnchor="text" w:hAnchor="text" w:y="1"/>
        <w:shd w:val="clear" w:color="auto" w:fill="auto"/>
        <w:spacing w:line="240" w:lineRule="auto"/>
        <w:rPr>
          <w:sz w:val="24"/>
          <w:szCs w:val="24"/>
        </w:rPr>
      </w:pPr>
      <w:r>
        <w:rPr>
          <w:sz w:val="24"/>
          <w:szCs w:val="24"/>
        </w:rPr>
        <w:lastRenderedPageBreak/>
        <w:t>2. Дорога и её части.</w:t>
      </w:r>
    </w:p>
    <w:p w14:paraId="3DC88355" w14:textId="7F874E3F" w:rsidR="006C6EA1" w:rsidRDefault="006C6EA1" w:rsidP="006C6EA1">
      <w:pPr>
        <w:framePr w:h="4330" w:wrap="notBeside" w:vAnchor="text" w:hAnchor="text" w:y="1"/>
        <w:rPr>
          <w:rFonts w:ascii="Times New Roman" w:hAnsi="Times New Roman" w:cs="Times New Roman"/>
        </w:rPr>
      </w:pPr>
      <w:r>
        <w:rPr>
          <w:rFonts w:ascii="Times New Roman" w:hAnsi="Times New Roman" w:cs="Times New Roman"/>
          <w:noProof/>
        </w:rPr>
        <w:drawing>
          <wp:inline distT="0" distB="0" distL="0" distR="0" wp14:anchorId="5A537AFF" wp14:editId="0DC5FCFE">
            <wp:extent cx="4038600" cy="27527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38600" cy="2752725"/>
                    </a:xfrm>
                    <a:prstGeom prst="rect">
                      <a:avLst/>
                    </a:prstGeom>
                    <a:noFill/>
                    <a:ln>
                      <a:noFill/>
                    </a:ln>
                  </pic:spPr>
                </pic:pic>
              </a:graphicData>
            </a:graphic>
          </wp:inline>
        </w:drawing>
      </w:r>
    </w:p>
    <w:p w14:paraId="506322ED" w14:textId="77777777" w:rsidR="006C6EA1" w:rsidRDefault="006C6EA1" w:rsidP="006C6EA1">
      <w:pPr>
        <w:rPr>
          <w:rFonts w:ascii="Times New Roman" w:hAnsi="Times New Roman" w:cs="Times New Roman"/>
        </w:rPr>
      </w:pPr>
    </w:p>
    <w:p w14:paraId="063FD024" w14:textId="77777777" w:rsidR="006C6EA1" w:rsidRDefault="006C6EA1" w:rsidP="006C6EA1">
      <w:pPr>
        <w:keepNext/>
        <w:keepLines/>
        <w:spacing w:before="94" w:after="231"/>
        <w:ind w:left="300"/>
        <w:rPr>
          <w:rFonts w:ascii="Times New Roman" w:hAnsi="Times New Roman" w:cs="Times New Roman"/>
        </w:rPr>
      </w:pPr>
      <w:bookmarkStart w:id="0" w:name="bookmark9"/>
      <w:r>
        <w:rPr>
          <w:rStyle w:val="30"/>
          <w:rFonts w:ascii="Times New Roman" w:hAnsi="Times New Roman" w:cs="Times New Roman"/>
          <w:sz w:val="24"/>
          <w:szCs w:val="24"/>
        </w:rPr>
        <w:t>1 - проезжая часть 2 - тротуар</w:t>
      </w:r>
      <w:bookmarkEnd w:id="0"/>
    </w:p>
    <w:p w14:paraId="5920BA16" w14:textId="77777777" w:rsidR="006C6EA1" w:rsidRDefault="006C6EA1" w:rsidP="006C6EA1">
      <w:pPr>
        <w:pStyle w:val="3"/>
        <w:shd w:val="clear" w:color="auto" w:fill="auto"/>
        <w:spacing w:before="0" w:after="0" w:line="240" w:lineRule="auto"/>
        <w:ind w:left="20" w:right="20" w:firstLine="760"/>
        <w:rPr>
          <w:sz w:val="24"/>
          <w:szCs w:val="24"/>
        </w:rPr>
      </w:pPr>
      <w:r>
        <w:rPr>
          <w:sz w:val="24"/>
          <w:szCs w:val="24"/>
        </w:rPr>
        <w:t>Дорога - это полоса земли, по которой двигаются транспортные средства и ходят люди. Дороги бывают с различным покрытием - асфальтовым, бетонным, булыжным, гравийным (мелкие камушки). Дорога без покрытия называется грунтовой.</w:t>
      </w:r>
    </w:p>
    <w:p w14:paraId="578FC2FF" w14:textId="77777777" w:rsidR="006C6EA1" w:rsidRDefault="006C6EA1" w:rsidP="006C6EA1">
      <w:pPr>
        <w:pStyle w:val="3"/>
        <w:shd w:val="clear" w:color="auto" w:fill="auto"/>
        <w:spacing w:before="0" w:after="0" w:line="240" w:lineRule="auto"/>
        <w:ind w:left="20" w:right="20" w:firstLine="760"/>
        <w:rPr>
          <w:sz w:val="24"/>
          <w:szCs w:val="24"/>
        </w:rPr>
      </w:pPr>
      <w:r>
        <w:rPr>
          <w:sz w:val="24"/>
          <w:szCs w:val="24"/>
        </w:rPr>
        <w:t>Автомобилям и пешеходам легче всего двигаться по дороге, покрытой асфальтом.</w:t>
      </w:r>
    </w:p>
    <w:p w14:paraId="413884C8" w14:textId="77777777" w:rsidR="006C6EA1" w:rsidRDefault="006C6EA1" w:rsidP="006C6EA1">
      <w:pPr>
        <w:pStyle w:val="3"/>
        <w:shd w:val="clear" w:color="auto" w:fill="auto"/>
        <w:spacing w:before="0" w:after="0" w:line="240" w:lineRule="auto"/>
        <w:ind w:left="20" w:right="20" w:firstLine="760"/>
        <w:rPr>
          <w:sz w:val="24"/>
          <w:szCs w:val="24"/>
        </w:rPr>
      </w:pPr>
      <w:r>
        <w:rPr>
          <w:sz w:val="24"/>
          <w:szCs w:val="24"/>
        </w:rPr>
        <w:t>Дорога в городе - сложное инженерное сооружение. Она состоит из проезжей части и тротуаров.</w:t>
      </w:r>
    </w:p>
    <w:p w14:paraId="304AC5D2" w14:textId="77777777" w:rsidR="006C6EA1" w:rsidRDefault="006C6EA1" w:rsidP="006C6EA1">
      <w:pPr>
        <w:pStyle w:val="3"/>
        <w:shd w:val="clear" w:color="auto" w:fill="auto"/>
        <w:spacing w:before="0" w:after="0" w:line="240" w:lineRule="auto"/>
        <w:ind w:left="20" w:right="20" w:firstLine="760"/>
        <w:rPr>
          <w:sz w:val="24"/>
          <w:szCs w:val="24"/>
        </w:rPr>
      </w:pPr>
      <w:r>
        <w:rPr>
          <w:sz w:val="24"/>
          <w:szCs w:val="24"/>
        </w:rPr>
        <w:t>Проезжая часть дороги предназначена для движения транспортных средств. Она располагается между тротуарами.</w:t>
      </w:r>
    </w:p>
    <w:p w14:paraId="3F93E8F9" w14:textId="77777777" w:rsidR="006C6EA1" w:rsidRDefault="006C6EA1" w:rsidP="006C6EA1">
      <w:pPr>
        <w:pStyle w:val="3"/>
        <w:shd w:val="clear" w:color="auto" w:fill="auto"/>
        <w:spacing w:before="0" w:after="0" w:line="240" w:lineRule="auto"/>
        <w:ind w:left="20" w:right="20" w:firstLine="760"/>
        <w:rPr>
          <w:sz w:val="24"/>
          <w:szCs w:val="24"/>
        </w:rPr>
      </w:pPr>
      <w:r>
        <w:rPr>
          <w:sz w:val="24"/>
          <w:szCs w:val="24"/>
        </w:rPr>
        <w:t>Тротуар - часть дороги, по которой двигаются пешеходы. Обычно тротуары располагаются по обеим сторонам дороги. Тротуар немного возвышается над проезжей частью. Край тротуара обкладывается специальными камнями или блоками. Это оформление называется бордюром.</w:t>
      </w:r>
    </w:p>
    <w:p w14:paraId="285D7093" w14:textId="77777777" w:rsidR="006C6EA1" w:rsidRDefault="006C6EA1" w:rsidP="006C6EA1">
      <w:pPr>
        <w:pStyle w:val="3"/>
        <w:shd w:val="clear" w:color="auto" w:fill="auto"/>
        <w:spacing w:before="0" w:after="0" w:line="240" w:lineRule="auto"/>
        <w:ind w:left="20" w:right="20" w:firstLine="760"/>
        <w:rPr>
          <w:sz w:val="24"/>
          <w:szCs w:val="24"/>
        </w:rPr>
      </w:pPr>
      <w:r>
        <w:rPr>
          <w:sz w:val="24"/>
          <w:szCs w:val="24"/>
        </w:rPr>
        <w:t>Территория, где находятся жилые дома - жилая зона. Разрешённая скорость движения транспорта в жилой зоне - 20 километров в час.</w:t>
      </w:r>
    </w:p>
    <w:p w14:paraId="23B48242" w14:textId="77777777" w:rsidR="006C6EA1" w:rsidRDefault="006C6EA1" w:rsidP="006C6EA1">
      <w:pPr>
        <w:widowControl/>
        <w:rPr>
          <w:rFonts w:ascii="Times New Roman" w:eastAsia="Times New Roman" w:hAnsi="Times New Roman" w:cs="Times New Roman"/>
          <w:color w:val="auto"/>
          <w:lang w:eastAsia="en-US"/>
        </w:rPr>
        <w:sectPr w:rsidR="006C6EA1">
          <w:pgSz w:w="11909" w:h="16838"/>
          <w:pgMar w:top="284" w:right="1137" w:bottom="1326" w:left="1161" w:header="0" w:footer="3" w:gutter="0"/>
          <w:cols w:space="720"/>
        </w:sectPr>
      </w:pPr>
    </w:p>
    <w:p w14:paraId="5EF5E30F" w14:textId="77777777" w:rsidR="006C6EA1" w:rsidRDefault="006C6EA1" w:rsidP="006C6EA1">
      <w:pPr>
        <w:pStyle w:val="3"/>
        <w:numPr>
          <w:ilvl w:val="0"/>
          <w:numId w:val="1"/>
        </w:numPr>
        <w:shd w:val="clear" w:color="auto" w:fill="auto"/>
        <w:tabs>
          <w:tab w:val="left" w:pos="1360"/>
          <w:tab w:val="right" w:pos="9386"/>
        </w:tabs>
        <w:spacing w:before="0" w:after="0" w:line="240" w:lineRule="auto"/>
        <w:ind w:left="20" w:firstLine="740"/>
        <w:rPr>
          <w:sz w:val="24"/>
          <w:szCs w:val="24"/>
        </w:rPr>
      </w:pPr>
      <w:r>
        <w:rPr>
          <w:sz w:val="24"/>
          <w:szCs w:val="24"/>
        </w:rPr>
        <w:t>нарисуйте двор дома, в котором вы живёте подпишите, где</w:t>
      </w:r>
    </w:p>
    <w:p w14:paraId="1A14A26C" w14:textId="77777777" w:rsidR="006C6EA1" w:rsidRDefault="006C6EA1" w:rsidP="006C6EA1">
      <w:pPr>
        <w:pStyle w:val="3"/>
        <w:shd w:val="clear" w:color="auto" w:fill="auto"/>
        <w:spacing w:before="0" w:after="0" w:line="240" w:lineRule="auto"/>
        <w:ind w:left="20" w:firstLine="0"/>
        <w:jc w:val="left"/>
        <w:rPr>
          <w:sz w:val="24"/>
          <w:szCs w:val="24"/>
        </w:rPr>
      </w:pPr>
      <w:r>
        <w:rPr>
          <w:sz w:val="24"/>
          <w:szCs w:val="24"/>
        </w:rPr>
        <w:t>проходит тротуар, проезжая часть;</w:t>
      </w:r>
    </w:p>
    <w:p w14:paraId="24A7D943" w14:textId="77777777" w:rsidR="006C6EA1" w:rsidRDefault="006C6EA1" w:rsidP="006C6EA1">
      <w:pPr>
        <w:pStyle w:val="3"/>
        <w:numPr>
          <w:ilvl w:val="0"/>
          <w:numId w:val="1"/>
        </w:numPr>
        <w:shd w:val="clear" w:color="auto" w:fill="auto"/>
        <w:tabs>
          <w:tab w:val="left" w:pos="1360"/>
        </w:tabs>
        <w:spacing w:before="0" w:after="0" w:line="240" w:lineRule="auto"/>
        <w:ind w:left="20" w:firstLine="740"/>
        <w:rPr>
          <w:sz w:val="24"/>
          <w:szCs w:val="24"/>
        </w:rPr>
      </w:pPr>
      <w:r>
        <w:rPr>
          <w:sz w:val="24"/>
          <w:szCs w:val="24"/>
        </w:rPr>
        <w:t>пометьте стрелочкой место перехода проезжей части;</w:t>
      </w:r>
    </w:p>
    <w:p w14:paraId="56469284" w14:textId="77777777" w:rsidR="006C6EA1" w:rsidRDefault="006C6EA1" w:rsidP="006C6EA1">
      <w:pPr>
        <w:pStyle w:val="3"/>
        <w:shd w:val="clear" w:color="auto" w:fill="auto"/>
        <w:tabs>
          <w:tab w:val="left" w:pos="1360"/>
        </w:tabs>
        <w:spacing w:before="0" w:after="0" w:line="240" w:lineRule="auto"/>
        <w:ind w:left="760" w:firstLine="0"/>
        <w:rPr>
          <w:sz w:val="24"/>
          <w:szCs w:val="24"/>
        </w:rPr>
      </w:pPr>
    </w:p>
    <w:p w14:paraId="6C6FAE1D" w14:textId="77777777" w:rsidR="006C6EA1" w:rsidRDefault="006C6EA1" w:rsidP="006C6EA1">
      <w:pPr>
        <w:pStyle w:val="3"/>
        <w:numPr>
          <w:ilvl w:val="0"/>
          <w:numId w:val="1"/>
        </w:numPr>
        <w:shd w:val="clear" w:color="auto" w:fill="auto"/>
        <w:tabs>
          <w:tab w:val="left" w:pos="1360"/>
        </w:tabs>
        <w:spacing w:before="0" w:after="0" w:line="240" w:lineRule="auto"/>
        <w:ind w:left="20" w:firstLine="740"/>
        <w:rPr>
          <w:sz w:val="24"/>
          <w:szCs w:val="24"/>
        </w:rPr>
      </w:pPr>
      <w:r>
        <w:rPr>
          <w:sz w:val="24"/>
          <w:szCs w:val="24"/>
        </w:rPr>
        <w:t>расскажите о транспорте, стоящем в вашем дворе;</w:t>
      </w:r>
    </w:p>
    <w:p w14:paraId="13777869" w14:textId="77777777" w:rsidR="006C6EA1" w:rsidRDefault="006C6EA1" w:rsidP="006C6EA1">
      <w:pPr>
        <w:pStyle w:val="3"/>
        <w:numPr>
          <w:ilvl w:val="0"/>
          <w:numId w:val="1"/>
        </w:numPr>
        <w:shd w:val="clear" w:color="auto" w:fill="auto"/>
        <w:tabs>
          <w:tab w:val="left" w:pos="1360"/>
          <w:tab w:val="right" w:pos="9386"/>
        </w:tabs>
        <w:spacing w:before="0" w:after="0" w:line="240" w:lineRule="auto"/>
        <w:ind w:left="20" w:firstLine="740"/>
        <w:rPr>
          <w:sz w:val="24"/>
          <w:szCs w:val="24"/>
        </w:rPr>
      </w:pPr>
      <w:r>
        <w:rPr>
          <w:sz w:val="24"/>
          <w:szCs w:val="24"/>
        </w:rPr>
        <w:t xml:space="preserve">подумайте, чем опасен автомобиль, стоящий на парковке </w:t>
      </w:r>
      <w:proofErr w:type="spellStart"/>
      <w:r>
        <w:rPr>
          <w:sz w:val="24"/>
          <w:szCs w:val="24"/>
        </w:rPr>
        <w:t>водворе</w:t>
      </w:r>
      <w:proofErr w:type="spellEnd"/>
      <w:r>
        <w:rPr>
          <w:sz w:val="24"/>
          <w:szCs w:val="24"/>
        </w:rPr>
        <w:t>.</w:t>
      </w:r>
    </w:p>
    <w:p w14:paraId="695320F2" w14:textId="77777777" w:rsidR="006C6EA1" w:rsidRDefault="006C6EA1" w:rsidP="006C6EA1">
      <w:pPr>
        <w:pStyle w:val="3"/>
        <w:shd w:val="clear" w:color="auto" w:fill="auto"/>
        <w:tabs>
          <w:tab w:val="left" w:pos="1360"/>
          <w:tab w:val="right" w:pos="9386"/>
        </w:tabs>
        <w:spacing w:before="0" w:after="0" w:line="240" w:lineRule="auto"/>
        <w:ind w:left="760" w:firstLine="0"/>
        <w:rPr>
          <w:sz w:val="24"/>
          <w:szCs w:val="24"/>
        </w:rPr>
      </w:pPr>
    </w:p>
    <w:p w14:paraId="3523C4B9" w14:textId="0042737C" w:rsidR="006C6EA1" w:rsidRDefault="006C6EA1" w:rsidP="006C6EA1">
      <w:pPr>
        <w:numPr>
          <w:ilvl w:val="0"/>
          <w:numId w:val="2"/>
        </w:numPr>
        <w:tabs>
          <w:tab w:val="left" w:pos="1005"/>
        </w:tabs>
        <w:spacing w:after="366"/>
        <w:ind w:left="20" w:firstLine="740"/>
        <w:jc w:val="both"/>
        <w:rPr>
          <w:rFonts w:ascii="Times New Roman" w:hAnsi="Times New Roman" w:cs="Times New Roman"/>
        </w:rPr>
      </w:pPr>
      <w:r>
        <w:rPr>
          <w:rFonts w:ascii="Times New Roman" w:hAnsi="Times New Roman" w:cs="Times New Roman"/>
        </w:rPr>
        <w:t>Дорога в городе.</w:t>
      </w:r>
    </w:p>
    <w:p w14:paraId="383EBAC2" w14:textId="2E9957D4" w:rsidR="006C6EA1" w:rsidRDefault="006C6EA1" w:rsidP="006C6EA1">
      <w:pPr>
        <w:framePr w:w="6701" w:h="6523" w:wrap="notBeside" w:vAnchor="text" w:hAnchor="text" w:y="1"/>
        <w:rPr>
          <w:rFonts w:ascii="Times New Roman" w:hAnsi="Times New Roman" w:cs="Times New Roman"/>
        </w:rPr>
      </w:pPr>
      <w:r>
        <w:rPr>
          <w:rFonts w:ascii="Times New Roman" w:hAnsi="Times New Roman" w:cs="Times New Roman"/>
          <w:noProof/>
        </w:rPr>
        <w:lastRenderedPageBreak/>
        <w:drawing>
          <wp:inline distT="0" distB="0" distL="0" distR="0" wp14:anchorId="4FA26360" wp14:editId="71AA555A">
            <wp:extent cx="4257675" cy="41433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7675" cy="4143375"/>
                    </a:xfrm>
                    <a:prstGeom prst="rect">
                      <a:avLst/>
                    </a:prstGeom>
                    <a:noFill/>
                    <a:ln>
                      <a:noFill/>
                    </a:ln>
                  </pic:spPr>
                </pic:pic>
              </a:graphicData>
            </a:graphic>
          </wp:inline>
        </w:drawing>
      </w:r>
    </w:p>
    <w:p w14:paraId="598F7E3D" w14:textId="63E2A88A" w:rsidR="006C6EA1" w:rsidRDefault="006C6EA1" w:rsidP="006C6EA1">
      <w:pPr>
        <w:framePr w:w="2203" w:h="335" w:wrap="notBeside" w:vAnchor="text" w:hAnchor="text" w:x="6745" w:y="88"/>
        <w:ind w:right="40"/>
        <w:rPr>
          <w:rFonts w:ascii="Times New Roman" w:hAnsi="Times New Roman" w:cs="Times New Roman"/>
        </w:rPr>
      </w:pPr>
      <w:r>
        <w:rPr>
          <w:rStyle w:val="a5"/>
          <w:rFonts w:eastAsia="Courier New"/>
          <w:sz w:val="24"/>
          <w:szCs w:val="24"/>
        </w:rPr>
        <w:t>Обозначение края проезжей части дороги (может иметь желтый цвет)</w:t>
      </w:r>
    </w:p>
    <w:p w14:paraId="70EADB39" w14:textId="77777777" w:rsidR="006C6EA1" w:rsidRDefault="006C6EA1" w:rsidP="006C6EA1">
      <w:pPr>
        <w:framePr w:w="2213" w:h="1013" w:wrap="notBeside" w:vAnchor="text" w:hAnchor="text" w:x="6745" w:y="760"/>
        <w:rPr>
          <w:rFonts w:ascii="Times New Roman" w:hAnsi="Times New Roman" w:cs="Times New Roman"/>
        </w:rPr>
      </w:pPr>
      <w:r>
        <w:rPr>
          <w:rStyle w:val="a5"/>
          <w:rFonts w:eastAsia="Courier New"/>
          <w:sz w:val="24"/>
          <w:szCs w:val="24"/>
        </w:rPr>
        <w:t>Разделение транспортных потоков противоположных направлений на дорогах без разделительной полосы, имеющих четыре и более полосы движения (может иметь желтый цвет)</w:t>
      </w:r>
    </w:p>
    <w:p w14:paraId="7CE91D94" w14:textId="77777777" w:rsidR="006C6EA1" w:rsidRDefault="006C6EA1" w:rsidP="006C6EA1">
      <w:pPr>
        <w:framePr w:w="2213" w:h="1013" w:wrap="notBeside" w:vAnchor="text" w:hAnchor="text" w:x="6745" w:y="1959"/>
        <w:rPr>
          <w:rFonts w:ascii="Times New Roman" w:hAnsi="Times New Roman" w:cs="Times New Roman"/>
        </w:rPr>
      </w:pPr>
      <w:r>
        <w:rPr>
          <w:rStyle w:val="a5"/>
          <w:rFonts w:eastAsia="Courier New"/>
          <w:sz w:val="24"/>
          <w:szCs w:val="24"/>
        </w:rPr>
        <w:t>Обозначение мест, где запрещены остановка и стоянка транспортных средств, кроме маршрутных транспортных средств (наносится у края проезжей части дороги или по верху бордюра)</w:t>
      </w:r>
    </w:p>
    <w:p w14:paraId="1620AAFB" w14:textId="77777777" w:rsidR="006C6EA1" w:rsidRDefault="006C6EA1" w:rsidP="006C6EA1">
      <w:pPr>
        <w:framePr w:w="2213" w:h="1574" w:wrap="notBeside" w:vAnchor="text" w:hAnchor="text" w:x="6745" w:y="3189"/>
        <w:rPr>
          <w:rFonts w:ascii="Times New Roman" w:hAnsi="Times New Roman" w:cs="Times New Roman"/>
        </w:rPr>
      </w:pPr>
      <w:r>
        <w:rPr>
          <w:rStyle w:val="a5"/>
          <w:rFonts w:eastAsia="Courier New"/>
          <w:sz w:val="24"/>
          <w:szCs w:val="24"/>
        </w:rPr>
        <w:t>Разделение транспортных потоков противоположных направлений на дорогах, имеющих две или три полосы движения (может иметь желтый цвет).</w:t>
      </w:r>
    </w:p>
    <w:p w14:paraId="7E4C2E87" w14:textId="77777777" w:rsidR="006C6EA1" w:rsidRDefault="006C6EA1" w:rsidP="006C6EA1">
      <w:pPr>
        <w:framePr w:w="2213" w:h="1574" w:wrap="notBeside" w:vAnchor="text" w:hAnchor="text" w:x="6745" w:y="3189"/>
        <w:rPr>
          <w:rFonts w:ascii="Times New Roman" w:hAnsi="Times New Roman" w:cs="Times New Roman"/>
        </w:rPr>
      </w:pPr>
      <w:r>
        <w:rPr>
          <w:rStyle w:val="a5"/>
          <w:rFonts w:eastAsia="Courier New"/>
          <w:sz w:val="24"/>
          <w:szCs w:val="24"/>
        </w:rPr>
        <w:t>Обозначение границ полос движения при наличии двух и более полос, предназначенных для движения в одном направлении</w:t>
      </w:r>
    </w:p>
    <w:p w14:paraId="4BA1FEF5" w14:textId="77777777" w:rsidR="006C6EA1" w:rsidRDefault="006C6EA1" w:rsidP="006C6EA1">
      <w:pPr>
        <w:framePr w:w="2213" w:h="677" w:wrap="notBeside" w:vAnchor="text" w:hAnchor="text" w:x="6745" w:y="4979"/>
        <w:rPr>
          <w:rFonts w:ascii="Times New Roman" w:hAnsi="Times New Roman" w:cs="Times New Roman"/>
        </w:rPr>
      </w:pPr>
      <w:r>
        <w:rPr>
          <w:rStyle w:val="a5"/>
          <w:rFonts w:eastAsia="Courier New"/>
          <w:sz w:val="24"/>
          <w:szCs w:val="24"/>
        </w:rPr>
        <w:t>Обозначение приближения к сплошной линии продольной разметки (может иметь желтый цвет)</w:t>
      </w:r>
    </w:p>
    <w:p w14:paraId="20BED80B" w14:textId="77777777" w:rsidR="006C6EA1" w:rsidRDefault="006C6EA1" w:rsidP="006C6EA1">
      <w:pPr>
        <w:framePr w:w="2208" w:h="345" w:wrap="notBeside" w:vAnchor="text" w:hAnchor="text" w:x="6745" w:y="5963"/>
        <w:rPr>
          <w:rFonts w:ascii="Times New Roman" w:hAnsi="Times New Roman" w:cs="Times New Roman"/>
        </w:rPr>
      </w:pPr>
      <w:r>
        <w:rPr>
          <w:rStyle w:val="a5"/>
          <w:rFonts w:eastAsia="Courier New"/>
          <w:sz w:val="24"/>
          <w:szCs w:val="24"/>
        </w:rPr>
        <w:t>Обозначение полос движения в пределах перекрестка</w:t>
      </w:r>
    </w:p>
    <w:p w14:paraId="5472EC12" w14:textId="77777777" w:rsidR="006C6EA1" w:rsidRDefault="006C6EA1" w:rsidP="006C6EA1">
      <w:pPr>
        <w:rPr>
          <w:rFonts w:ascii="Times New Roman" w:hAnsi="Times New Roman" w:cs="Times New Roman"/>
        </w:rPr>
      </w:pPr>
    </w:p>
    <w:p w14:paraId="57D752B8" w14:textId="77777777" w:rsidR="006C6EA1" w:rsidRDefault="006C6EA1" w:rsidP="006C6EA1">
      <w:pPr>
        <w:pStyle w:val="3"/>
        <w:shd w:val="clear" w:color="auto" w:fill="auto"/>
        <w:spacing w:before="350" w:after="0" w:line="240" w:lineRule="auto"/>
        <w:ind w:left="20" w:right="20" w:firstLine="740"/>
        <w:rPr>
          <w:sz w:val="24"/>
          <w:szCs w:val="24"/>
        </w:rPr>
      </w:pPr>
      <w:r>
        <w:rPr>
          <w:sz w:val="24"/>
          <w:szCs w:val="24"/>
        </w:rPr>
        <w:t>Проезжая часть делится на полосы движения, которые отделяет друг от друга разделительная линия. Полосы движения служат для движения транспортных средств в один ряд в одном направлении.</w:t>
      </w:r>
    </w:p>
    <w:p w14:paraId="7A8D310F" w14:textId="77777777" w:rsidR="006C6EA1" w:rsidRDefault="006C6EA1" w:rsidP="006C6EA1">
      <w:pPr>
        <w:pStyle w:val="3"/>
        <w:shd w:val="clear" w:color="auto" w:fill="auto"/>
        <w:spacing w:before="0" w:after="0" w:line="240" w:lineRule="auto"/>
        <w:ind w:left="20" w:right="20" w:firstLine="740"/>
        <w:rPr>
          <w:sz w:val="24"/>
          <w:szCs w:val="24"/>
        </w:rPr>
      </w:pPr>
      <w:r>
        <w:rPr>
          <w:sz w:val="24"/>
          <w:szCs w:val="24"/>
        </w:rPr>
        <w:t>Все автомобили должны двигаться по дороге по полосе движения в один ряд друг за другом. Для каждого ряда автомобилей предусмотрена своя полоса движения.</w:t>
      </w:r>
    </w:p>
    <w:p w14:paraId="15A012F3" w14:textId="77777777" w:rsidR="006C6EA1" w:rsidRDefault="006C6EA1" w:rsidP="006C6EA1">
      <w:pPr>
        <w:pStyle w:val="3"/>
        <w:shd w:val="clear" w:color="auto" w:fill="auto"/>
        <w:spacing w:before="0" w:after="0" w:line="240" w:lineRule="auto"/>
        <w:ind w:left="20" w:right="20" w:firstLine="740"/>
        <w:rPr>
          <w:sz w:val="24"/>
          <w:szCs w:val="24"/>
        </w:rPr>
      </w:pPr>
      <w:r>
        <w:rPr>
          <w:sz w:val="24"/>
          <w:szCs w:val="24"/>
        </w:rPr>
        <w:t>Белые и жёлтые линии на проезжей части дороги - это дорожная разметка. Они наносятся вдоль и поперёк проезжей части. Разметка помогает водителям и пешеходам соблюдать правила дорожного движения. Она обозначает места, где можно переходить дорогу, остановки пассажирского транспорта, полосы движения, линии остановки транспортных средств перед светофорами.</w:t>
      </w:r>
    </w:p>
    <w:p w14:paraId="3903A98D" w14:textId="77777777" w:rsidR="006C6EA1" w:rsidRDefault="006C6EA1" w:rsidP="006C6EA1">
      <w:pPr>
        <w:pStyle w:val="3"/>
        <w:numPr>
          <w:ilvl w:val="0"/>
          <w:numId w:val="1"/>
        </w:numPr>
        <w:shd w:val="clear" w:color="auto" w:fill="auto"/>
        <w:tabs>
          <w:tab w:val="left" w:pos="1370"/>
          <w:tab w:val="right" w:pos="7149"/>
          <w:tab w:val="center" w:pos="7878"/>
          <w:tab w:val="right" w:pos="9376"/>
        </w:tabs>
        <w:spacing w:before="0" w:after="0" w:line="240" w:lineRule="auto"/>
        <w:ind w:left="20" w:firstLine="740"/>
        <w:rPr>
          <w:sz w:val="24"/>
          <w:szCs w:val="24"/>
        </w:rPr>
      </w:pPr>
      <w:r>
        <w:rPr>
          <w:sz w:val="24"/>
          <w:szCs w:val="24"/>
        </w:rPr>
        <w:t>по дороге в школу обратите внимание</w:t>
      </w:r>
      <w:r>
        <w:rPr>
          <w:sz w:val="24"/>
          <w:szCs w:val="24"/>
        </w:rPr>
        <w:tab/>
        <w:t>на</w:t>
      </w:r>
      <w:r>
        <w:rPr>
          <w:sz w:val="24"/>
          <w:szCs w:val="24"/>
        </w:rPr>
        <w:tab/>
        <w:t>проезжую</w:t>
      </w:r>
      <w:r>
        <w:rPr>
          <w:sz w:val="24"/>
          <w:szCs w:val="24"/>
        </w:rPr>
        <w:tab/>
        <w:t>часть,</w:t>
      </w:r>
    </w:p>
    <w:p w14:paraId="5C8C65AE" w14:textId="77777777" w:rsidR="006C6EA1" w:rsidRDefault="006C6EA1" w:rsidP="006C6EA1">
      <w:pPr>
        <w:pStyle w:val="3"/>
        <w:shd w:val="clear" w:color="auto" w:fill="auto"/>
        <w:spacing w:before="0" w:after="0" w:line="240" w:lineRule="auto"/>
        <w:ind w:left="20" w:firstLine="0"/>
        <w:jc w:val="left"/>
        <w:rPr>
          <w:sz w:val="24"/>
          <w:szCs w:val="24"/>
        </w:rPr>
      </w:pPr>
      <w:r>
        <w:rPr>
          <w:sz w:val="24"/>
          <w:szCs w:val="24"/>
        </w:rPr>
        <w:t>количество полос движения, дорожную разметку;</w:t>
      </w:r>
    </w:p>
    <w:p w14:paraId="1125ADCA" w14:textId="77777777" w:rsidR="006C6EA1" w:rsidRDefault="006C6EA1" w:rsidP="006C6EA1">
      <w:pPr>
        <w:pStyle w:val="3"/>
        <w:numPr>
          <w:ilvl w:val="0"/>
          <w:numId w:val="1"/>
        </w:numPr>
        <w:shd w:val="clear" w:color="auto" w:fill="auto"/>
        <w:tabs>
          <w:tab w:val="left" w:pos="1370"/>
        </w:tabs>
        <w:spacing w:before="0" w:after="42" w:line="240" w:lineRule="auto"/>
        <w:ind w:left="20" w:firstLine="740"/>
        <w:rPr>
          <w:sz w:val="24"/>
          <w:szCs w:val="24"/>
        </w:rPr>
      </w:pPr>
      <w:r>
        <w:rPr>
          <w:sz w:val="24"/>
          <w:szCs w:val="24"/>
        </w:rPr>
        <w:t>нарисуйте разметку, по которой вы переходите проезжую часть;</w:t>
      </w:r>
    </w:p>
    <w:p w14:paraId="6D88CF3C" w14:textId="77777777" w:rsidR="006C6EA1" w:rsidRDefault="006C6EA1" w:rsidP="006C6EA1">
      <w:pPr>
        <w:pStyle w:val="3"/>
        <w:numPr>
          <w:ilvl w:val="0"/>
          <w:numId w:val="1"/>
        </w:numPr>
        <w:shd w:val="clear" w:color="auto" w:fill="auto"/>
        <w:tabs>
          <w:tab w:val="left" w:pos="1370"/>
        </w:tabs>
        <w:spacing w:before="0" w:after="546" w:line="240" w:lineRule="auto"/>
        <w:ind w:left="20" w:firstLine="740"/>
        <w:rPr>
          <w:sz w:val="24"/>
          <w:szCs w:val="24"/>
        </w:rPr>
      </w:pPr>
      <w:r>
        <w:rPr>
          <w:sz w:val="24"/>
          <w:szCs w:val="24"/>
        </w:rPr>
        <w:t>какие элементы дороги вы знаете?</w:t>
      </w:r>
    </w:p>
    <w:p w14:paraId="34831B1F" w14:textId="77777777" w:rsidR="006C6EA1" w:rsidRDefault="006C6EA1" w:rsidP="006C6EA1">
      <w:pPr>
        <w:pStyle w:val="90"/>
        <w:framePr w:h="4810" w:wrap="notBeside" w:vAnchor="text" w:hAnchor="text" w:xAlign="center" w:y="1"/>
        <w:shd w:val="clear" w:color="auto" w:fill="auto"/>
        <w:spacing w:line="240" w:lineRule="auto"/>
        <w:rPr>
          <w:sz w:val="24"/>
          <w:szCs w:val="24"/>
        </w:rPr>
      </w:pPr>
    </w:p>
    <w:p w14:paraId="24B44483" w14:textId="77777777" w:rsidR="006C6EA1" w:rsidRDefault="006C6EA1" w:rsidP="006C6EA1">
      <w:pPr>
        <w:pStyle w:val="90"/>
        <w:framePr w:h="4810" w:wrap="notBeside" w:vAnchor="text" w:hAnchor="text" w:xAlign="center" w:y="1"/>
        <w:shd w:val="clear" w:color="auto" w:fill="auto"/>
        <w:spacing w:line="240" w:lineRule="auto"/>
        <w:rPr>
          <w:sz w:val="24"/>
          <w:szCs w:val="24"/>
        </w:rPr>
      </w:pPr>
      <w:r>
        <w:rPr>
          <w:sz w:val="24"/>
          <w:szCs w:val="24"/>
        </w:rPr>
        <w:t>4. Участники дорожного движения.</w:t>
      </w:r>
    </w:p>
    <w:p w14:paraId="32B51DAC" w14:textId="769529B6" w:rsidR="006C6EA1" w:rsidRDefault="006C6EA1" w:rsidP="006C6EA1">
      <w:pPr>
        <w:framePr w:h="4810" w:wrap="notBeside" w:vAnchor="text" w:hAnchor="text" w:xAlign="center" w:y="1"/>
        <w:jc w:val="center"/>
        <w:rPr>
          <w:rFonts w:ascii="Times New Roman" w:hAnsi="Times New Roman" w:cs="Times New Roman"/>
        </w:rPr>
      </w:pPr>
      <w:r>
        <w:rPr>
          <w:rFonts w:ascii="Times New Roman" w:hAnsi="Times New Roman" w:cs="Times New Roman"/>
          <w:noProof/>
        </w:rPr>
        <w:drawing>
          <wp:inline distT="0" distB="0" distL="0" distR="0" wp14:anchorId="23CB3271" wp14:editId="5127953D">
            <wp:extent cx="5953125" cy="30575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125" cy="3057525"/>
                    </a:xfrm>
                    <a:prstGeom prst="rect">
                      <a:avLst/>
                    </a:prstGeom>
                    <a:noFill/>
                    <a:ln>
                      <a:noFill/>
                    </a:ln>
                  </pic:spPr>
                </pic:pic>
              </a:graphicData>
            </a:graphic>
          </wp:inline>
        </w:drawing>
      </w:r>
    </w:p>
    <w:p w14:paraId="69401F48" w14:textId="77777777" w:rsidR="006C6EA1" w:rsidRDefault="006C6EA1" w:rsidP="006C6EA1">
      <w:pPr>
        <w:framePr w:h="4810" w:wrap="notBeside" w:vAnchor="text" w:hAnchor="text" w:xAlign="center" w:y="1"/>
        <w:rPr>
          <w:rFonts w:ascii="Times New Roman" w:hAnsi="Times New Roman" w:cs="Times New Roman"/>
        </w:rPr>
      </w:pPr>
      <w:r>
        <w:rPr>
          <w:rStyle w:val="51"/>
          <w:rFonts w:eastAsia="Courier New"/>
          <w:sz w:val="24"/>
          <w:szCs w:val="24"/>
        </w:rPr>
        <w:t xml:space="preserve">Участники дорожного движения: </w:t>
      </w:r>
      <w:r>
        <w:rPr>
          <w:rStyle w:val="5Candara"/>
          <w:rFonts w:ascii="Times New Roman" w:hAnsi="Times New Roman" w:cs="Times New Roman"/>
          <w:sz w:val="24"/>
          <w:szCs w:val="24"/>
        </w:rPr>
        <w:t>1</w:t>
      </w:r>
      <w:r>
        <w:rPr>
          <w:rStyle w:val="51"/>
          <w:rFonts w:eastAsia="Courier New"/>
          <w:sz w:val="24"/>
          <w:szCs w:val="24"/>
        </w:rPr>
        <w:t>- водители 2 - пешеходы</w:t>
      </w:r>
    </w:p>
    <w:p w14:paraId="5BFCF827" w14:textId="77777777" w:rsidR="006C6EA1" w:rsidRDefault="006C6EA1" w:rsidP="006C6EA1">
      <w:pPr>
        <w:rPr>
          <w:rFonts w:ascii="Times New Roman" w:hAnsi="Times New Roman" w:cs="Times New Roman"/>
        </w:rPr>
      </w:pPr>
    </w:p>
    <w:p w14:paraId="12C8D8B2" w14:textId="77777777" w:rsidR="006C6EA1" w:rsidRDefault="006C6EA1" w:rsidP="006C6EA1">
      <w:pPr>
        <w:pStyle w:val="3"/>
        <w:shd w:val="clear" w:color="auto" w:fill="auto"/>
        <w:spacing w:before="170" w:after="0" w:line="240" w:lineRule="auto"/>
        <w:ind w:left="20" w:right="20" w:firstLine="740"/>
        <w:rPr>
          <w:sz w:val="24"/>
          <w:szCs w:val="24"/>
        </w:rPr>
      </w:pPr>
      <w:r>
        <w:rPr>
          <w:sz w:val="24"/>
          <w:szCs w:val="24"/>
        </w:rPr>
        <w:t>Выйдя из подъезда своего дома, ты становишься пешеходом и имеешь цель движения и место, куда направляешься. Помимо цели, каждый выбирает для пешеходного движения свой маршрут. Мы стараемся, чтобы маршрут движения был как можно более удобным и безопасным. Маршрут - это путь нашего движения к цели.</w:t>
      </w:r>
    </w:p>
    <w:p w14:paraId="3E2DE70D" w14:textId="77777777" w:rsidR="006C6EA1" w:rsidRDefault="006C6EA1" w:rsidP="006C6EA1">
      <w:pPr>
        <w:pStyle w:val="3"/>
        <w:shd w:val="clear" w:color="auto" w:fill="auto"/>
        <w:spacing w:before="0" w:after="0" w:line="240" w:lineRule="auto"/>
        <w:ind w:left="20" w:right="20" w:firstLine="740"/>
        <w:rPr>
          <w:sz w:val="24"/>
          <w:szCs w:val="24"/>
        </w:rPr>
      </w:pPr>
      <w:r>
        <w:rPr>
          <w:sz w:val="24"/>
          <w:szCs w:val="24"/>
        </w:rPr>
        <w:t>Пешеходы становятся участниками дорожного движения, когда они идут по дороге и прилегающим к ней территориям. Движение пешехода начинается во дворе дома. Пешеходы идут по тротуарам, пересекают проезжую часть дороги во дворе. Выйдя за пределы двора, пешеходы продолжают идти по тротуарам. Чтобы перейти на другую сторону улицы, они пользуются пешеходными переходами.</w:t>
      </w:r>
    </w:p>
    <w:p w14:paraId="0205B505" w14:textId="77777777" w:rsidR="006C6EA1" w:rsidRDefault="006C6EA1" w:rsidP="006C6EA1">
      <w:pPr>
        <w:pStyle w:val="3"/>
        <w:shd w:val="clear" w:color="auto" w:fill="auto"/>
        <w:spacing w:before="0" w:after="0" w:line="240" w:lineRule="auto"/>
        <w:ind w:left="20" w:right="20" w:firstLine="740"/>
        <w:rPr>
          <w:sz w:val="24"/>
          <w:szCs w:val="24"/>
        </w:rPr>
      </w:pPr>
      <w:r>
        <w:rPr>
          <w:sz w:val="24"/>
          <w:szCs w:val="24"/>
        </w:rPr>
        <w:t>Когда мы проходим по двору, двигаемся по тротуару вдоль дороги или переходим проезжую часть дороги, мы - участники дорожного движения. Поэтому мы должны соблюдать правила дорожного движения, выполнять требования дорожных знаков, дорожной разметки, сигналов светофора и регулировщика. Находясь в дорожной среде нельзя играть, бегать, толкаться с друзьями, загораживать путь другим пешеходам, мешать движению автомобилей.</w:t>
      </w:r>
    </w:p>
    <w:p w14:paraId="2FFE2562" w14:textId="77777777" w:rsidR="006C6EA1" w:rsidRDefault="006C6EA1" w:rsidP="006C6EA1">
      <w:pPr>
        <w:pStyle w:val="3"/>
        <w:shd w:val="clear" w:color="auto" w:fill="auto"/>
        <w:spacing w:before="0" w:after="0" w:line="240" w:lineRule="auto"/>
        <w:ind w:left="20" w:right="20" w:firstLine="740"/>
        <w:rPr>
          <w:sz w:val="24"/>
          <w:szCs w:val="24"/>
        </w:rPr>
      </w:pPr>
    </w:p>
    <w:p w14:paraId="6154A973" w14:textId="77777777" w:rsidR="006C6EA1" w:rsidRDefault="006C6EA1" w:rsidP="006C6EA1">
      <w:pPr>
        <w:pStyle w:val="3"/>
        <w:shd w:val="clear" w:color="auto" w:fill="auto"/>
        <w:spacing w:before="0" w:after="0" w:line="240" w:lineRule="auto"/>
        <w:ind w:left="20" w:right="20" w:firstLine="740"/>
        <w:rPr>
          <w:sz w:val="24"/>
          <w:szCs w:val="24"/>
        </w:rPr>
      </w:pPr>
    </w:p>
    <w:p w14:paraId="07F59538" w14:textId="77777777" w:rsidR="006C6EA1" w:rsidRDefault="006C6EA1" w:rsidP="006C6EA1">
      <w:pPr>
        <w:pStyle w:val="3"/>
        <w:shd w:val="clear" w:color="auto" w:fill="auto"/>
        <w:spacing w:before="0" w:after="0" w:line="240" w:lineRule="auto"/>
        <w:ind w:left="20" w:right="20" w:firstLine="740"/>
        <w:rPr>
          <w:sz w:val="24"/>
          <w:szCs w:val="24"/>
        </w:rPr>
      </w:pPr>
    </w:p>
    <w:p w14:paraId="736A4328" w14:textId="77777777" w:rsidR="006C6EA1" w:rsidRDefault="006C6EA1" w:rsidP="006C6EA1">
      <w:pPr>
        <w:pStyle w:val="3"/>
        <w:numPr>
          <w:ilvl w:val="0"/>
          <w:numId w:val="1"/>
        </w:numPr>
        <w:shd w:val="clear" w:color="auto" w:fill="auto"/>
        <w:tabs>
          <w:tab w:val="left" w:pos="1381"/>
        </w:tabs>
        <w:spacing w:before="0" w:after="32" w:line="240" w:lineRule="auto"/>
        <w:ind w:left="20" w:firstLine="740"/>
        <w:rPr>
          <w:sz w:val="24"/>
          <w:szCs w:val="24"/>
        </w:rPr>
      </w:pPr>
      <w:r>
        <w:rPr>
          <w:sz w:val="24"/>
          <w:szCs w:val="24"/>
        </w:rPr>
        <w:t>нарисуй свой безопасный маршрут в школу;</w:t>
      </w:r>
    </w:p>
    <w:p w14:paraId="4E9F501D" w14:textId="77777777" w:rsidR="006C6EA1" w:rsidRDefault="006C6EA1" w:rsidP="006C6EA1">
      <w:pPr>
        <w:pStyle w:val="3"/>
        <w:numPr>
          <w:ilvl w:val="0"/>
          <w:numId w:val="1"/>
        </w:numPr>
        <w:shd w:val="clear" w:color="auto" w:fill="auto"/>
        <w:tabs>
          <w:tab w:val="left" w:pos="1381"/>
        </w:tabs>
        <w:spacing w:before="0" w:after="15" w:line="240" w:lineRule="auto"/>
        <w:ind w:left="20" w:firstLine="740"/>
        <w:rPr>
          <w:sz w:val="24"/>
          <w:szCs w:val="24"/>
        </w:rPr>
      </w:pPr>
      <w:r>
        <w:rPr>
          <w:sz w:val="24"/>
          <w:szCs w:val="24"/>
        </w:rPr>
        <w:t>стрелочками пометь места перехода проезжей части;</w:t>
      </w:r>
    </w:p>
    <w:p w14:paraId="50D148AB" w14:textId="77777777" w:rsidR="006C6EA1" w:rsidRDefault="006C6EA1" w:rsidP="006C6EA1">
      <w:pPr>
        <w:pStyle w:val="3"/>
        <w:numPr>
          <w:ilvl w:val="0"/>
          <w:numId w:val="1"/>
        </w:numPr>
        <w:shd w:val="clear" w:color="auto" w:fill="auto"/>
        <w:tabs>
          <w:tab w:val="left" w:pos="1381"/>
        </w:tabs>
        <w:spacing w:before="0" w:after="537" w:line="240" w:lineRule="auto"/>
        <w:ind w:left="20" w:right="20" w:firstLine="740"/>
        <w:rPr>
          <w:sz w:val="24"/>
          <w:szCs w:val="24"/>
        </w:rPr>
      </w:pPr>
      <w:r>
        <w:rPr>
          <w:sz w:val="24"/>
          <w:szCs w:val="24"/>
        </w:rPr>
        <w:t xml:space="preserve">обрати особое внимание на дорожные знаки, которые находятся у пешеходных переходов, возле </w:t>
      </w:r>
      <w:r>
        <w:rPr>
          <w:rStyle w:val="1"/>
          <w:sz w:val="24"/>
          <w:szCs w:val="24"/>
        </w:rPr>
        <w:t>шк</w:t>
      </w:r>
      <w:r>
        <w:rPr>
          <w:sz w:val="24"/>
          <w:szCs w:val="24"/>
        </w:rPr>
        <w:t>олы.</w:t>
      </w:r>
    </w:p>
    <w:p w14:paraId="07DDA3B0" w14:textId="77777777" w:rsidR="006C6EA1" w:rsidRDefault="006C6EA1" w:rsidP="006C6EA1">
      <w:pPr>
        <w:pStyle w:val="90"/>
        <w:framePr w:h="5530" w:wrap="notBeside" w:vAnchor="text" w:hAnchor="text" w:xAlign="center" w:y="1"/>
        <w:shd w:val="clear" w:color="auto" w:fill="auto"/>
        <w:spacing w:line="240" w:lineRule="auto"/>
        <w:rPr>
          <w:sz w:val="24"/>
          <w:szCs w:val="24"/>
        </w:rPr>
      </w:pPr>
    </w:p>
    <w:p w14:paraId="5CDD4910" w14:textId="77777777" w:rsidR="006C6EA1" w:rsidRDefault="006C6EA1" w:rsidP="006C6EA1">
      <w:pPr>
        <w:pStyle w:val="90"/>
        <w:framePr w:h="5530" w:wrap="notBeside" w:vAnchor="text" w:hAnchor="text" w:xAlign="center" w:y="1"/>
        <w:shd w:val="clear" w:color="auto" w:fill="auto"/>
        <w:spacing w:line="240" w:lineRule="auto"/>
        <w:rPr>
          <w:sz w:val="24"/>
          <w:szCs w:val="24"/>
        </w:rPr>
      </w:pPr>
      <w:r>
        <w:rPr>
          <w:sz w:val="24"/>
          <w:szCs w:val="24"/>
        </w:rPr>
        <w:t>5. Светофор.</w:t>
      </w:r>
    </w:p>
    <w:p w14:paraId="3048D882" w14:textId="0086BEC4" w:rsidR="006C6EA1" w:rsidRDefault="006C6EA1" w:rsidP="006C6EA1">
      <w:pPr>
        <w:framePr w:h="5530" w:wrap="notBeside" w:vAnchor="text" w:hAnchor="text" w:xAlign="center" w:y="1"/>
        <w:jc w:val="center"/>
        <w:rPr>
          <w:rFonts w:ascii="Times New Roman" w:hAnsi="Times New Roman" w:cs="Times New Roman"/>
        </w:rPr>
      </w:pPr>
      <w:r>
        <w:rPr>
          <w:rFonts w:ascii="Times New Roman" w:hAnsi="Times New Roman" w:cs="Times New Roman"/>
          <w:noProof/>
        </w:rPr>
        <w:drawing>
          <wp:inline distT="0" distB="0" distL="0" distR="0" wp14:anchorId="455AE75A" wp14:editId="6832D0F2">
            <wp:extent cx="5953125" cy="35337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125" cy="3533775"/>
                    </a:xfrm>
                    <a:prstGeom prst="rect">
                      <a:avLst/>
                    </a:prstGeom>
                    <a:noFill/>
                    <a:ln>
                      <a:noFill/>
                    </a:ln>
                  </pic:spPr>
                </pic:pic>
              </a:graphicData>
            </a:graphic>
          </wp:inline>
        </w:drawing>
      </w:r>
    </w:p>
    <w:p w14:paraId="75A6CA11" w14:textId="77777777" w:rsidR="006C6EA1" w:rsidRDefault="006C6EA1" w:rsidP="006C6EA1">
      <w:pPr>
        <w:rPr>
          <w:rFonts w:ascii="Times New Roman" w:hAnsi="Times New Roman" w:cs="Times New Roman"/>
        </w:rPr>
      </w:pPr>
    </w:p>
    <w:p w14:paraId="1AA2DC06" w14:textId="77777777" w:rsidR="006C6EA1" w:rsidRDefault="006C6EA1" w:rsidP="006C6EA1">
      <w:pPr>
        <w:pStyle w:val="3"/>
        <w:shd w:val="clear" w:color="auto" w:fill="auto"/>
        <w:spacing w:before="185" w:after="0" w:line="240" w:lineRule="auto"/>
        <w:ind w:left="20" w:right="20" w:firstLine="740"/>
        <w:rPr>
          <w:sz w:val="24"/>
          <w:szCs w:val="24"/>
        </w:rPr>
      </w:pPr>
      <w:r>
        <w:rPr>
          <w:sz w:val="24"/>
          <w:szCs w:val="24"/>
        </w:rPr>
        <w:t>Светофор - техническое устройство, служащее для регулирования движения транспортных средств и пешеходов.</w:t>
      </w:r>
    </w:p>
    <w:p w14:paraId="74DF90BE" w14:textId="77777777" w:rsidR="006C6EA1" w:rsidRDefault="006C6EA1" w:rsidP="006C6EA1">
      <w:pPr>
        <w:pStyle w:val="3"/>
        <w:shd w:val="clear" w:color="auto" w:fill="auto"/>
        <w:spacing w:before="0" w:after="0" w:line="240" w:lineRule="auto"/>
        <w:ind w:left="20" w:firstLine="740"/>
        <w:rPr>
          <w:sz w:val="24"/>
          <w:szCs w:val="24"/>
        </w:rPr>
      </w:pPr>
      <w:r>
        <w:rPr>
          <w:sz w:val="24"/>
          <w:szCs w:val="24"/>
        </w:rPr>
        <w:t>Светофоры бывают транспортными и пешеходными.</w:t>
      </w:r>
    </w:p>
    <w:p w14:paraId="3FC0BC90" w14:textId="77777777" w:rsidR="006C6EA1" w:rsidRDefault="006C6EA1" w:rsidP="006C6EA1">
      <w:pPr>
        <w:pStyle w:val="3"/>
        <w:shd w:val="clear" w:color="auto" w:fill="auto"/>
        <w:spacing w:before="0" w:after="0" w:line="240" w:lineRule="auto"/>
        <w:ind w:left="20" w:right="20" w:firstLine="740"/>
        <w:rPr>
          <w:sz w:val="24"/>
          <w:szCs w:val="24"/>
        </w:rPr>
      </w:pPr>
      <w:r>
        <w:rPr>
          <w:sz w:val="24"/>
          <w:szCs w:val="24"/>
        </w:rPr>
        <w:t>Транспортный светофор регулирует движение транспортных средств, У него три сигнала - красный, жёлтый и зелёный.</w:t>
      </w:r>
    </w:p>
    <w:p w14:paraId="600EBDBF" w14:textId="77777777" w:rsidR="006C6EA1" w:rsidRDefault="006C6EA1" w:rsidP="006C6EA1">
      <w:pPr>
        <w:pStyle w:val="3"/>
        <w:shd w:val="clear" w:color="auto" w:fill="auto"/>
        <w:spacing w:before="0" w:after="0" w:line="240" w:lineRule="auto"/>
        <w:ind w:left="20" w:right="20" w:firstLine="740"/>
        <w:rPr>
          <w:sz w:val="24"/>
          <w:szCs w:val="24"/>
        </w:rPr>
      </w:pPr>
      <w:r>
        <w:rPr>
          <w:sz w:val="24"/>
          <w:szCs w:val="24"/>
        </w:rPr>
        <w:t>Пешеходный светофор регулирует движение пешеходов. У него два сигнала - красный и зелёный.</w:t>
      </w:r>
    </w:p>
    <w:p w14:paraId="309235A2" w14:textId="77777777" w:rsidR="006C6EA1" w:rsidRDefault="006C6EA1" w:rsidP="006C6EA1">
      <w:pPr>
        <w:pStyle w:val="3"/>
        <w:shd w:val="clear" w:color="auto" w:fill="auto"/>
        <w:spacing w:before="0" w:after="0" w:line="240" w:lineRule="auto"/>
        <w:ind w:left="20" w:right="20" w:firstLine="740"/>
        <w:rPr>
          <w:sz w:val="24"/>
          <w:szCs w:val="24"/>
        </w:rPr>
      </w:pPr>
      <w:r>
        <w:rPr>
          <w:sz w:val="24"/>
          <w:szCs w:val="24"/>
        </w:rPr>
        <w:t>Транспортные и пешеходные светофоры, установленные на перекрёстках и пешеходных переходах, действуют согласованно между собой. Если на транспортном светофоре горит красный или жёлтый сигналы, то на пешеходном светофоре в это время горит зелёный сигнал. Если транспортный светофор включает зелёный сигнал и разрешает движение автомобилям, то на пешеходном светофоре в это время горит красный сигнал и пешеходам разрешается переходить дорогу.</w:t>
      </w:r>
    </w:p>
    <w:p w14:paraId="74205B3E" w14:textId="77777777" w:rsidR="006C6EA1" w:rsidRDefault="006C6EA1" w:rsidP="006C6EA1">
      <w:pPr>
        <w:pStyle w:val="3"/>
        <w:shd w:val="clear" w:color="auto" w:fill="auto"/>
        <w:spacing w:before="0" w:after="0" w:line="240" w:lineRule="auto"/>
        <w:ind w:left="20" w:right="20" w:firstLine="740"/>
        <w:rPr>
          <w:sz w:val="24"/>
          <w:szCs w:val="24"/>
        </w:rPr>
      </w:pPr>
      <w:r>
        <w:rPr>
          <w:sz w:val="24"/>
          <w:szCs w:val="24"/>
        </w:rPr>
        <w:t>На некоторых транспортных светофорах есть дополнительные секции с зелёными стрелками или без них. Включённые сигналы на этих секциях разрешают автомобилям повороты налево или направо.</w:t>
      </w:r>
    </w:p>
    <w:p w14:paraId="18596019" w14:textId="77777777" w:rsidR="006C6EA1" w:rsidRDefault="006C6EA1" w:rsidP="006C6EA1">
      <w:pPr>
        <w:pStyle w:val="3"/>
        <w:shd w:val="clear" w:color="auto" w:fill="auto"/>
        <w:spacing w:before="0" w:after="0" w:line="240" w:lineRule="auto"/>
        <w:ind w:left="20" w:right="20" w:firstLine="740"/>
        <w:rPr>
          <w:sz w:val="24"/>
          <w:szCs w:val="24"/>
        </w:rPr>
      </w:pPr>
    </w:p>
    <w:p w14:paraId="37C85B40" w14:textId="77777777" w:rsidR="006C6EA1" w:rsidRDefault="006C6EA1" w:rsidP="006C6EA1">
      <w:pPr>
        <w:pStyle w:val="3"/>
        <w:shd w:val="clear" w:color="auto" w:fill="auto"/>
        <w:spacing w:before="0" w:after="0" w:line="240" w:lineRule="auto"/>
        <w:ind w:left="20" w:right="20" w:firstLine="740"/>
        <w:rPr>
          <w:sz w:val="24"/>
          <w:szCs w:val="24"/>
        </w:rPr>
      </w:pPr>
    </w:p>
    <w:p w14:paraId="1C617A9F" w14:textId="77777777" w:rsidR="006C6EA1" w:rsidRDefault="006C6EA1" w:rsidP="006C6EA1">
      <w:pPr>
        <w:pStyle w:val="3"/>
        <w:shd w:val="clear" w:color="auto" w:fill="auto"/>
        <w:spacing w:before="0" w:after="0" w:line="240" w:lineRule="auto"/>
        <w:ind w:left="20" w:right="20" w:firstLine="740"/>
        <w:rPr>
          <w:sz w:val="24"/>
          <w:szCs w:val="24"/>
        </w:rPr>
      </w:pPr>
    </w:p>
    <w:p w14:paraId="62A9ED77" w14:textId="77777777" w:rsidR="006C6EA1" w:rsidRDefault="006C6EA1" w:rsidP="006C6EA1">
      <w:pPr>
        <w:pStyle w:val="3"/>
        <w:numPr>
          <w:ilvl w:val="0"/>
          <w:numId w:val="1"/>
        </w:numPr>
        <w:shd w:val="clear" w:color="auto" w:fill="auto"/>
        <w:tabs>
          <w:tab w:val="left" w:pos="1359"/>
        </w:tabs>
        <w:spacing w:before="0" w:after="0" w:line="240" w:lineRule="auto"/>
        <w:ind w:left="20" w:right="20" w:firstLine="760"/>
        <w:rPr>
          <w:sz w:val="24"/>
          <w:szCs w:val="24"/>
        </w:rPr>
      </w:pPr>
      <w:r>
        <w:rPr>
          <w:sz w:val="24"/>
          <w:szCs w:val="24"/>
        </w:rPr>
        <w:t>нарисуйте светофор, который находится на вашем маршруте в школу;</w:t>
      </w:r>
    </w:p>
    <w:p w14:paraId="2C07E7EA" w14:textId="77777777" w:rsidR="006C6EA1" w:rsidRDefault="006C6EA1" w:rsidP="006C6EA1">
      <w:pPr>
        <w:pStyle w:val="3"/>
        <w:numPr>
          <w:ilvl w:val="0"/>
          <w:numId w:val="1"/>
        </w:numPr>
        <w:shd w:val="clear" w:color="auto" w:fill="auto"/>
        <w:tabs>
          <w:tab w:val="left" w:pos="1359"/>
        </w:tabs>
        <w:spacing w:before="0" w:after="534" w:line="240" w:lineRule="auto"/>
        <w:ind w:left="20" w:right="20" w:firstLine="760"/>
        <w:rPr>
          <w:sz w:val="24"/>
          <w:szCs w:val="24"/>
        </w:rPr>
      </w:pPr>
      <w:r>
        <w:rPr>
          <w:sz w:val="24"/>
          <w:szCs w:val="24"/>
        </w:rPr>
        <w:t>обратите особое внимание на вид светофора, сигналы на нём при переходе вами дороги.</w:t>
      </w:r>
    </w:p>
    <w:p w14:paraId="4658D53F" w14:textId="77777777" w:rsidR="006C6EA1" w:rsidRDefault="006C6EA1" w:rsidP="006C6EA1">
      <w:pPr>
        <w:pStyle w:val="90"/>
        <w:framePr w:h="1992" w:wrap="notBeside" w:vAnchor="text" w:hAnchor="text" w:xAlign="center" w:y="1"/>
        <w:shd w:val="clear" w:color="auto" w:fill="auto"/>
        <w:spacing w:line="240" w:lineRule="auto"/>
        <w:rPr>
          <w:sz w:val="24"/>
          <w:szCs w:val="24"/>
        </w:rPr>
      </w:pPr>
    </w:p>
    <w:p w14:paraId="58F9B88A" w14:textId="77777777" w:rsidR="006C6EA1" w:rsidRDefault="006C6EA1" w:rsidP="006C6EA1">
      <w:pPr>
        <w:pStyle w:val="90"/>
        <w:framePr w:h="1992" w:wrap="notBeside" w:vAnchor="text" w:hAnchor="text" w:xAlign="center" w:y="1"/>
        <w:shd w:val="clear" w:color="auto" w:fill="auto"/>
        <w:spacing w:line="240" w:lineRule="auto"/>
        <w:rPr>
          <w:sz w:val="24"/>
          <w:szCs w:val="24"/>
        </w:rPr>
      </w:pPr>
      <w:r>
        <w:rPr>
          <w:sz w:val="24"/>
          <w:szCs w:val="24"/>
        </w:rPr>
        <w:t>6. Переход через дорогу.</w:t>
      </w:r>
    </w:p>
    <w:p w14:paraId="7F295A20" w14:textId="77777777" w:rsidR="006C6EA1" w:rsidRDefault="006C6EA1" w:rsidP="006C6EA1">
      <w:pPr>
        <w:pStyle w:val="90"/>
        <w:framePr w:h="1992" w:wrap="notBeside" w:vAnchor="text" w:hAnchor="text" w:xAlign="center" w:y="1"/>
        <w:shd w:val="clear" w:color="auto" w:fill="auto"/>
        <w:spacing w:line="240" w:lineRule="auto"/>
        <w:rPr>
          <w:sz w:val="24"/>
          <w:szCs w:val="24"/>
        </w:rPr>
      </w:pPr>
    </w:p>
    <w:p w14:paraId="70736F37" w14:textId="0D5A8865" w:rsidR="006C6EA1" w:rsidRDefault="006C6EA1" w:rsidP="006C6EA1">
      <w:pPr>
        <w:framePr w:h="1992" w:wrap="notBeside" w:vAnchor="text" w:hAnchor="text" w:xAlign="center" w:y="1"/>
        <w:jc w:val="center"/>
        <w:rPr>
          <w:rFonts w:ascii="Times New Roman" w:hAnsi="Times New Roman" w:cs="Times New Roman"/>
        </w:rPr>
      </w:pPr>
      <w:r>
        <w:rPr>
          <w:rFonts w:ascii="Times New Roman" w:hAnsi="Times New Roman" w:cs="Times New Roman"/>
          <w:noProof/>
        </w:rPr>
        <w:drawing>
          <wp:inline distT="0" distB="0" distL="0" distR="0" wp14:anchorId="4B6A3A6A" wp14:editId="4CFFD350">
            <wp:extent cx="5867400" cy="1266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1266825"/>
                    </a:xfrm>
                    <a:prstGeom prst="rect">
                      <a:avLst/>
                    </a:prstGeom>
                    <a:noFill/>
                    <a:ln>
                      <a:noFill/>
                    </a:ln>
                  </pic:spPr>
                </pic:pic>
              </a:graphicData>
            </a:graphic>
          </wp:inline>
        </w:drawing>
      </w:r>
    </w:p>
    <w:p w14:paraId="177E78E9" w14:textId="77777777" w:rsidR="006C6EA1" w:rsidRDefault="006C6EA1" w:rsidP="006C6EA1">
      <w:pPr>
        <w:framePr w:h="1992" w:wrap="notBeside" w:vAnchor="text" w:hAnchor="text" w:xAlign="center" w:y="1"/>
        <w:tabs>
          <w:tab w:val="right" w:pos="3293"/>
          <w:tab w:val="right" w:pos="3984"/>
          <w:tab w:val="right" w:pos="5832"/>
          <w:tab w:val="right" w:pos="6523"/>
          <w:tab w:val="right" w:pos="8126"/>
          <w:tab w:val="right" w:pos="8822"/>
        </w:tabs>
        <w:jc w:val="both"/>
        <w:rPr>
          <w:rFonts w:ascii="Times New Roman" w:hAnsi="Times New Roman" w:cs="Times New Roman"/>
        </w:rPr>
      </w:pPr>
      <w:r>
        <w:rPr>
          <w:rStyle w:val="43"/>
          <w:rFonts w:eastAsia="Courier New"/>
          <w:sz w:val="24"/>
          <w:szCs w:val="24"/>
        </w:rPr>
        <w:t>наземный переход</w:t>
      </w:r>
      <w:r>
        <w:rPr>
          <w:rStyle w:val="43"/>
          <w:rFonts w:eastAsia="Courier New"/>
          <w:sz w:val="24"/>
          <w:szCs w:val="24"/>
        </w:rPr>
        <w:tab/>
        <w:t>подземный</w:t>
      </w:r>
      <w:r>
        <w:rPr>
          <w:rStyle w:val="43"/>
          <w:rFonts w:eastAsia="Courier New"/>
          <w:sz w:val="24"/>
          <w:szCs w:val="24"/>
        </w:rPr>
        <w:tab/>
        <w:t>переход</w:t>
      </w:r>
      <w:r>
        <w:rPr>
          <w:rStyle w:val="43"/>
          <w:rFonts w:eastAsia="Courier New"/>
          <w:sz w:val="24"/>
          <w:szCs w:val="24"/>
        </w:rPr>
        <w:tab/>
        <w:t>надземный</w:t>
      </w:r>
      <w:r>
        <w:rPr>
          <w:rStyle w:val="43"/>
          <w:rFonts w:eastAsia="Courier New"/>
          <w:sz w:val="24"/>
          <w:szCs w:val="24"/>
        </w:rPr>
        <w:tab/>
        <w:t>переход</w:t>
      </w:r>
      <w:r>
        <w:rPr>
          <w:rStyle w:val="43"/>
          <w:rFonts w:eastAsia="Courier New"/>
          <w:sz w:val="24"/>
          <w:szCs w:val="24"/>
        </w:rPr>
        <w:tab/>
        <w:t>регулируемый</w:t>
      </w:r>
      <w:r>
        <w:rPr>
          <w:rStyle w:val="43"/>
          <w:rFonts w:eastAsia="Courier New"/>
          <w:sz w:val="24"/>
          <w:szCs w:val="24"/>
        </w:rPr>
        <w:tab/>
        <w:t>переход</w:t>
      </w:r>
    </w:p>
    <w:p w14:paraId="69F133B8" w14:textId="77777777" w:rsidR="006C6EA1" w:rsidRDefault="006C6EA1" w:rsidP="006C6EA1">
      <w:pPr>
        <w:rPr>
          <w:rFonts w:ascii="Times New Roman" w:hAnsi="Times New Roman" w:cs="Times New Roman"/>
        </w:rPr>
      </w:pPr>
    </w:p>
    <w:p w14:paraId="655A1912" w14:textId="77777777" w:rsidR="006C6EA1" w:rsidRDefault="006C6EA1" w:rsidP="006C6EA1">
      <w:pPr>
        <w:pStyle w:val="3"/>
        <w:shd w:val="clear" w:color="auto" w:fill="auto"/>
        <w:spacing w:before="175" w:after="0" w:line="240" w:lineRule="auto"/>
        <w:ind w:left="20" w:firstLine="760"/>
        <w:rPr>
          <w:sz w:val="24"/>
          <w:szCs w:val="24"/>
        </w:rPr>
      </w:pPr>
    </w:p>
    <w:p w14:paraId="4C80B1B6" w14:textId="77777777" w:rsidR="006C6EA1" w:rsidRDefault="006C6EA1" w:rsidP="006C6EA1">
      <w:pPr>
        <w:pStyle w:val="3"/>
        <w:shd w:val="clear" w:color="auto" w:fill="auto"/>
        <w:spacing w:before="175" w:after="0" w:line="240" w:lineRule="auto"/>
        <w:ind w:left="20" w:firstLine="760"/>
        <w:rPr>
          <w:sz w:val="24"/>
          <w:szCs w:val="24"/>
        </w:rPr>
      </w:pPr>
      <w:r>
        <w:rPr>
          <w:sz w:val="24"/>
          <w:szCs w:val="24"/>
        </w:rPr>
        <w:t>Пешеходные переходы.</w:t>
      </w:r>
    </w:p>
    <w:p w14:paraId="002E7BB9" w14:textId="77777777" w:rsidR="006C6EA1" w:rsidRDefault="006C6EA1" w:rsidP="006C6EA1">
      <w:pPr>
        <w:pStyle w:val="3"/>
        <w:shd w:val="clear" w:color="auto" w:fill="auto"/>
        <w:spacing w:before="175" w:after="0" w:line="240" w:lineRule="auto"/>
        <w:ind w:left="20" w:firstLine="760"/>
        <w:rPr>
          <w:sz w:val="24"/>
          <w:szCs w:val="24"/>
        </w:rPr>
      </w:pPr>
    </w:p>
    <w:p w14:paraId="124D0B34" w14:textId="77777777" w:rsidR="006C6EA1" w:rsidRDefault="006C6EA1" w:rsidP="006C6EA1">
      <w:pPr>
        <w:pStyle w:val="3"/>
        <w:shd w:val="clear" w:color="auto" w:fill="auto"/>
        <w:spacing w:before="0" w:after="0" w:line="240" w:lineRule="auto"/>
        <w:ind w:left="20" w:right="20" w:firstLine="760"/>
        <w:rPr>
          <w:sz w:val="24"/>
          <w:szCs w:val="24"/>
        </w:rPr>
      </w:pPr>
      <w:r>
        <w:rPr>
          <w:sz w:val="24"/>
          <w:szCs w:val="24"/>
        </w:rPr>
        <w:t>Пешеходный переход служит для перехода через дорогу. На наличие пешеходного перехода указывает дорожный знак в виде голубого квадрата с шагающим человечком. Дорожная разметка «зебра» указывает место расположения пешеходного перехода на проезжей части дороги.</w:t>
      </w:r>
    </w:p>
    <w:p w14:paraId="30B376B3" w14:textId="77777777" w:rsidR="006C6EA1" w:rsidRDefault="006C6EA1" w:rsidP="006C6EA1">
      <w:pPr>
        <w:pStyle w:val="3"/>
        <w:shd w:val="clear" w:color="auto" w:fill="auto"/>
        <w:spacing w:before="0" w:after="0" w:line="240" w:lineRule="auto"/>
        <w:ind w:left="20" w:right="20" w:firstLine="760"/>
        <w:rPr>
          <w:sz w:val="24"/>
          <w:szCs w:val="24"/>
        </w:rPr>
      </w:pPr>
      <w:r>
        <w:rPr>
          <w:sz w:val="24"/>
          <w:szCs w:val="24"/>
        </w:rPr>
        <w:t>Если на пешеходном переходе установлен светофор, то пешеходный переход называется регулируемым.</w:t>
      </w:r>
    </w:p>
    <w:p w14:paraId="6FDD8AB2" w14:textId="77777777" w:rsidR="006C6EA1" w:rsidRDefault="006C6EA1" w:rsidP="006C6EA1">
      <w:pPr>
        <w:pStyle w:val="3"/>
        <w:shd w:val="clear" w:color="auto" w:fill="auto"/>
        <w:spacing w:before="0" w:after="0" w:line="240" w:lineRule="auto"/>
        <w:ind w:left="20" w:right="20" w:firstLine="760"/>
        <w:rPr>
          <w:sz w:val="24"/>
          <w:szCs w:val="24"/>
        </w:rPr>
      </w:pPr>
      <w:r>
        <w:rPr>
          <w:sz w:val="24"/>
          <w:szCs w:val="24"/>
        </w:rPr>
        <w:t>Если на пешеходном переходе светофора нет, то он называется нерегулируемым.</w:t>
      </w:r>
    </w:p>
    <w:p w14:paraId="211EC0A2" w14:textId="77777777" w:rsidR="006C6EA1" w:rsidRDefault="006C6EA1" w:rsidP="006C6EA1">
      <w:pPr>
        <w:pStyle w:val="3"/>
        <w:shd w:val="clear" w:color="auto" w:fill="auto"/>
        <w:spacing w:before="0" w:after="0" w:line="240" w:lineRule="auto"/>
        <w:ind w:left="20" w:right="20" w:firstLine="760"/>
        <w:rPr>
          <w:sz w:val="24"/>
          <w:szCs w:val="24"/>
        </w:rPr>
      </w:pPr>
      <w:r>
        <w:rPr>
          <w:sz w:val="24"/>
          <w:szCs w:val="24"/>
        </w:rPr>
        <w:t>Дорожный знак и дорожная разметка показывают место пешеходного перехода на дороге. Переход нужно делать по правилам.</w:t>
      </w:r>
    </w:p>
    <w:p w14:paraId="33D0C4F8" w14:textId="77777777" w:rsidR="006C6EA1" w:rsidRDefault="006C6EA1" w:rsidP="006C6EA1">
      <w:pPr>
        <w:pStyle w:val="3"/>
        <w:shd w:val="clear" w:color="auto" w:fill="auto"/>
        <w:spacing w:before="0" w:after="0" w:line="240" w:lineRule="auto"/>
        <w:ind w:left="20" w:firstLine="760"/>
        <w:rPr>
          <w:sz w:val="24"/>
          <w:szCs w:val="24"/>
        </w:rPr>
      </w:pPr>
      <w:r>
        <w:rPr>
          <w:sz w:val="24"/>
          <w:szCs w:val="24"/>
        </w:rPr>
        <w:t>Сначала необходимо убедиться, что переход будет безопасным.</w:t>
      </w:r>
    </w:p>
    <w:p w14:paraId="6B2127D2" w14:textId="77777777" w:rsidR="006C6EA1" w:rsidRDefault="006C6EA1" w:rsidP="006C6EA1">
      <w:pPr>
        <w:pStyle w:val="3"/>
        <w:shd w:val="clear" w:color="auto" w:fill="auto"/>
        <w:spacing w:before="0" w:after="0" w:line="240" w:lineRule="auto"/>
        <w:ind w:left="20" w:right="20" w:firstLine="760"/>
        <w:rPr>
          <w:sz w:val="24"/>
          <w:szCs w:val="24"/>
        </w:rPr>
      </w:pPr>
      <w:r>
        <w:rPr>
          <w:sz w:val="24"/>
          <w:szCs w:val="24"/>
        </w:rPr>
        <w:t>Если переход совершается по регулируемому пешеходному переходу, следует дождаться разрешающего сигнала светофора. Затем до начала движения через дорогу нужно посмотреть налево и убедиться, что автомобили остановились на сигнал светофора. Затем нужно посмотреть направо и убедиться, что автомобили, двигающиеся по другой стороне дороги, также остановились на сигнал светофора.</w:t>
      </w:r>
    </w:p>
    <w:p w14:paraId="7201994C" w14:textId="77777777" w:rsidR="006C6EA1" w:rsidRDefault="006C6EA1" w:rsidP="006C6EA1">
      <w:pPr>
        <w:pStyle w:val="3"/>
        <w:shd w:val="clear" w:color="auto" w:fill="auto"/>
        <w:spacing w:before="0" w:after="0" w:line="240" w:lineRule="auto"/>
        <w:ind w:left="20" w:right="20" w:firstLine="760"/>
        <w:rPr>
          <w:sz w:val="24"/>
          <w:szCs w:val="24"/>
        </w:rPr>
      </w:pPr>
      <w:r>
        <w:rPr>
          <w:sz w:val="24"/>
          <w:szCs w:val="24"/>
        </w:rPr>
        <w:t>После этого можно начинать движение по переходу, продолжая смотреть налево, чтобы быть уверенным, что опасность с этой стороны отсутствует и двигающихся автомобилей там нет. Дойдя до середины дороги, нужно смотреть направо, чтобы быть уверенным в отсутствии опасности и с этой стороны. Продолжая контролировать ситуацию справа, пешеход может пересечь вторую половину дороги.</w:t>
      </w:r>
    </w:p>
    <w:p w14:paraId="4262FC1C" w14:textId="77777777" w:rsidR="006C6EA1" w:rsidRDefault="006C6EA1" w:rsidP="006C6EA1">
      <w:pPr>
        <w:pStyle w:val="3"/>
        <w:shd w:val="clear" w:color="auto" w:fill="auto"/>
        <w:spacing w:before="0" w:after="0" w:line="240" w:lineRule="auto"/>
        <w:ind w:left="20" w:right="20" w:firstLine="760"/>
        <w:rPr>
          <w:sz w:val="24"/>
          <w:szCs w:val="24"/>
        </w:rPr>
      </w:pPr>
      <w:r>
        <w:rPr>
          <w:sz w:val="24"/>
          <w:szCs w:val="24"/>
        </w:rPr>
        <w:t>Если переход совершается по нерегулируемому пешеходному переходу, следует посмотреть налево и убедиться, что поблизости нет автомобилей или они находятся на достаточном для их остановки расстоянии. Затем нужно посмотреть направо: автомобили, двигающиеся по другой стороне дороги, также должны находиться на безопасном расстоянии.</w:t>
      </w:r>
      <w:r>
        <w:rPr>
          <w:sz w:val="24"/>
          <w:szCs w:val="24"/>
        </w:rPr>
        <w:tab/>
      </w:r>
    </w:p>
    <w:p w14:paraId="6A6E8F9E" w14:textId="77777777" w:rsidR="006C6EA1" w:rsidRDefault="006C6EA1" w:rsidP="006C6EA1">
      <w:pPr>
        <w:pStyle w:val="3"/>
        <w:shd w:val="clear" w:color="auto" w:fill="auto"/>
        <w:spacing w:before="0" w:after="0" w:line="240" w:lineRule="auto"/>
        <w:ind w:right="20" w:firstLine="0"/>
        <w:rPr>
          <w:sz w:val="24"/>
          <w:szCs w:val="24"/>
        </w:rPr>
      </w:pPr>
      <w:r>
        <w:rPr>
          <w:sz w:val="24"/>
          <w:szCs w:val="24"/>
        </w:rPr>
        <w:t>После этого нужно еще раз посмотреть налево и удостовериться, что опасность с этой стороны по-прежнему отсутствует.</w:t>
      </w:r>
    </w:p>
    <w:p w14:paraId="2E888B3F" w14:textId="77777777" w:rsidR="006C6EA1" w:rsidRDefault="006C6EA1" w:rsidP="006C6EA1">
      <w:pPr>
        <w:tabs>
          <w:tab w:val="left" w:pos="969"/>
        </w:tabs>
        <w:rPr>
          <w:rStyle w:val="a6"/>
          <w:b w:val="0"/>
        </w:rPr>
      </w:pPr>
      <w:r>
        <w:rPr>
          <w:rStyle w:val="a6"/>
        </w:rPr>
        <w:t>Только после этого можно начинать переходить дорогу, продолжая контролировать ситуацию слева. Дойдя до середины дороги, нужно посмотреть направо, чтобы быть уверенным в отсутствии опасности и с этой стороны.</w:t>
      </w:r>
    </w:p>
    <w:p w14:paraId="4752CA7A" w14:textId="77777777" w:rsidR="006C6EA1" w:rsidRDefault="006C6EA1" w:rsidP="006C6EA1">
      <w:pPr>
        <w:pStyle w:val="3"/>
        <w:shd w:val="clear" w:color="auto" w:fill="auto"/>
        <w:spacing w:before="0" w:after="0" w:line="240" w:lineRule="auto"/>
        <w:ind w:right="20" w:firstLine="0"/>
        <w:rPr>
          <w:sz w:val="24"/>
          <w:szCs w:val="24"/>
        </w:rPr>
      </w:pPr>
      <w:r>
        <w:rPr>
          <w:sz w:val="24"/>
          <w:szCs w:val="24"/>
        </w:rPr>
        <w:t>Продолжая контролировать ситуацию справа, пешеход может пересечь вторую половину дороги.</w:t>
      </w:r>
    </w:p>
    <w:p w14:paraId="4E2E74F3" w14:textId="77777777" w:rsidR="006C6EA1" w:rsidRDefault="006C6EA1" w:rsidP="006C6EA1">
      <w:pPr>
        <w:pStyle w:val="3"/>
        <w:shd w:val="clear" w:color="auto" w:fill="auto"/>
        <w:spacing w:before="0" w:after="0" w:line="240" w:lineRule="auto"/>
        <w:ind w:left="20" w:right="20" w:firstLine="760"/>
        <w:rPr>
          <w:sz w:val="24"/>
          <w:szCs w:val="24"/>
        </w:rPr>
      </w:pPr>
      <w:r>
        <w:rPr>
          <w:sz w:val="24"/>
          <w:szCs w:val="24"/>
        </w:rPr>
        <w:t xml:space="preserve">По действующим правилам дорожного движения водители должны остановиться или замедлить движение, чтобы пропустить пешехода, начавшего движение по пешеходному переходу. Но пешеход не должен злоупотреблять этим правилом и </w:t>
      </w:r>
      <w:r>
        <w:rPr>
          <w:sz w:val="24"/>
          <w:szCs w:val="24"/>
        </w:rPr>
        <w:lastRenderedPageBreak/>
        <w:t>принимать собственные меры к обеспечению безопасного перехода через дорогу.</w:t>
      </w:r>
    </w:p>
    <w:p w14:paraId="674964D1" w14:textId="77777777" w:rsidR="006C6EA1" w:rsidRDefault="006C6EA1" w:rsidP="006C6EA1">
      <w:pPr>
        <w:pStyle w:val="3"/>
        <w:shd w:val="clear" w:color="auto" w:fill="auto"/>
        <w:spacing w:before="0" w:after="0" w:line="240" w:lineRule="auto"/>
        <w:ind w:right="20" w:firstLine="0"/>
        <w:rPr>
          <w:sz w:val="24"/>
          <w:szCs w:val="24"/>
        </w:rPr>
      </w:pPr>
      <w:r>
        <w:rPr>
          <w:sz w:val="24"/>
          <w:szCs w:val="24"/>
        </w:rPr>
        <w:t xml:space="preserve">           Переходя дорогу, нужно думать только о переходе. Нельзя отвлекаться на что-то по сторонам. Нужно прекратить разговоры, внимательно смотреть за движением автомобилей и оценивать связанную с ними опасность. Через дорогу нельзя бежать или идти вразвалочку. Двигаться нужно быстро, уверенно, контролируя ситуацию на дороге по обе стороны от перехода.</w:t>
      </w:r>
    </w:p>
    <w:p w14:paraId="05AD9E44" w14:textId="77777777" w:rsidR="006C6EA1" w:rsidRDefault="006C6EA1" w:rsidP="006C6EA1">
      <w:pPr>
        <w:pStyle w:val="3"/>
        <w:shd w:val="clear" w:color="auto" w:fill="auto"/>
        <w:spacing w:before="0" w:after="0" w:line="240" w:lineRule="auto"/>
        <w:ind w:left="20" w:right="20" w:firstLine="760"/>
        <w:rPr>
          <w:sz w:val="24"/>
          <w:szCs w:val="24"/>
        </w:rPr>
      </w:pPr>
      <w:r>
        <w:rPr>
          <w:sz w:val="24"/>
          <w:szCs w:val="24"/>
        </w:rPr>
        <w:t>Почему нужно постоянно контролировать ситуацию на дороге во время перехода через нее?</w:t>
      </w:r>
    </w:p>
    <w:p w14:paraId="709D3F3D" w14:textId="77777777" w:rsidR="006C6EA1" w:rsidRDefault="006C6EA1" w:rsidP="006C6EA1">
      <w:pPr>
        <w:pStyle w:val="3"/>
        <w:shd w:val="clear" w:color="auto" w:fill="auto"/>
        <w:spacing w:before="0" w:after="0" w:line="240" w:lineRule="auto"/>
        <w:ind w:left="20" w:right="20" w:firstLine="760"/>
        <w:rPr>
          <w:sz w:val="24"/>
          <w:szCs w:val="24"/>
        </w:rPr>
      </w:pPr>
      <w:r>
        <w:rPr>
          <w:sz w:val="24"/>
          <w:szCs w:val="24"/>
        </w:rPr>
        <w:t>Прежде всего, потому, что есть автомобили, которые могут не выполнять правила дорожного движения и требуют, чтобы все уступили им дорогу. Это случается, когда автомобиль «скорой помощи» торопиться оказать срочную помощь больному человеку, пожарные могут спешить на пожар, автомобили полиции направляются на место совершения преступления. При этом они включают специальные сигналы - проблесковые маячки синего и красного цветов, сирены.</w:t>
      </w:r>
    </w:p>
    <w:p w14:paraId="5B8FEB43" w14:textId="77777777" w:rsidR="006C6EA1" w:rsidRDefault="006C6EA1" w:rsidP="006C6EA1">
      <w:pPr>
        <w:pStyle w:val="3"/>
        <w:shd w:val="clear" w:color="auto" w:fill="auto"/>
        <w:spacing w:before="0" w:after="0" w:line="240" w:lineRule="auto"/>
        <w:ind w:left="20" w:right="20" w:firstLine="760"/>
        <w:rPr>
          <w:sz w:val="24"/>
          <w:szCs w:val="24"/>
        </w:rPr>
      </w:pPr>
      <w:r>
        <w:rPr>
          <w:sz w:val="24"/>
          <w:szCs w:val="24"/>
        </w:rPr>
        <w:t>В этом случае пешеходу нужно прекратить движение и вернуться назад или остановиться на разделительной полосе.</w:t>
      </w:r>
    </w:p>
    <w:p w14:paraId="3B415CF4" w14:textId="77777777" w:rsidR="006C6EA1" w:rsidRDefault="006C6EA1" w:rsidP="006C6EA1">
      <w:pPr>
        <w:pStyle w:val="3"/>
        <w:shd w:val="clear" w:color="auto" w:fill="auto"/>
        <w:spacing w:before="0" w:after="0" w:line="240" w:lineRule="auto"/>
        <w:ind w:left="20" w:right="20" w:firstLine="760"/>
        <w:rPr>
          <w:sz w:val="24"/>
          <w:szCs w:val="24"/>
        </w:rPr>
      </w:pPr>
      <w:r>
        <w:rPr>
          <w:sz w:val="24"/>
          <w:szCs w:val="24"/>
        </w:rPr>
        <w:t>Нельзя начинать переход раньше остановки всех автомобилей, так как некоторые из них могут еще продолжать движение.</w:t>
      </w:r>
    </w:p>
    <w:p w14:paraId="5597E0E5" w14:textId="77777777" w:rsidR="006C6EA1" w:rsidRDefault="006C6EA1" w:rsidP="006C6EA1">
      <w:pPr>
        <w:pStyle w:val="3"/>
        <w:shd w:val="clear" w:color="auto" w:fill="auto"/>
        <w:spacing w:before="0" w:after="341" w:line="240" w:lineRule="auto"/>
        <w:ind w:left="20" w:right="20" w:firstLine="760"/>
        <w:rPr>
          <w:sz w:val="24"/>
          <w:szCs w:val="24"/>
        </w:rPr>
      </w:pPr>
      <w:r>
        <w:rPr>
          <w:sz w:val="24"/>
          <w:szCs w:val="24"/>
        </w:rPr>
        <w:t>Поэтому главное правило для пешехода при переходе через дорогу заключается в том, что начинать переход можно только будучи уверенным в полной безопасности перехода и немедленно остановиться в безопасном месте (вернуться назад), если ситуация перестанет быть безопасной.</w:t>
      </w:r>
    </w:p>
    <w:p w14:paraId="3E9B8C61" w14:textId="77777777" w:rsidR="006C6EA1" w:rsidRDefault="006C6EA1" w:rsidP="006C6EA1">
      <w:pPr>
        <w:widowControl/>
        <w:rPr>
          <w:rFonts w:ascii="Times New Roman" w:eastAsia="Times New Roman" w:hAnsi="Times New Roman" w:cs="Times New Roman"/>
          <w:color w:val="auto"/>
          <w:lang w:eastAsia="en-US"/>
        </w:rPr>
        <w:sectPr w:rsidR="006C6EA1">
          <w:type w:val="continuous"/>
          <w:pgSz w:w="11909" w:h="16838"/>
          <w:pgMar w:top="1055" w:right="1255" w:bottom="1085" w:left="1279" w:header="0" w:footer="3" w:gutter="0"/>
          <w:cols w:space="720"/>
        </w:sectPr>
      </w:pPr>
    </w:p>
    <w:p w14:paraId="7065413F" w14:textId="77777777" w:rsidR="006C6EA1" w:rsidRDefault="006C6EA1" w:rsidP="006C6EA1">
      <w:pPr>
        <w:pStyle w:val="50"/>
        <w:keepNext/>
        <w:keepLines/>
        <w:shd w:val="clear" w:color="auto" w:fill="auto"/>
        <w:spacing w:after="0" w:line="240" w:lineRule="auto"/>
        <w:ind w:firstLine="0"/>
        <w:jc w:val="both"/>
        <w:rPr>
          <w:rStyle w:val="52"/>
          <w:sz w:val="24"/>
          <w:szCs w:val="24"/>
        </w:rPr>
      </w:pPr>
      <w:bookmarkStart w:id="1" w:name="bookmark10"/>
      <w:r>
        <w:rPr>
          <w:sz w:val="24"/>
          <w:szCs w:val="24"/>
        </w:rPr>
        <w:lastRenderedPageBreak/>
        <w:t>Задание</w:t>
      </w:r>
      <w:r>
        <w:rPr>
          <w:rStyle w:val="52"/>
          <w:sz w:val="24"/>
          <w:szCs w:val="24"/>
        </w:rPr>
        <w:t>:</w:t>
      </w:r>
      <w:bookmarkEnd w:id="1"/>
    </w:p>
    <w:p w14:paraId="7785102F" w14:textId="77777777" w:rsidR="006C6EA1" w:rsidRDefault="006C6EA1" w:rsidP="006C6EA1">
      <w:pPr>
        <w:pStyle w:val="50"/>
        <w:keepNext/>
        <w:keepLines/>
        <w:shd w:val="clear" w:color="auto" w:fill="auto"/>
        <w:spacing w:after="0" w:line="240" w:lineRule="auto"/>
        <w:ind w:firstLine="0"/>
        <w:jc w:val="both"/>
      </w:pPr>
    </w:p>
    <w:p w14:paraId="46CAD67B" w14:textId="77777777" w:rsidR="006C6EA1" w:rsidRDefault="006C6EA1" w:rsidP="006C6EA1">
      <w:pPr>
        <w:pStyle w:val="3"/>
        <w:numPr>
          <w:ilvl w:val="0"/>
          <w:numId w:val="3"/>
        </w:numPr>
        <w:shd w:val="clear" w:color="auto" w:fill="auto"/>
        <w:tabs>
          <w:tab w:val="left" w:pos="1400"/>
        </w:tabs>
        <w:spacing w:before="0" w:after="0" w:line="240" w:lineRule="auto"/>
        <w:ind w:left="20" w:right="20" w:firstLine="760"/>
        <w:rPr>
          <w:sz w:val="24"/>
          <w:szCs w:val="24"/>
        </w:rPr>
      </w:pPr>
      <w:r>
        <w:rPr>
          <w:sz w:val="24"/>
          <w:szCs w:val="24"/>
        </w:rPr>
        <w:t>Чем регулируемый пешеходный переход отличается от нерегулируемого пешеходного перехода:</w:t>
      </w:r>
    </w:p>
    <w:p w14:paraId="6E930CD0" w14:textId="77777777" w:rsidR="006C6EA1" w:rsidRDefault="006C6EA1" w:rsidP="006C6EA1">
      <w:pPr>
        <w:pStyle w:val="3"/>
        <w:numPr>
          <w:ilvl w:val="0"/>
          <w:numId w:val="1"/>
        </w:numPr>
        <w:shd w:val="clear" w:color="auto" w:fill="auto"/>
        <w:tabs>
          <w:tab w:val="left" w:pos="1400"/>
          <w:tab w:val="center" w:pos="4538"/>
          <w:tab w:val="right" w:pos="6852"/>
          <w:tab w:val="center" w:pos="7937"/>
          <w:tab w:val="right" w:pos="9444"/>
        </w:tabs>
        <w:spacing w:before="0" w:after="0" w:line="240" w:lineRule="auto"/>
        <w:ind w:left="20" w:firstLine="760"/>
        <w:rPr>
          <w:sz w:val="24"/>
          <w:szCs w:val="24"/>
        </w:rPr>
      </w:pPr>
      <w:r>
        <w:rPr>
          <w:sz w:val="24"/>
          <w:szCs w:val="24"/>
        </w:rPr>
        <w:t>регулируемый</w:t>
      </w:r>
      <w:r>
        <w:rPr>
          <w:sz w:val="24"/>
          <w:szCs w:val="24"/>
        </w:rPr>
        <w:tab/>
        <w:t>пешеходный</w:t>
      </w:r>
      <w:r>
        <w:rPr>
          <w:sz w:val="24"/>
          <w:szCs w:val="24"/>
        </w:rPr>
        <w:tab/>
        <w:t>переход</w:t>
      </w:r>
      <w:r>
        <w:rPr>
          <w:sz w:val="24"/>
          <w:szCs w:val="24"/>
        </w:rPr>
        <w:tab/>
        <w:t>отличается</w:t>
      </w:r>
      <w:r>
        <w:rPr>
          <w:sz w:val="24"/>
          <w:szCs w:val="24"/>
        </w:rPr>
        <w:tab/>
        <w:t>от</w:t>
      </w:r>
    </w:p>
    <w:p w14:paraId="1A5F897E" w14:textId="77777777" w:rsidR="006C6EA1" w:rsidRDefault="006C6EA1" w:rsidP="006C6EA1">
      <w:pPr>
        <w:pStyle w:val="3"/>
        <w:shd w:val="clear" w:color="auto" w:fill="auto"/>
        <w:spacing w:before="0" w:after="0" w:line="240" w:lineRule="auto"/>
        <w:ind w:left="20" w:right="20" w:firstLine="0"/>
        <w:rPr>
          <w:sz w:val="24"/>
          <w:szCs w:val="24"/>
        </w:rPr>
      </w:pPr>
      <w:r>
        <w:rPr>
          <w:sz w:val="24"/>
          <w:szCs w:val="24"/>
        </w:rPr>
        <w:t>нерегулируемого тем, что он обозначается специальной дорожной разметкой («зебра») и дорожными знаками;</w:t>
      </w:r>
    </w:p>
    <w:p w14:paraId="5E2A590C" w14:textId="77777777" w:rsidR="006C6EA1" w:rsidRDefault="006C6EA1" w:rsidP="006C6EA1">
      <w:pPr>
        <w:pStyle w:val="3"/>
        <w:numPr>
          <w:ilvl w:val="0"/>
          <w:numId w:val="1"/>
        </w:numPr>
        <w:shd w:val="clear" w:color="auto" w:fill="auto"/>
        <w:tabs>
          <w:tab w:val="left" w:pos="1400"/>
          <w:tab w:val="center" w:pos="4538"/>
          <w:tab w:val="right" w:pos="6852"/>
          <w:tab w:val="center" w:pos="7937"/>
          <w:tab w:val="right" w:pos="9444"/>
        </w:tabs>
        <w:spacing w:before="0" w:after="0" w:line="240" w:lineRule="auto"/>
        <w:ind w:left="20" w:firstLine="760"/>
        <w:rPr>
          <w:sz w:val="24"/>
          <w:szCs w:val="24"/>
        </w:rPr>
      </w:pPr>
      <w:r>
        <w:rPr>
          <w:sz w:val="24"/>
          <w:szCs w:val="24"/>
        </w:rPr>
        <w:t>регулируемый</w:t>
      </w:r>
      <w:r>
        <w:rPr>
          <w:sz w:val="24"/>
          <w:szCs w:val="24"/>
        </w:rPr>
        <w:tab/>
        <w:t>пешеходный</w:t>
      </w:r>
      <w:r>
        <w:rPr>
          <w:sz w:val="24"/>
          <w:szCs w:val="24"/>
        </w:rPr>
        <w:tab/>
        <w:t>переход</w:t>
      </w:r>
      <w:r>
        <w:rPr>
          <w:sz w:val="24"/>
          <w:szCs w:val="24"/>
        </w:rPr>
        <w:tab/>
        <w:t>отличается</w:t>
      </w:r>
      <w:r>
        <w:rPr>
          <w:sz w:val="24"/>
          <w:szCs w:val="24"/>
        </w:rPr>
        <w:tab/>
        <w:t>от</w:t>
      </w:r>
    </w:p>
    <w:p w14:paraId="19A71CFE" w14:textId="77777777" w:rsidR="006C6EA1" w:rsidRDefault="006C6EA1" w:rsidP="006C6EA1">
      <w:pPr>
        <w:pStyle w:val="3"/>
        <w:shd w:val="clear" w:color="auto" w:fill="auto"/>
        <w:spacing w:before="0" w:after="0" w:line="240" w:lineRule="auto"/>
        <w:ind w:left="20" w:right="20" w:firstLine="0"/>
        <w:rPr>
          <w:sz w:val="24"/>
          <w:szCs w:val="24"/>
        </w:rPr>
      </w:pPr>
      <w:r>
        <w:rPr>
          <w:sz w:val="24"/>
          <w:szCs w:val="24"/>
        </w:rPr>
        <w:t>нерегулируемого тем, что движение пешеходов на нем регулируется светофором;</w:t>
      </w:r>
    </w:p>
    <w:p w14:paraId="3B100AE0" w14:textId="77777777" w:rsidR="006C6EA1" w:rsidRDefault="006C6EA1" w:rsidP="006C6EA1">
      <w:pPr>
        <w:pStyle w:val="3"/>
        <w:numPr>
          <w:ilvl w:val="0"/>
          <w:numId w:val="1"/>
        </w:numPr>
        <w:shd w:val="clear" w:color="auto" w:fill="auto"/>
        <w:tabs>
          <w:tab w:val="left" w:pos="1351"/>
        </w:tabs>
        <w:spacing w:before="0" w:after="300" w:line="240" w:lineRule="auto"/>
        <w:ind w:right="20" w:firstLine="720"/>
        <w:rPr>
          <w:sz w:val="24"/>
          <w:szCs w:val="24"/>
        </w:rPr>
      </w:pPr>
      <w:r>
        <w:rPr>
          <w:sz w:val="24"/>
          <w:szCs w:val="24"/>
        </w:rPr>
        <w:t>движение пешеходов на регулируемом пешеходном переходе регулирует регулировщик.</w:t>
      </w:r>
    </w:p>
    <w:p w14:paraId="717DFB9A" w14:textId="77777777" w:rsidR="006C6EA1" w:rsidRDefault="006C6EA1" w:rsidP="006C6EA1">
      <w:pPr>
        <w:pStyle w:val="3"/>
        <w:numPr>
          <w:ilvl w:val="0"/>
          <w:numId w:val="3"/>
        </w:numPr>
        <w:shd w:val="clear" w:color="auto" w:fill="auto"/>
        <w:tabs>
          <w:tab w:val="left" w:pos="1351"/>
        </w:tabs>
        <w:spacing w:before="0" w:after="0" w:line="240" w:lineRule="auto"/>
        <w:ind w:right="20" w:firstLine="720"/>
        <w:rPr>
          <w:sz w:val="24"/>
          <w:szCs w:val="24"/>
        </w:rPr>
      </w:pPr>
      <w:r>
        <w:rPr>
          <w:sz w:val="24"/>
          <w:szCs w:val="24"/>
        </w:rPr>
        <w:t>Как должен поступить пешеход, начавший переход дороги по нерегулируемому пешеходному переходу, если к переходу быстро приближается автомобиль с включенными спецсигналами (горят маячки красного или синего цветов, звучит сирена)?</w:t>
      </w:r>
    </w:p>
    <w:p w14:paraId="092A470C" w14:textId="77777777" w:rsidR="006C6EA1" w:rsidRDefault="006C6EA1" w:rsidP="006C6EA1">
      <w:pPr>
        <w:pStyle w:val="3"/>
        <w:numPr>
          <w:ilvl w:val="0"/>
          <w:numId w:val="1"/>
        </w:numPr>
        <w:shd w:val="clear" w:color="auto" w:fill="auto"/>
        <w:tabs>
          <w:tab w:val="left" w:pos="1351"/>
        </w:tabs>
        <w:spacing w:before="0" w:after="0" w:line="240" w:lineRule="auto"/>
        <w:ind w:right="20" w:firstLine="720"/>
        <w:rPr>
          <w:sz w:val="24"/>
          <w:szCs w:val="24"/>
        </w:rPr>
      </w:pPr>
      <w:r>
        <w:rPr>
          <w:sz w:val="24"/>
          <w:szCs w:val="24"/>
        </w:rPr>
        <w:t>продолжить движение, так как в этом случае пешеход пользуется правом преимущественного перехода дороги;</w:t>
      </w:r>
    </w:p>
    <w:p w14:paraId="35F453D4" w14:textId="77777777" w:rsidR="006C6EA1" w:rsidRDefault="006C6EA1" w:rsidP="006C6EA1">
      <w:pPr>
        <w:pStyle w:val="3"/>
        <w:numPr>
          <w:ilvl w:val="0"/>
          <w:numId w:val="1"/>
        </w:numPr>
        <w:shd w:val="clear" w:color="auto" w:fill="auto"/>
        <w:tabs>
          <w:tab w:val="left" w:pos="1351"/>
        </w:tabs>
        <w:spacing w:before="0" w:after="0" w:line="240" w:lineRule="auto"/>
        <w:ind w:firstLine="720"/>
        <w:rPr>
          <w:sz w:val="24"/>
          <w:szCs w:val="24"/>
        </w:rPr>
      </w:pPr>
      <w:r>
        <w:rPr>
          <w:sz w:val="24"/>
          <w:szCs w:val="24"/>
        </w:rPr>
        <w:t>если пешеход только начал переход, то ему нужно быстро</w:t>
      </w:r>
    </w:p>
    <w:p w14:paraId="7940B5E4" w14:textId="77777777" w:rsidR="006C6EA1" w:rsidRDefault="006C6EA1" w:rsidP="006C6EA1">
      <w:pPr>
        <w:pStyle w:val="3"/>
        <w:shd w:val="clear" w:color="auto" w:fill="auto"/>
        <w:tabs>
          <w:tab w:val="left" w:pos="1351"/>
        </w:tabs>
        <w:spacing w:before="0" w:after="0" w:line="240" w:lineRule="auto"/>
        <w:ind w:firstLine="0"/>
        <w:rPr>
          <w:sz w:val="24"/>
          <w:szCs w:val="24"/>
        </w:rPr>
      </w:pPr>
      <w:r>
        <w:rPr>
          <w:sz w:val="24"/>
          <w:szCs w:val="24"/>
        </w:rPr>
        <w:t>вернуться</w:t>
      </w:r>
      <w:r>
        <w:rPr>
          <w:sz w:val="24"/>
          <w:szCs w:val="24"/>
        </w:rPr>
        <w:tab/>
        <w:t>на тротуар и подождать, пока автомобиль с включенными</w:t>
      </w:r>
    </w:p>
    <w:p w14:paraId="428EEFC7" w14:textId="77777777" w:rsidR="006C6EA1" w:rsidRDefault="006C6EA1" w:rsidP="006C6EA1">
      <w:pPr>
        <w:pStyle w:val="3"/>
        <w:shd w:val="clear" w:color="auto" w:fill="auto"/>
        <w:spacing w:before="0" w:after="0" w:line="240" w:lineRule="auto"/>
        <w:ind w:firstLine="0"/>
        <w:rPr>
          <w:sz w:val="24"/>
          <w:szCs w:val="24"/>
        </w:rPr>
      </w:pPr>
      <w:r>
        <w:rPr>
          <w:sz w:val="24"/>
          <w:szCs w:val="24"/>
        </w:rPr>
        <w:t>сигналами проедет переход;</w:t>
      </w:r>
    </w:p>
    <w:p w14:paraId="00917A31" w14:textId="77777777" w:rsidR="006C6EA1" w:rsidRDefault="006C6EA1" w:rsidP="006C6EA1">
      <w:pPr>
        <w:pStyle w:val="3"/>
        <w:numPr>
          <w:ilvl w:val="0"/>
          <w:numId w:val="1"/>
        </w:numPr>
        <w:shd w:val="clear" w:color="auto" w:fill="auto"/>
        <w:tabs>
          <w:tab w:val="left" w:pos="1351"/>
        </w:tabs>
        <w:spacing w:before="0" w:after="0" w:line="240" w:lineRule="auto"/>
        <w:ind w:right="20" w:firstLine="720"/>
        <w:rPr>
          <w:sz w:val="24"/>
          <w:szCs w:val="24"/>
        </w:rPr>
      </w:pPr>
      <w:r>
        <w:rPr>
          <w:sz w:val="24"/>
          <w:szCs w:val="24"/>
        </w:rPr>
        <w:t>если пешеход прошел по нерегулируемому пешеходному переходу большую часть пути, он должен ускориться и быстрее закончить переход;</w:t>
      </w:r>
    </w:p>
    <w:p w14:paraId="6809558F" w14:textId="77777777" w:rsidR="006C6EA1" w:rsidRDefault="006C6EA1" w:rsidP="006C6EA1">
      <w:pPr>
        <w:pStyle w:val="3"/>
        <w:numPr>
          <w:ilvl w:val="0"/>
          <w:numId w:val="1"/>
        </w:numPr>
        <w:shd w:val="clear" w:color="auto" w:fill="auto"/>
        <w:tabs>
          <w:tab w:val="left" w:pos="1351"/>
        </w:tabs>
        <w:spacing w:before="0" w:after="295" w:line="240" w:lineRule="auto"/>
        <w:ind w:firstLine="720"/>
        <w:rPr>
          <w:sz w:val="24"/>
          <w:szCs w:val="24"/>
        </w:rPr>
      </w:pPr>
      <w:r>
        <w:rPr>
          <w:sz w:val="24"/>
          <w:szCs w:val="24"/>
        </w:rPr>
        <w:t>оставаться на месте.</w:t>
      </w:r>
    </w:p>
    <w:p w14:paraId="49242BC9" w14:textId="77777777" w:rsidR="006C6EA1" w:rsidRDefault="006C6EA1" w:rsidP="006C6EA1">
      <w:pPr>
        <w:pStyle w:val="90"/>
        <w:framePr w:h="4435" w:wrap="notBeside" w:vAnchor="text" w:hAnchor="text" w:xAlign="center" w:y="1"/>
        <w:shd w:val="clear" w:color="auto" w:fill="auto"/>
        <w:spacing w:line="240" w:lineRule="auto"/>
        <w:rPr>
          <w:sz w:val="24"/>
          <w:szCs w:val="24"/>
        </w:rPr>
      </w:pPr>
      <w:r>
        <w:rPr>
          <w:sz w:val="24"/>
          <w:szCs w:val="24"/>
        </w:rPr>
        <w:t>7. Переход через дорогу в отсутствии пешеходного перехода.</w:t>
      </w:r>
    </w:p>
    <w:p w14:paraId="0BB0A559" w14:textId="77777777" w:rsidR="006C6EA1" w:rsidRDefault="006C6EA1" w:rsidP="006C6EA1">
      <w:pPr>
        <w:pStyle w:val="90"/>
        <w:framePr w:h="4435" w:wrap="notBeside" w:vAnchor="text" w:hAnchor="text" w:xAlign="center" w:y="1"/>
        <w:shd w:val="clear" w:color="auto" w:fill="auto"/>
        <w:spacing w:line="240" w:lineRule="auto"/>
        <w:rPr>
          <w:sz w:val="24"/>
          <w:szCs w:val="24"/>
        </w:rPr>
      </w:pPr>
    </w:p>
    <w:p w14:paraId="12C40D51" w14:textId="3BC5AA17" w:rsidR="006C6EA1" w:rsidRDefault="006C6EA1" w:rsidP="006C6EA1">
      <w:pPr>
        <w:framePr w:h="4435" w:wrap="notBeside" w:vAnchor="text" w:hAnchor="text" w:xAlign="center" w:y="1"/>
        <w:jc w:val="center"/>
        <w:rPr>
          <w:rFonts w:ascii="Times New Roman" w:hAnsi="Times New Roman" w:cs="Times New Roman"/>
        </w:rPr>
      </w:pPr>
      <w:r>
        <w:rPr>
          <w:rFonts w:ascii="Times New Roman" w:hAnsi="Times New Roman" w:cs="Times New Roman"/>
          <w:noProof/>
        </w:rPr>
        <w:drawing>
          <wp:inline distT="0" distB="0" distL="0" distR="0" wp14:anchorId="454FE2BA" wp14:editId="7C509DE1">
            <wp:extent cx="4772025" cy="2819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2025" cy="2819400"/>
                    </a:xfrm>
                    <a:prstGeom prst="rect">
                      <a:avLst/>
                    </a:prstGeom>
                    <a:noFill/>
                    <a:ln>
                      <a:noFill/>
                    </a:ln>
                  </pic:spPr>
                </pic:pic>
              </a:graphicData>
            </a:graphic>
          </wp:inline>
        </w:drawing>
      </w:r>
    </w:p>
    <w:p w14:paraId="063FA8EE" w14:textId="77777777" w:rsidR="006C6EA1" w:rsidRDefault="006C6EA1" w:rsidP="006C6EA1">
      <w:pPr>
        <w:rPr>
          <w:rFonts w:ascii="Times New Roman" w:hAnsi="Times New Roman" w:cs="Times New Roman"/>
        </w:rPr>
      </w:pPr>
    </w:p>
    <w:p w14:paraId="53407765" w14:textId="77777777" w:rsidR="006C6EA1" w:rsidRDefault="006C6EA1" w:rsidP="006C6EA1">
      <w:pPr>
        <w:pStyle w:val="3"/>
        <w:shd w:val="clear" w:color="auto" w:fill="auto"/>
        <w:spacing w:before="235" w:after="0" w:line="240" w:lineRule="auto"/>
        <w:ind w:right="20" w:firstLine="720"/>
        <w:rPr>
          <w:sz w:val="24"/>
          <w:szCs w:val="24"/>
        </w:rPr>
      </w:pPr>
      <w:r>
        <w:rPr>
          <w:sz w:val="24"/>
          <w:szCs w:val="24"/>
        </w:rPr>
        <w:t>Пешеходные переходы - наземные, подземные или надземные имеются не на всех дорогах. На больших дорогах с редким движением автомобилей в городе и за городом, как правило, нет дорожной разметки и нет специально обозначенных пешеходных переходов. Как же перейти дорогу в этих случаях?</w:t>
      </w:r>
    </w:p>
    <w:p w14:paraId="6B313BB9" w14:textId="77777777" w:rsidR="006C6EA1" w:rsidRDefault="006C6EA1" w:rsidP="006C6EA1">
      <w:pPr>
        <w:pStyle w:val="3"/>
        <w:shd w:val="clear" w:color="auto" w:fill="auto"/>
        <w:spacing w:before="0" w:after="341" w:line="240" w:lineRule="auto"/>
        <w:ind w:right="20" w:firstLine="720"/>
        <w:rPr>
          <w:sz w:val="24"/>
          <w:szCs w:val="24"/>
        </w:rPr>
      </w:pPr>
      <w:r>
        <w:rPr>
          <w:sz w:val="24"/>
          <w:szCs w:val="24"/>
        </w:rPr>
        <w:t xml:space="preserve">В этом случае обязательно нужно соблюдать все правила перехода дороги по нерегулируемому пешеходному переходу и переходить дорогу по кратчайшему расстоянию поперек проезжей части. До начала движения следует посмотреть налево и убедиться, что поблизости нет автомобилей или они не успеют доехать до места перехода дороги за то </w:t>
      </w:r>
      <w:r>
        <w:rPr>
          <w:sz w:val="24"/>
          <w:szCs w:val="24"/>
        </w:rPr>
        <w:lastRenderedPageBreak/>
        <w:t>время, которое нужно пешеходу, чтобы ее перейти. Затем нужно посмотреть направо: автомобили, двигающиеся по другой стороне дороги, также должны находиться на безопасном расстоянии. После этого нужно еще раз посмотреть налево и удостовериться, что опасность с этой стороны по-прежнему отсутствует. Только после этого можно начинать переходить дорогу, продолжая контролировать ситуацию слева. Идти нужно спокойно, уверенно, не торопиться и не бежать. Дойдя до середины дороги, нужно посмотреть направо, чтобы быть уверенным в отсутствии опасности и с этой стороны. Продолжая контролировать ситуацию справа, пешеход может пересечь вторую половину дороги.</w:t>
      </w:r>
    </w:p>
    <w:p w14:paraId="5ACD26D6" w14:textId="77777777" w:rsidR="006C6EA1" w:rsidRDefault="006C6EA1" w:rsidP="006C6EA1">
      <w:pPr>
        <w:numPr>
          <w:ilvl w:val="0"/>
          <w:numId w:val="4"/>
        </w:numPr>
        <w:tabs>
          <w:tab w:val="left" w:pos="1039"/>
        </w:tabs>
        <w:spacing w:after="344"/>
        <w:ind w:left="20" w:firstLine="760"/>
        <w:jc w:val="both"/>
        <w:rPr>
          <w:rFonts w:ascii="Times New Roman" w:hAnsi="Times New Roman" w:cs="Times New Roman"/>
        </w:rPr>
      </w:pPr>
      <w:r>
        <w:rPr>
          <w:rFonts w:ascii="Times New Roman" w:hAnsi="Times New Roman" w:cs="Times New Roman"/>
        </w:rPr>
        <w:t>Перекресток дорог.</w:t>
      </w:r>
    </w:p>
    <w:p w14:paraId="0B57B8B0" w14:textId="77777777" w:rsidR="006C6EA1" w:rsidRDefault="006C6EA1" w:rsidP="006C6EA1">
      <w:pPr>
        <w:keepNext/>
        <w:keepLines/>
        <w:spacing w:after="52"/>
        <w:rPr>
          <w:rStyle w:val="22"/>
          <w:rFonts w:ascii="Times New Roman" w:hAnsi="Times New Roman" w:cs="Times New Roman"/>
        </w:rPr>
      </w:pPr>
      <w:bookmarkStart w:id="2" w:name="bookmark11"/>
    </w:p>
    <w:p w14:paraId="3F54DC5A" w14:textId="77777777" w:rsidR="006C6EA1" w:rsidRDefault="006C6EA1" w:rsidP="006C6EA1">
      <w:pPr>
        <w:keepNext/>
        <w:keepLines/>
        <w:spacing w:after="52"/>
      </w:pPr>
      <w:r>
        <w:rPr>
          <w:rStyle w:val="22"/>
          <w:rFonts w:ascii="Times New Roman" w:hAnsi="Times New Roman" w:cs="Times New Roman"/>
        </w:rPr>
        <w:t>Перекрестки</w:t>
      </w:r>
      <w:bookmarkEnd w:id="2"/>
    </w:p>
    <w:p w14:paraId="35964D2D" w14:textId="30A93FF8" w:rsidR="006C6EA1" w:rsidRDefault="006C6EA1" w:rsidP="006C6EA1">
      <w:pPr>
        <w:framePr w:h="1915" w:wrap="notBeside" w:vAnchor="text" w:hAnchor="text" w:xAlign="center" w:y="1"/>
        <w:jc w:val="center"/>
        <w:rPr>
          <w:rFonts w:ascii="Times New Roman" w:hAnsi="Times New Roman" w:cs="Times New Roman"/>
        </w:rPr>
      </w:pPr>
      <w:r>
        <w:rPr>
          <w:rFonts w:ascii="Times New Roman" w:hAnsi="Times New Roman" w:cs="Times New Roman"/>
          <w:noProof/>
        </w:rPr>
        <w:drawing>
          <wp:inline distT="0" distB="0" distL="0" distR="0" wp14:anchorId="24B9DAD4" wp14:editId="1837D313">
            <wp:extent cx="5934075" cy="12096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1209675"/>
                    </a:xfrm>
                    <a:prstGeom prst="rect">
                      <a:avLst/>
                    </a:prstGeom>
                    <a:noFill/>
                    <a:ln>
                      <a:noFill/>
                    </a:ln>
                  </pic:spPr>
                </pic:pic>
              </a:graphicData>
            </a:graphic>
          </wp:inline>
        </w:drawing>
      </w:r>
    </w:p>
    <w:p w14:paraId="621B8113" w14:textId="77777777" w:rsidR="006C6EA1" w:rsidRDefault="006C6EA1" w:rsidP="006C6EA1">
      <w:pPr>
        <w:framePr w:h="1915" w:wrap="notBeside" w:vAnchor="text" w:hAnchor="text" w:xAlign="center" w:y="1"/>
        <w:tabs>
          <w:tab w:val="right" w:pos="3816"/>
          <w:tab w:val="right" w:pos="6106"/>
          <w:tab w:val="right" w:pos="6965"/>
          <w:tab w:val="right" w:pos="8006"/>
          <w:tab w:val="right" w:pos="9278"/>
        </w:tabs>
        <w:jc w:val="both"/>
        <w:rPr>
          <w:rFonts w:ascii="Times New Roman" w:hAnsi="Times New Roman" w:cs="Times New Roman"/>
        </w:rPr>
      </w:pPr>
      <w:r>
        <w:rPr>
          <w:rStyle w:val="51"/>
          <w:rFonts w:eastAsia="Courier New"/>
          <w:sz w:val="24"/>
          <w:szCs w:val="24"/>
        </w:rPr>
        <w:t>крестообразный</w:t>
      </w:r>
      <w:r>
        <w:rPr>
          <w:rStyle w:val="51"/>
          <w:rFonts w:eastAsia="Courier New"/>
          <w:sz w:val="24"/>
          <w:szCs w:val="24"/>
        </w:rPr>
        <w:tab/>
        <w:t>У-образный</w:t>
      </w:r>
      <w:r>
        <w:rPr>
          <w:rStyle w:val="51"/>
          <w:rFonts w:eastAsia="Courier New"/>
          <w:sz w:val="24"/>
          <w:szCs w:val="24"/>
        </w:rPr>
        <w:tab/>
        <w:t>Т-образный</w:t>
      </w:r>
      <w:r>
        <w:rPr>
          <w:rStyle w:val="51"/>
          <w:rFonts w:eastAsia="Courier New"/>
          <w:sz w:val="24"/>
          <w:szCs w:val="24"/>
        </w:rPr>
        <w:tab/>
        <w:t>с</w:t>
      </w:r>
      <w:r>
        <w:rPr>
          <w:rStyle w:val="51"/>
          <w:rFonts w:eastAsia="Courier New"/>
          <w:sz w:val="24"/>
          <w:szCs w:val="24"/>
        </w:rPr>
        <w:tab/>
        <w:t>круговым</w:t>
      </w:r>
      <w:r>
        <w:rPr>
          <w:rStyle w:val="51"/>
          <w:rFonts w:eastAsia="Courier New"/>
          <w:sz w:val="24"/>
          <w:szCs w:val="24"/>
        </w:rPr>
        <w:tab/>
        <w:t>движением</w:t>
      </w:r>
    </w:p>
    <w:p w14:paraId="5433ABEA" w14:textId="77777777" w:rsidR="006C6EA1" w:rsidRDefault="006C6EA1" w:rsidP="006C6EA1">
      <w:pPr>
        <w:rPr>
          <w:rFonts w:ascii="Times New Roman" w:hAnsi="Times New Roman" w:cs="Times New Roman"/>
        </w:rPr>
      </w:pPr>
    </w:p>
    <w:p w14:paraId="5D570D11" w14:textId="77777777" w:rsidR="006C6EA1" w:rsidRDefault="006C6EA1" w:rsidP="006C6EA1">
      <w:pPr>
        <w:pStyle w:val="3"/>
        <w:shd w:val="clear" w:color="auto" w:fill="auto"/>
        <w:spacing w:before="350" w:after="0" w:line="240" w:lineRule="auto"/>
        <w:ind w:left="20" w:right="20" w:firstLine="760"/>
        <w:rPr>
          <w:sz w:val="24"/>
          <w:szCs w:val="24"/>
        </w:rPr>
      </w:pPr>
      <w:r>
        <w:rPr>
          <w:sz w:val="24"/>
          <w:szCs w:val="24"/>
        </w:rPr>
        <w:t>Перекрестком называется место пересечения, примыкания или разветвления дорог на одном уровне. Пересечение дорог - очень сложное опасное место, там часто случаются различные происшествия, поэтому и водителям, и пешеходам необходимо быть очень внимательными.</w:t>
      </w:r>
    </w:p>
    <w:p w14:paraId="6F9D35F1" w14:textId="77777777" w:rsidR="006C6EA1" w:rsidRDefault="006C6EA1" w:rsidP="006C6EA1">
      <w:pPr>
        <w:pStyle w:val="3"/>
        <w:shd w:val="clear" w:color="auto" w:fill="auto"/>
        <w:spacing w:before="0" w:after="0" w:line="240" w:lineRule="auto"/>
        <w:ind w:left="20" w:firstLine="760"/>
        <w:rPr>
          <w:sz w:val="24"/>
          <w:szCs w:val="24"/>
        </w:rPr>
      </w:pPr>
      <w:r>
        <w:rPr>
          <w:sz w:val="24"/>
          <w:szCs w:val="24"/>
        </w:rPr>
        <w:t>Перекрестки могут иметь различный вид:</w:t>
      </w:r>
    </w:p>
    <w:p w14:paraId="7D2B468C" w14:textId="77777777" w:rsidR="006C6EA1" w:rsidRDefault="006C6EA1" w:rsidP="006C6EA1">
      <w:pPr>
        <w:pStyle w:val="3"/>
        <w:shd w:val="clear" w:color="auto" w:fill="auto"/>
        <w:spacing w:before="0" w:after="0" w:line="240" w:lineRule="auto"/>
        <w:ind w:left="20" w:firstLine="760"/>
        <w:rPr>
          <w:sz w:val="24"/>
          <w:szCs w:val="24"/>
        </w:rPr>
      </w:pPr>
      <w:r>
        <w:rPr>
          <w:sz w:val="24"/>
          <w:szCs w:val="24"/>
        </w:rPr>
        <w:t>-обычный перекресток с интенсивным движением;</w:t>
      </w:r>
    </w:p>
    <w:p w14:paraId="003E6D90" w14:textId="77777777" w:rsidR="006C6EA1" w:rsidRDefault="006C6EA1" w:rsidP="006C6EA1">
      <w:pPr>
        <w:pStyle w:val="3"/>
        <w:shd w:val="clear" w:color="auto" w:fill="auto"/>
        <w:spacing w:before="0" w:after="0" w:line="240" w:lineRule="auto"/>
        <w:ind w:left="20" w:firstLine="760"/>
        <w:rPr>
          <w:sz w:val="24"/>
          <w:szCs w:val="24"/>
        </w:rPr>
      </w:pPr>
      <w:r>
        <w:rPr>
          <w:sz w:val="24"/>
          <w:szCs w:val="24"/>
        </w:rPr>
        <w:t>-перекресток в виде буквы «Т»;</w:t>
      </w:r>
    </w:p>
    <w:p w14:paraId="75FDD4CC" w14:textId="77777777" w:rsidR="006C6EA1" w:rsidRDefault="006C6EA1" w:rsidP="006C6EA1">
      <w:pPr>
        <w:pStyle w:val="3"/>
        <w:shd w:val="clear" w:color="auto" w:fill="auto"/>
        <w:spacing w:before="0" w:after="0" w:line="240" w:lineRule="auto"/>
        <w:ind w:left="20" w:firstLine="760"/>
        <w:rPr>
          <w:sz w:val="24"/>
          <w:szCs w:val="24"/>
        </w:rPr>
      </w:pPr>
      <w:r>
        <w:rPr>
          <w:sz w:val="24"/>
          <w:szCs w:val="24"/>
        </w:rPr>
        <w:t>-перекресток в виде буквы «Т» с острым углом пересечения дорог.</w:t>
      </w:r>
    </w:p>
    <w:p w14:paraId="25D98BC0" w14:textId="77777777" w:rsidR="006C6EA1" w:rsidRDefault="006C6EA1" w:rsidP="006C6EA1">
      <w:pPr>
        <w:pStyle w:val="3"/>
        <w:shd w:val="clear" w:color="auto" w:fill="auto"/>
        <w:spacing w:before="0" w:after="0" w:line="240" w:lineRule="auto"/>
        <w:ind w:left="20" w:right="20" w:firstLine="760"/>
        <w:rPr>
          <w:sz w:val="24"/>
          <w:szCs w:val="24"/>
        </w:rPr>
      </w:pPr>
      <w:r>
        <w:rPr>
          <w:sz w:val="24"/>
          <w:szCs w:val="24"/>
        </w:rPr>
        <w:t>Если на перекрестке нет пешеходных переходов, то переходить на другую сторону перекрестка нужно не наискосок, а по линиям, служащим продолжением тротуаров или обочин.</w:t>
      </w:r>
    </w:p>
    <w:p w14:paraId="25D30D5C" w14:textId="77777777" w:rsidR="006C6EA1" w:rsidRDefault="006C6EA1" w:rsidP="006C6EA1">
      <w:pPr>
        <w:pStyle w:val="3"/>
        <w:shd w:val="clear" w:color="auto" w:fill="auto"/>
        <w:spacing w:before="0" w:after="0" w:line="240" w:lineRule="auto"/>
        <w:ind w:left="20" w:right="20" w:firstLine="760"/>
        <w:rPr>
          <w:sz w:val="24"/>
          <w:szCs w:val="24"/>
        </w:rPr>
      </w:pPr>
      <w:r>
        <w:rPr>
          <w:sz w:val="24"/>
          <w:szCs w:val="24"/>
        </w:rPr>
        <w:t xml:space="preserve">Автомобили, поворачивающие на перекрестке, должны пропустить пересекающих дорогу </w:t>
      </w:r>
      <w:bookmarkStart w:id="3" w:name="bookmark12"/>
    </w:p>
    <w:p w14:paraId="2CB43646" w14:textId="77777777" w:rsidR="006C6EA1" w:rsidRDefault="006C6EA1" w:rsidP="006C6EA1">
      <w:pPr>
        <w:pStyle w:val="3"/>
        <w:shd w:val="clear" w:color="auto" w:fill="auto"/>
        <w:spacing w:before="0" w:after="0" w:line="240" w:lineRule="auto"/>
        <w:ind w:left="20" w:right="20" w:firstLine="760"/>
        <w:rPr>
          <w:sz w:val="24"/>
          <w:szCs w:val="24"/>
          <w:u w:val="single"/>
        </w:rPr>
      </w:pPr>
    </w:p>
    <w:p w14:paraId="1892E995" w14:textId="77777777" w:rsidR="006C6EA1" w:rsidRDefault="006C6EA1" w:rsidP="006C6EA1">
      <w:pPr>
        <w:pStyle w:val="40"/>
        <w:keepNext/>
        <w:keepLines/>
        <w:shd w:val="clear" w:color="auto" w:fill="auto"/>
        <w:spacing w:after="0" w:line="240" w:lineRule="auto"/>
        <w:rPr>
          <w:sz w:val="24"/>
          <w:szCs w:val="24"/>
          <w:u w:val="single"/>
        </w:rPr>
      </w:pPr>
    </w:p>
    <w:p w14:paraId="5717BDE9" w14:textId="77777777" w:rsidR="006C6EA1" w:rsidRDefault="006C6EA1" w:rsidP="006C6EA1">
      <w:pPr>
        <w:pStyle w:val="40"/>
        <w:keepNext/>
        <w:keepLines/>
        <w:shd w:val="clear" w:color="auto" w:fill="auto"/>
        <w:spacing w:after="0" w:line="240" w:lineRule="auto"/>
        <w:ind w:left="3100"/>
        <w:rPr>
          <w:sz w:val="24"/>
          <w:szCs w:val="24"/>
          <w:u w:val="single"/>
        </w:rPr>
      </w:pPr>
    </w:p>
    <w:p w14:paraId="44DD8A1B" w14:textId="77777777" w:rsidR="006C6EA1" w:rsidRDefault="006C6EA1" w:rsidP="006C6EA1">
      <w:pPr>
        <w:pStyle w:val="40"/>
        <w:keepNext/>
        <w:keepLines/>
        <w:shd w:val="clear" w:color="auto" w:fill="auto"/>
        <w:spacing w:after="0" w:line="240" w:lineRule="auto"/>
        <w:ind w:left="3100"/>
        <w:rPr>
          <w:sz w:val="24"/>
          <w:szCs w:val="24"/>
          <w:u w:val="single"/>
        </w:rPr>
      </w:pPr>
    </w:p>
    <w:p w14:paraId="02080E52" w14:textId="77777777" w:rsidR="006C6EA1" w:rsidRDefault="006C6EA1" w:rsidP="006C6EA1">
      <w:pPr>
        <w:pStyle w:val="40"/>
        <w:keepNext/>
        <w:keepLines/>
        <w:shd w:val="clear" w:color="auto" w:fill="auto"/>
        <w:spacing w:after="0" w:line="240" w:lineRule="auto"/>
        <w:ind w:left="3100"/>
        <w:rPr>
          <w:sz w:val="24"/>
          <w:szCs w:val="24"/>
          <w:u w:val="single"/>
        </w:rPr>
      </w:pPr>
    </w:p>
    <w:p w14:paraId="0A1A1178" w14:textId="77777777" w:rsidR="006C6EA1" w:rsidRDefault="006C6EA1" w:rsidP="006C6EA1">
      <w:pPr>
        <w:pStyle w:val="40"/>
        <w:keepNext/>
        <w:keepLines/>
        <w:shd w:val="clear" w:color="auto" w:fill="auto"/>
        <w:spacing w:after="0" w:line="240" w:lineRule="auto"/>
        <w:ind w:left="3100"/>
        <w:rPr>
          <w:sz w:val="24"/>
          <w:szCs w:val="24"/>
          <w:u w:val="single"/>
        </w:rPr>
      </w:pPr>
    </w:p>
    <w:p w14:paraId="251CEC7C" w14:textId="77777777" w:rsidR="006C6EA1" w:rsidRDefault="006C6EA1" w:rsidP="006C6EA1">
      <w:pPr>
        <w:pStyle w:val="40"/>
        <w:keepNext/>
        <w:keepLines/>
        <w:shd w:val="clear" w:color="auto" w:fill="auto"/>
        <w:spacing w:after="0" w:line="240" w:lineRule="auto"/>
        <w:ind w:left="3100"/>
        <w:rPr>
          <w:sz w:val="24"/>
          <w:szCs w:val="24"/>
          <w:u w:val="single"/>
        </w:rPr>
      </w:pPr>
    </w:p>
    <w:p w14:paraId="61A90AE1" w14:textId="77777777" w:rsidR="006C6EA1" w:rsidRDefault="006C6EA1" w:rsidP="006C6EA1">
      <w:pPr>
        <w:pStyle w:val="40"/>
        <w:keepNext/>
        <w:keepLines/>
        <w:shd w:val="clear" w:color="auto" w:fill="auto"/>
        <w:spacing w:after="0" w:line="240" w:lineRule="auto"/>
        <w:ind w:left="3100"/>
        <w:rPr>
          <w:sz w:val="24"/>
          <w:szCs w:val="24"/>
          <w:u w:val="single"/>
        </w:rPr>
      </w:pPr>
    </w:p>
    <w:p w14:paraId="2D135363" w14:textId="77777777" w:rsidR="006C6EA1" w:rsidRDefault="006C6EA1" w:rsidP="006C6EA1">
      <w:pPr>
        <w:pStyle w:val="40"/>
        <w:keepNext/>
        <w:keepLines/>
        <w:shd w:val="clear" w:color="auto" w:fill="auto"/>
        <w:spacing w:after="0" w:line="240" w:lineRule="auto"/>
        <w:ind w:left="3100"/>
        <w:rPr>
          <w:sz w:val="24"/>
          <w:szCs w:val="24"/>
          <w:u w:val="single"/>
        </w:rPr>
      </w:pPr>
      <w:r>
        <w:rPr>
          <w:sz w:val="24"/>
          <w:szCs w:val="24"/>
          <w:u w:val="single"/>
        </w:rPr>
        <w:t>Тест - опрос</w:t>
      </w:r>
      <w:bookmarkEnd w:id="3"/>
    </w:p>
    <w:p w14:paraId="5972BF80" w14:textId="77777777" w:rsidR="006C6EA1" w:rsidRDefault="006C6EA1" w:rsidP="006C6EA1">
      <w:pPr>
        <w:ind w:left="380" w:right="700" w:hanging="340"/>
        <w:rPr>
          <w:rFonts w:ascii="Times New Roman" w:hAnsi="Times New Roman" w:cs="Times New Roman"/>
        </w:rPr>
      </w:pPr>
      <w:r>
        <w:rPr>
          <w:rFonts w:ascii="Times New Roman" w:hAnsi="Times New Roman" w:cs="Times New Roman"/>
        </w:rPr>
        <w:t xml:space="preserve">1. Ваш ребенок добирается в школу один или с сопровождением взрослого? </w:t>
      </w:r>
    </w:p>
    <w:p w14:paraId="222976BB" w14:textId="77777777" w:rsidR="006C6EA1" w:rsidRDefault="006C6EA1" w:rsidP="006C6EA1">
      <w:pPr>
        <w:pStyle w:val="3"/>
        <w:numPr>
          <w:ilvl w:val="0"/>
          <w:numId w:val="5"/>
        </w:numPr>
        <w:shd w:val="clear" w:color="auto" w:fill="auto"/>
        <w:tabs>
          <w:tab w:val="left" w:pos="372"/>
        </w:tabs>
        <w:spacing w:before="0" w:after="0" w:line="240" w:lineRule="auto"/>
        <w:ind w:left="20" w:firstLine="973"/>
        <w:rPr>
          <w:sz w:val="24"/>
          <w:szCs w:val="24"/>
        </w:rPr>
      </w:pPr>
      <w:r>
        <w:rPr>
          <w:sz w:val="24"/>
          <w:szCs w:val="24"/>
        </w:rPr>
        <w:t>Один;</w:t>
      </w:r>
    </w:p>
    <w:p w14:paraId="2BBCA69F" w14:textId="77777777" w:rsidR="006C6EA1" w:rsidRDefault="006C6EA1" w:rsidP="006C6EA1">
      <w:pPr>
        <w:pStyle w:val="3"/>
        <w:numPr>
          <w:ilvl w:val="0"/>
          <w:numId w:val="5"/>
        </w:numPr>
        <w:shd w:val="clear" w:color="auto" w:fill="auto"/>
        <w:tabs>
          <w:tab w:val="left" w:pos="372"/>
        </w:tabs>
        <w:spacing w:before="0" w:after="0" w:line="240" w:lineRule="auto"/>
        <w:ind w:left="20" w:firstLine="973"/>
        <w:rPr>
          <w:sz w:val="24"/>
          <w:szCs w:val="24"/>
        </w:rPr>
      </w:pPr>
      <w:r>
        <w:rPr>
          <w:sz w:val="24"/>
          <w:szCs w:val="24"/>
        </w:rPr>
        <w:t>В сопровождении взрослого.</w:t>
      </w:r>
    </w:p>
    <w:p w14:paraId="7F50EE8F" w14:textId="77777777" w:rsidR="006C6EA1" w:rsidRDefault="006C6EA1" w:rsidP="006C6EA1">
      <w:pPr>
        <w:ind w:left="380" w:right="380" w:hanging="340"/>
        <w:rPr>
          <w:rFonts w:ascii="Times New Roman" w:hAnsi="Times New Roman" w:cs="Times New Roman"/>
        </w:rPr>
      </w:pPr>
      <w:r>
        <w:rPr>
          <w:rFonts w:ascii="Times New Roman" w:hAnsi="Times New Roman" w:cs="Times New Roman"/>
        </w:rPr>
        <w:t>2. Проговариваете ли вы со своим ребенком маршрут движения в школу и из школы домой?</w:t>
      </w:r>
    </w:p>
    <w:p w14:paraId="5EDCEB1E" w14:textId="77777777" w:rsidR="006C6EA1" w:rsidRDefault="006C6EA1" w:rsidP="006C6EA1">
      <w:pPr>
        <w:pStyle w:val="3"/>
        <w:numPr>
          <w:ilvl w:val="0"/>
          <w:numId w:val="6"/>
        </w:numPr>
        <w:shd w:val="clear" w:color="auto" w:fill="auto"/>
        <w:tabs>
          <w:tab w:val="left" w:pos="747"/>
        </w:tabs>
        <w:spacing w:before="0" w:after="173" w:line="240" w:lineRule="auto"/>
        <w:ind w:left="20" w:firstLine="973"/>
        <w:rPr>
          <w:sz w:val="24"/>
          <w:szCs w:val="24"/>
        </w:rPr>
      </w:pPr>
      <w:r>
        <w:rPr>
          <w:sz w:val="24"/>
          <w:szCs w:val="24"/>
        </w:rPr>
        <w:t>Нет,</w:t>
      </w:r>
      <w:r>
        <w:rPr>
          <w:sz w:val="24"/>
          <w:szCs w:val="24"/>
        </w:rPr>
        <w:tab/>
        <w:t>мой ребенок и так знает маршрут движения в школу и домой;</w:t>
      </w:r>
    </w:p>
    <w:p w14:paraId="5C34D1D0" w14:textId="77777777" w:rsidR="006C6EA1" w:rsidRDefault="006C6EA1" w:rsidP="006C6EA1">
      <w:pPr>
        <w:pStyle w:val="3"/>
        <w:numPr>
          <w:ilvl w:val="0"/>
          <w:numId w:val="6"/>
        </w:numPr>
        <w:shd w:val="clear" w:color="auto" w:fill="auto"/>
        <w:tabs>
          <w:tab w:val="left" w:pos="747"/>
        </w:tabs>
        <w:spacing w:before="0" w:after="184" w:line="240" w:lineRule="auto"/>
        <w:ind w:left="20" w:right="380" w:firstLine="973"/>
        <w:jc w:val="left"/>
        <w:rPr>
          <w:sz w:val="24"/>
          <w:szCs w:val="24"/>
        </w:rPr>
      </w:pPr>
      <w:r>
        <w:rPr>
          <w:sz w:val="24"/>
          <w:szCs w:val="24"/>
        </w:rPr>
        <w:lastRenderedPageBreak/>
        <w:t>Проговариваем и даже проходим по маршруту: дом - школа, школа - домой.</w:t>
      </w:r>
    </w:p>
    <w:p w14:paraId="7161F253" w14:textId="77777777" w:rsidR="006C6EA1" w:rsidRDefault="006C6EA1" w:rsidP="006C6EA1">
      <w:pPr>
        <w:numPr>
          <w:ilvl w:val="0"/>
          <w:numId w:val="6"/>
        </w:numPr>
        <w:tabs>
          <w:tab w:val="left" w:pos="372"/>
        </w:tabs>
        <w:ind w:left="20"/>
        <w:jc w:val="both"/>
        <w:rPr>
          <w:rFonts w:ascii="Times New Roman" w:hAnsi="Times New Roman" w:cs="Times New Roman"/>
        </w:rPr>
      </w:pPr>
      <w:r>
        <w:rPr>
          <w:rFonts w:ascii="Times New Roman" w:hAnsi="Times New Roman" w:cs="Times New Roman"/>
        </w:rPr>
        <w:t>Какой маршрут вы выберите?</w:t>
      </w:r>
    </w:p>
    <w:p w14:paraId="559A4B38" w14:textId="77777777" w:rsidR="006C6EA1" w:rsidRDefault="006C6EA1" w:rsidP="006C6EA1">
      <w:pPr>
        <w:pStyle w:val="3"/>
        <w:numPr>
          <w:ilvl w:val="0"/>
          <w:numId w:val="7"/>
        </w:numPr>
        <w:shd w:val="clear" w:color="auto" w:fill="auto"/>
        <w:tabs>
          <w:tab w:val="left" w:pos="372"/>
        </w:tabs>
        <w:spacing w:before="0" w:after="0" w:line="240" w:lineRule="auto"/>
        <w:ind w:left="380" w:right="700" w:firstLine="613"/>
        <w:jc w:val="left"/>
        <w:rPr>
          <w:sz w:val="24"/>
          <w:szCs w:val="24"/>
        </w:rPr>
      </w:pPr>
      <w:r>
        <w:rPr>
          <w:sz w:val="24"/>
          <w:szCs w:val="24"/>
        </w:rPr>
        <w:t>Короткий, но при этом необходимо перейти проезжую часть, где отсутствуют светофоры, дорожный знак «Пешеходный переход»;</w:t>
      </w:r>
    </w:p>
    <w:p w14:paraId="1B4480EF" w14:textId="77777777" w:rsidR="006C6EA1" w:rsidRDefault="006C6EA1" w:rsidP="006C6EA1">
      <w:pPr>
        <w:pStyle w:val="3"/>
        <w:numPr>
          <w:ilvl w:val="0"/>
          <w:numId w:val="7"/>
        </w:numPr>
        <w:shd w:val="clear" w:color="auto" w:fill="auto"/>
        <w:tabs>
          <w:tab w:val="left" w:pos="372"/>
        </w:tabs>
        <w:spacing w:before="0" w:after="0" w:line="240" w:lineRule="auto"/>
        <w:ind w:left="380" w:right="700" w:firstLine="613"/>
        <w:jc w:val="left"/>
        <w:rPr>
          <w:sz w:val="24"/>
          <w:szCs w:val="24"/>
        </w:rPr>
      </w:pPr>
      <w:r>
        <w:rPr>
          <w:sz w:val="24"/>
          <w:szCs w:val="24"/>
        </w:rPr>
        <w:t>Этот путь будет более длинным, но вашему ребенку не придется переходить через проезжую часть.</w:t>
      </w:r>
    </w:p>
    <w:p w14:paraId="2E12FF48" w14:textId="77777777" w:rsidR="006C6EA1" w:rsidRDefault="006C6EA1" w:rsidP="006C6EA1">
      <w:pPr>
        <w:numPr>
          <w:ilvl w:val="0"/>
          <w:numId w:val="6"/>
        </w:numPr>
        <w:tabs>
          <w:tab w:val="left" w:pos="372"/>
        </w:tabs>
        <w:ind w:left="20"/>
        <w:jc w:val="both"/>
        <w:rPr>
          <w:rFonts w:ascii="Times New Roman" w:hAnsi="Times New Roman" w:cs="Times New Roman"/>
        </w:rPr>
      </w:pPr>
      <w:r>
        <w:rPr>
          <w:rFonts w:ascii="Times New Roman" w:hAnsi="Times New Roman" w:cs="Times New Roman"/>
        </w:rPr>
        <w:t>Есть ли в зоне вашего проживания тротуары?</w:t>
      </w:r>
    </w:p>
    <w:p w14:paraId="29D83850" w14:textId="77777777" w:rsidR="006C6EA1" w:rsidRDefault="006C6EA1" w:rsidP="006C6EA1">
      <w:pPr>
        <w:pStyle w:val="3"/>
        <w:numPr>
          <w:ilvl w:val="0"/>
          <w:numId w:val="8"/>
        </w:numPr>
        <w:shd w:val="clear" w:color="auto" w:fill="auto"/>
        <w:tabs>
          <w:tab w:val="left" w:pos="372"/>
        </w:tabs>
        <w:spacing w:before="0" w:after="0" w:line="240" w:lineRule="auto"/>
        <w:ind w:left="20" w:firstLine="973"/>
        <w:rPr>
          <w:sz w:val="24"/>
          <w:szCs w:val="24"/>
        </w:rPr>
      </w:pPr>
      <w:r>
        <w:rPr>
          <w:sz w:val="24"/>
          <w:szCs w:val="24"/>
        </w:rPr>
        <w:t>Отсутствуют;</w:t>
      </w:r>
    </w:p>
    <w:p w14:paraId="66F50FA8" w14:textId="77777777" w:rsidR="006C6EA1" w:rsidRDefault="006C6EA1" w:rsidP="006C6EA1">
      <w:pPr>
        <w:pStyle w:val="3"/>
        <w:numPr>
          <w:ilvl w:val="0"/>
          <w:numId w:val="8"/>
        </w:numPr>
        <w:shd w:val="clear" w:color="auto" w:fill="auto"/>
        <w:tabs>
          <w:tab w:val="left" w:pos="372"/>
        </w:tabs>
        <w:spacing w:before="0" w:after="0" w:line="240" w:lineRule="auto"/>
        <w:ind w:left="20" w:firstLine="973"/>
        <w:rPr>
          <w:sz w:val="24"/>
          <w:szCs w:val="24"/>
        </w:rPr>
      </w:pPr>
      <w:r>
        <w:rPr>
          <w:sz w:val="24"/>
          <w:szCs w:val="24"/>
        </w:rPr>
        <w:t>Есть.</w:t>
      </w:r>
    </w:p>
    <w:p w14:paraId="62667B84" w14:textId="77777777" w:rsidR="006C6EA1" w:rsidRDefault="006C6EA1" w:rsidP="006C6EA1">
      <w:pPr>
        <w:numPr>
          <w:ilvl w:val="0"/>
          <w:numId w:val="6"/>
        </w:numPr>
        <w:tabs>
          <w:tab w:val="left" w:pos="372"/>
        </w:tabs>
        <w:ind w:left="20"/>
        <w:jc w:val="both"/>
        <w:rPr>
          <w:rFonts w:ascii="Times New Roman" w:hAnsi="Times New Roman" w:cs="Times New Roman"/>
        </w:rPr>
      </w:pPr>
      <w:r>
        <w:rPr>
          <w:rFonts w:ascii="Times New Roman" w:hAnsi="Times New Roman" w:cs="Times New Roman"/>
        </w:rPr>
        <w:t>При отсутствии тротуаров разрешено движение?</w:t>
      </w:r>
    </w:p>
    <w:p w14:paraId="109D6ED7" w14:textId="77777777" w:rsidR="006C6EA1" w:rsidRDefault="006C6EA1" w:rsidP="006C6EA1">
      <w:pPr>
        <w:pStyle w:val="3"/>
        <w:numPr>
          <w:ilvl w:val="0"/>
          <w:numId w:val="9"/>
        </w:numPr>
        <w:shd w:val="clear" w:color="auto" w:fill="auto"/>
        <w:tabs>
          <w:tab w:val="left" w:pos="372"/>
        </w:tabs>
        <w:spacing w:before="0" w:after="0" w:line="240" w:lineRule="auto"/>
        <w:ind w:left="20" w:firstLine="973"/>
        <w:rPr>
          <w:sz w:val="24"/>
          <w:szCs w:val="24"/>
        </w:rPr>
      </w:pPr>
      <w:r>
        <w:rPr>
          <w:sz w:val="24"/>
          <w:szCs w:val="24"/>
        </w:rPr>
        <w:t>По проезжей части;</w:t>
      </w:r>
    </w:p>
    <w:p w14:paraId="02B1F990" w14:textId="77777777" w:rsidR="006C6EA1" w:rsidRDefault="006C6EA1" w:rsidP="006C6EA1">
      <w:pPr>
        <w:pStyle w:val="3"/>
        <w:numPr>
          <w:ilvl w:val="0"/>
          <w:numId w:val="9"/>
        </w:numPr>
        <w:shd w:val="clear" w:color="auto" w:fill="auto"/>
        <w:tabs>
          <w:tab w:val="left" w:pos="372"/>
        </w:tabs>
        <w:spacing w:before="0" w:after="0" w:line="240" w:lineRule="auto"/>
        <w:ind w:left="20" w:firstLine="973"/>
        <w:rPr>
          <w:sz w:val="24"/>
          <w:szCs w:val="24"/>
        </w:rPr>
      </w:pPr>
      <w:r>
        <w:rPr>
          <w:sz w:val="24"/>
          <w:szCs w:val="24"/>
        </w:rPr>
        <w:t>По обочине.</w:t>
      </w:r>
    </w:p>
    <w:p w14:paraId="00BFB96C" w14:textId="77777777" w:rsidR="006C6EA1" w:rsidRDefault="006C6EA1" w:rsidP="006C6EA1">
      <w:pPr>
        <w:numPr>
          <w:ilvl w:val="0"/>
          <w:numId w:val="6"/>
        </w:numPr>
        <w:tabs>
          <w:tab w:val="left" w:pos="372"/>
        </w:tabs>
        <w:ind w:left="380" w:right="380" w:hanging="340"/>
        <w:rPr>
          <w:rFonts w:ascii="Times New Roman" w:hAnsi="Times New Roman" w:cs="Times New Roman"/>
        </w:rPr>
      </w:pPr>
      <w:r>
        <w:rPr>
          <w:rFonts w:ascii="Times New Roman" w:hAnsi="Times New Roman" w:cs="Times New Roman"/>
        </w:rPr>
        <w:t>Встречаются ли по маршруту следования в школу перекрестки со светофорами?</w:t>
      </w:r>
    </w:p>
    <w:p w14:paraId="563908E0" w14:textId="77777777" w:rsidR="006C6EA1" w:rsidRDefault="006C6EA1" w:rsidP="006C6EA1">
      <w:pPr>
        <w:pStyle w:val="3"/>
        <w:numPr>
          <w:ilvl w:val="0"/>
          <w:numId w:val="10"/>
        </w:numPr>
        <w:shd w:val="clear" w:color="auto" w:fill="auto"/>
        <w:tabs>
          <w:tab w:val="left" w:pos="372"/>
        </w:tabs>
        <w:spacing w:before="0" w:after="0" w:line="240" w:lineRule="auto"/>
        <w:ind w:left="20" w:firstLine="973"/>
        <w:rPr>
          <w:sz w:val="24"/>
          <w:szCs w:val="24"/>
        </w:rPr>
      </w:pPr>
      <w:r>
        <w:rPr>
          <w:sz w:val="24"/>
          <w:szCs w:val="24"/>
        </w:rPr>
        <w:t>На перекрестке есть транспортный и пешеходный светофоры;</w:t>
      </w:r>
    </w:p>
    <w:p w14:paraId="65166364" w14:textId="77777777" w:rsidR="006C6EA1" w:rsidRDefault="006C6EA1" w:rsidP="006C6EA1">
      <w:pPr>
        <w:pStyle w:val="3"/>
        <w:numPr>
          <w:ilvl w:val="0"/>
          <w:numId w:val="10"/>
        </w:numPr>
        <w:shd w:val="clear" w:color="auto" w:fill="auto"/>
        <w:tabs>
          <w:tab w:val="left" w:pos="372"/>
        </w:tabs>
        <w:spacing w:before="0" w:after="0" w:line="240" w:lineRule="auto"/>
        <w:ind w:left="20" w:firstLine="973"/>
        <w:rPr>
          <w:sz w:val="24"/>
          <w:szCs w:val="24"/>
        </w:rPr>
      </w:pPr>
      <w:r>
        <w:rPr>
          <w:sz w:val="24"/>
          <w:szCs w:val="24"/>
        </w:rPr>
        <w:t>На перекрестке есть только пешеходный светофор.</w:t>
      </w:r>
    </w:p>
    <w:p w14:paraId="26EFE140" w14:textId="77777777" w:rsidR="006C6EA1" w:rsidRDefault="006C6EA1" w:rsidP="006C6EA1">
      <w:pPr>
        <w:pStyle w:val="3"/>
        <w:numPr>
          <w:ilvl w:val="0"/>
          <w:numId w:val="10"/>
        </w:numPr>
        <w:shd w:val="clear" w:color="auto" w:fill="auto"/>
        <w:tabs>
          <w:tab w:val="left" w:pos="372"/>
        </w:tabs>
        <w:spacing w:before="0" w:after="0" w:line="240" w:lineRule="auto"/>
        <w:ind w:left="20" w:firstLine="973"/>
        <w:rPr>
          <w:sz w:val="24"/>
          <w:szCs w:val="24"/>
        </w:rPr>
      </w:pPr>
      <w:r>
        <w:rPr>
          <w:sz w:val="24"/>
          <w:szCs w:val="24"/>
        </w:rPr>
        <w:t>Отсутствуют светофоры.</w:t>
      </w:r>
    </w:p>
    <w:p w14:paraId="5BA119A2" w14:textId="77777777" w:rsidR="006C6EA1" w:rsidRDefault="006C6EA1" w:rsidP="006C6EA1">
      <w:pPr>
        <w:numPr>
          <w:ilvl w:val="0"/>
          <w:numId w:val="6"/>
        </w:numPr>
        <w:tabs>
          <w:tab w:val="left" w:pos="372"/>
        </w:tabs>
        <w:ind w:left="380" w:right="1380" w:hanging="340"/>
        <w:rPr>
          <w:rFonts w:ascii="Times New Roman" w:hAnsi="Times New Roman" w:cs="Times New Roman"/>
        </w:rPr>
      </w:pPr>
      <w:r>
        <w:rPr>
          <w:rFonts w:ascii="Times New Roman" w:hAnsi="Times New Roman" w:cs="Times New Roman"/>
        </w:rPr>
        <w:t>Знает ли ваш ребенок значение сигналов транспортного светофора?</w:t>
      </w:r>
    </w:p>
    <w:p w14:paraId="4E613D55" w14:textId="77777777" w:rsidR="006C6EA1" w:rsidRDefault="006C6EA1" w:rsidP="006C6EA1">
      <w:pPr>
        <w:pStyle w:val="3"/>
        <w:numPr>
          <w:ilvl w:val="0"/>
          <w:numId w:val="11"/>
        </w:numPr>
        <w:shd w:val="clear" w:color="auto" w:fill="auto"/>
        <w:tabs>
          <w:tab w:val="left" w:pos="372"/>
        </w:tabs>
        <w:spacing w:before="0" w:after="0" w:line="240" w:lineRule="auto"/>
        <w:ind w:left="20" w:firstLine="973"/>
        <w:rPr>
          <w:sz w:val="24"/>
          <w:szCs w:val="24"/>
        </w:rPr>
      </w:pPr>
      <w:r>
        <w:rPr>
          <w:sz w:val="24"/>
          <w:szCs w:val="24"/>
        </w:rPr>
        <w:t>Знает;</w:t>
      </w:r>
    </w:p>
    <w:p w14:paraId="037ACBC9" w14:textId="77777777" w:rsidR="006C6EA1" w:rsidRDefault="006C6EA1" w:rsidP="006C6EA1">
      <w:pPr>
        <w:pStyle w:val="3"/>
        <w:numPr>
          <w:ilvl w:val="0"/>
          <w:numId w:val="11"/>
        </w:numPr>
        <w:shd w:val="clear" w:color="auto" w:fill="auto"/>
        <w:tabs>
          <w:tab w:val="left" w:pos="372"/>
        </w:tabs>
        <w:spacing w:before="0" w:after="0" w:line="240" w:lineRule="auto"/>
        <w:ind w:left="20" w:firstLine="973"/>
        <w:rPr>
          <w:sz w:val="24"/>
          <w:szCs w:val="24"/>
        </w:rPr>
      </w:pPr>
      <w:r>
        <w:rPr>
          <w:sz w:val="24"/>
          <w:szCs w:val="24"/>
        </w:rPr>
        <w:t>Не знает.</w:t>
      </w:r>
    </w:p>
    <w:p w14:paraId="18E892B2" w14:textId="77777777" w:rsidR="006C6EA1" w:rsidRDefault="006C6EA1" w:rsidP="006C6EA1">
      <w:pPr>
        <w:numPr>
          <w:ilvl w:val="0"/>
          <w:numId w:val="6"/>
        </w:numPr>
        <w:tabs>
          <w:tab w:val="left" w:pos="372"/>
        </w:tabs>
        <w:ind w:left="380" w:right="1640" w:hanging="340"/>
        <w:rPr>
          <w:rFonts w:ascii="Times New Roman" w:hAnsi="Times New Roman" w:cs="Times New Roman"/>
        </w:rPr>
      </w:pPr>
      <w:r>
        <w:rPr>
          <w:rFonts w:ascii="Times New Roman" w:hAnsi="Times New Roman" w:cs="Times New Roman"/>
        </w:rPr>
        <w:t>Знает ли ваш ребенок значение сигналов пешеходного светофора?</w:t>
      </w:r>
    </w:p>
    <w:p w14:paraId="2D5084BE" w14:textId="77777777" w:rsidR="006C6EA1" w:rsidRDefault="006C6EA1" w:rsidP="006C6EA1">
      <w:pPr>
        <w:pStyle w:val="3"/>
        <w:numPr>
          <w:ilvl w:val="0"/>
          <w:numId w:val="12"/>
        </w:numPr>
        <w:shd w:val="clear" w:color="auto" w:fill="auto"/>
        <w:tabs>
          <w:tab w:val="left" w:pos="372"/>
        </w:tabs>
        <w:spacing w:before="0" w:after="0" w:line="240" w:lineRule="auto"/>
        <w:ind w:left="20" w:firstLine="973"/>
        <w:rPr>
          <w:sz w:val="24"/>
          <w:szCs w:val="24"/>
        </w:rPr>
      </w:pPr>
      <w:r>
        <w:rPr>
          <w:sz w:val="24"/>
          <w:szCs w:val="24"/>
        </w:rPr>
        <w:t>Знает;</w:t>
      </w:r>
    </w:p>
    <w:p w14:paraId="05012AD8" w14:textId="77777777" w:rsidR="006C6EA1" w:rsidRDefault="006C6EA1" w:rsidP="006C6EA1">
      <w:pPr>
        <w:pStyle w:val="3"/>
        <w:numPr>
          <w:ilvl w:val="0"/>
          <w:numId w:val="12"/>
        </w:numPr>
        <w:shd w:val="clear" w:color="auto" w:fill="auto"/>
        <w:tabs>
          <w:tab w:val="left" w:pos="372"/>
        </w:tabs>
        <w:spacing w:before="0" w:after="0" w:line="240" w:lineRule="auto"/>
        <w:ind w:left="20" w:firstLine="973"/>
        <w:rPr>
          <w:sz w:val="24"/>
          <w:szCs w:val="24"/>
        </w:rPr>
      </w:pPr>
      <w:r>
        <w:rPr>
          <w:sz w:val="24"/>
          <w:szCs w:val="24"/>
        </w:rPr>
        <w:t>Не знает.</w:t>
      </w:r>
    </w:p>
    <w:p w14:paraId="18D54E54" w14:textId="77777777" w:rsidR="006C6EA1" w:rsidRDefault="006C6EA1" w:rsidP="006C6EA1">
      <w:pPr>
        <w:numPr>
          <w:ilvl w:val="0"/>
          <w:numId w:val="6"/>
        </w:numPr>
        <w:tabs>
          <w:tab w:val="left" w:pos="372"/>
        </w:tabs>
        <w:ind w:left="20"/>
        <w:jc w:val="both"/>
        <w:rPr>
          <w:rFonts w:ascii="Times New Roman" w:hAnsi="Times New Roman" w:cs="Times New Roman"/>
        </w:rPr>
      </w:pPr>
      <w:r>
        <w:rPr>
          <w:rFonts w:ascii="Times New Roman" w:hAnsi="Times New Roman" w:cs="Times New Roman"/>
        </w:rPr>
        <w:t>Знает ли ваш ребенок значение «мигающий зеленый» сигнал?</w:t>
      </w:r>
    </w:p>
    <w:p w14:paraId="4A2AA649" w14:textId="77777777" w:rsidR="006C6EA1" w:rsidRDefault="006C6EA1" w:rsidP="006C6EA1">
      <w:pPr>
        <w:pStyle w:val="3"/>
        <w:numPr>
          <w:ilvl w:val="0"/>
          <w:numId w:val="13"/>
        </w:numPr>
        <w:shd w:val="clear" w:color="auto" w:fill="auto"/>
        <w:tabs>
          <w:tab w:val="left" w:pos="372"/>
        </w:tabs>
        <w:spacing w:before="0" w:after="0" w:line="240" w:lineRule="auto"/>
        <w:ind w:left="20" w:firstLine="973"/>
        <w:rPr>
          <w:sz w:val="24"/>
          <w:szCs w:val="24"/>
        </w:rPr>
      </w:pPr>
      <w:r>
        <w:rPr>
          <w:sz w:val="24"/>
          <w:szCs w:val="24"/>
        </w:rPr>
        <w:t>Знает.</w:t>
      </w:r>
    </w:p>
    <w:p w14:paraId="613A1A15" w14:textId="77777777" w:rsidR="006C6EA1" w:rsidRDefault="006C6EA1" w:rsidP="006C6EA1">
      <w:pPr>
        <w:pStyle w:val="3"/>
        <w:numPr>
          <w:ilvl w:val="0"/>
          <w:numId w:val="13"/>
        </w:numPr>
        <w:shd w:val="clear" w:color="auto" w:fill="auto"/>
        <w:tabs>
          <w:tab w:val="left" w:pos="372"/>
        </w:tabs>
        <w:spacing w:before="0" w:after="0" w:line="240" w:lineRule="auto"/>
        <w:ind w:left="20" w:firstLine="973"/>
        <w:rPr>
          <w:sz w:val="24"/>
          <w:szCs w:val="24"/>
        </w:rPr>
      </w:pPr>
      <w:r>
        <w:rPr>
          <w:sz w:val="24"/>
          <w:szCs w:val="24"/>
        </w:rPr>
        <w:t>Не знает.</w:t>
      </w:r>
    </w:p>
    <w:p w14:paraId="0D07701F" w14:textId="77777777" w:rsidR="006C6EA1" w:rsidRDefault="006C6EA1" w:rsidP="006C6EA1">
      <w:pPr>
        <w:ind w:left="20"/>
        <w:rPr>
          <w:rFonts w:ascii="Times New Roman" w:hAnsi="Times New Roman" w:cs="Times New Roman"/>
        </w:rPr>
      </w:pPr>
      <w:r>
        <w:rPr>
          <w:rFonts w:ascii="Times New Roman" w:hAnsi="Times New Roman" w:cs="Times New Roman"/>
        </w:rPr>
        <w:t>10.Знает ли ваш ребенок знак «Пешеходный переход»?</w:t>
      </w:r>
    </w:p>
    <w:p w14:paraId="71651C97" w14:textId="77777777" w:rsidR="006C6EA1" w:rsidRDefault="006C6EA1" w:rsidP="006C6EA1">
      <w:pPr>
        <w:pStyle w:val="3"/>
        <w:numPr>
          <w:ilvl w:val="0"/>
          <w:numId w:val="14"/>
        </w:numPr>
        <w:shd w:val="clear" w:color="auto" w:fill="auto"/>
        <w:tabs>
          <w:tab w:val="left" w:pos="381"/>
        </w:tabs>
        <w:spacing w:before="0" w:after="0" w:line="240" w:lineRule="auto"/>
        <w:ind w:left="20" w:firstLine="973"/>
        <w:rPr>
          <w:sz w:val="24"/>
          <w:szCs w:val="24"/>
        </w:rPr>
      </w:pPr>
      <w:r>
        <w:rPr>
          <w:sz w:val="24"/>
          <w:szCs w:val="24"/>
        </w:rPr>
        <w:t>Знает;</w:t>
      </w:r>
    </w:p>
    <w:p w14:paraId="4F06CA0F" w14:textId="77777777" w:rsidR="006C6EA1" w:rsidRDefault="006C6EA1" w:rsidP="006C6EA1">
      <w:pPr>
        <w:pStyle w:val="3"/>
        <w:numPr>
          <w:ilvl w:val="0"/>
          <w:numId w:val="14"/>
        </w:numPr>
        <w:shd w:val="clear" w:color="auto" w:fill="auto"/>
        <w:tabs>
          <w:tab w:val="left" w:pos="381"/>
        </w:tabs>
        <w:spacing w:before="0" w:after="0" w:line="240" w:lineRule="auto"/>
        <w:ind w:left="20" w:firstLine="973"/>
        <w:rPr>
          <w:sz w:val="24"/>
          <w:szCs w:val="24"/>
        </w:rPr>
      </w:pPr>
      <w:r>
        <w:rPr>
          <w:sz w:val="24"/>
          <w:szCs w:val="24"/>
        </w:rPr>
        <w:t>Не знает.</w:t>
      </w:r>
    </w:p>
    <w:p w14:paraId="52828F5E" w14:textId="77777777" w:rsidR="006C6EA1" w:rsidRDefault="006C6EA1" w:rsidP="006C6EA1">
      <w:pPr>
        <w:numPr>
          <w:ilvl w:val="0"/>
          <w:numId w:val="15"/>
        </w:numPr>
        <w:tabs>
          <w:tab w:val="left" w:pos="1118"/>
        </w:tabs>
        <w:ind w:left="360" w:right="260" w:hanging="360"/>
        <w:rPr>
          <w:rFonts w:ascii="Times New Roman" w:hAnsi="Times New Roman" w:cs="Times New Roman"/>
        </w:rPr>
      </w:pPr>
      <w:r>
        <w:rPr>
          <w:rFonts w:ascii="Times New Roman" w:hAnsi="Times New Roman" w:cs="Times New Roman"/>
        </w:rPr>
        <w:t>Знает ли ваш ребенок Правила перехода проезжей части при отсутствии светофорного регулирования, но при наличии знака «Пешеходный переход»</w:t>
      </w:r>
    </w:p>
    <w:p w14:paraId="75C2F4E4" w14:textId="77777777" w:rsidR="006C6EA1" w:rsidRDefault="006C6EA1" w:rsidP="006C6EA1">
      <w:pPr>
        <w:pStyle w:val="3"/>
        <w:numPr>
          <w:ilvl w:val="0"/>
          <w:numId w:val="16"/>
        </w:numPr>
        <w:shd w:val="clear" w:color="auto" w:fill="auto"/>
        <w:tabs>
          <w:tab w:val="left" w:pos="682"/>
        </w:tabs>
        <w:spacing w:before="0" w:after="0" w:line="240" w:lineRule="auto"/>
        <w:ind w:left="360" w:firstLine="633"/>
        <w:rPr>
          <w:sz w:val="24"/>
          <w:szCs w:val="24"/>
        </w:rPr>
      </w:pPr>
      <w:r>
        <w:rPr>
          <w:sz w:val="24"/>
          <w:szCs w:val="24"/>
        </w:rPr>
        <w:t>Знает;</w:t>
      </w:r>
    </w:p>
    <w:p w14:paraId="5339D6AC" w14:textId="77777777" w:rsidR="006C6EA1" w:rsidRDefault="006C6EA1" w:rsidP="006C6EA1">
      <w:pPr>
        <w:pStyle w:val="3"/>
        <w:numPr>
          <w:ilvl w:val="0"/>
          <w:numId w:val="16"/>
        </w:numPr>
        <w:shd w:val="clear" w:color="auto" w:fill="auto"/>
        <w:tabs>
          <w:tab w:val="left" w:pos="682"/>
        </w:tabs>
        <w:spacing w:before="0" w:after="0" w:line="240" w:lineRule="auto"/>
        <w:ind w:left="360" w:firstLine="633"/>
        <w:rPr>
          <w:sz w:val="24"/>
          <w:szCs w:val="24"/>
        </w:rPr>
      </w:pPr>
      <w:r>
        <w:rPr>
          <w:sz w:val="24"/>
          <w:szCs w:val="24"/>
        </w:rPr>
        <w:t>Не знает;</w:t>
      </w:r>
    </w:p>
    <w:p w14:paraId="6CED6A76" w14:textId="77777777" w:rsidR="006C6EA1" w:rsidRDefault="006C6EA1" w:rsidP="006C6EA1">
      <w:pPr>
        <w:pStyle w:val="3"/>
        <w:numPr>
          <w:ilvl w:val="0"/>
          <w:numId w:val="16"/>
        </w:numPr>
        <w:shd w:val="clear" w:color="auto" w:fill="auto"/>
        <w:tabs>
          <w:tab w:val="left" w:pos="682"/>
        </w:tabs>
        <w:spacing w:before="0" w:after="0" w:line="240" w:lineRule="auto"/>
        <w:ind w:left="360" w:firstLine="633"/>
        <w:rPr>
          <w:sz w:val="24"/>
          <w:szCs w:val="24"/>
        </w:rPr>
      </w:pPr>
      <w:r>
        <w:rPr>
          <w:sz w:val="24"/>
          <w:szCs w:val="24"/>
        </w:rPr>
        <w:t>Знает, но боится.</w:t>
      </w:r>
    </w:p>
    <w:p w14:paraId="6B1A12DF" w14:textId="77777777" w:rsidR="006C6EA1" w:rsidRDefault="006C6EA1" w:rsidP="006C6EA1">
      <w:pPr>
        <w:numPr>
          <w:ilvl w:val="0"/>
          <w:numId w:val="15"/>
        </w:numPr>
        <w:tabs>
          <w:tab w:val="left" w:pos="381"/>
        </w:tabs>
        <w:ind w:left="360" w:right="260" w:hanging="360"/>
        <w:rPr>
          <w:rFonts w:ascii="Times New Roman" w:hAnsi="Times New Roman" w:cs="Times New Roman"/>
        </w:rPr>
      </w:pPr>
      <w:r>
        <w:rPr>
          <w:rFonts w:ascii="Times New Roman" w:hAnsi="Times New Roman" w:cs="Times New Roman"/>
        </w:rPr>
        <w:t>Знает ли ваш ребенок Правила перехода проезжей части при наличии пешеходного светофора?</w:t>
      </w:r>
    </w:p>
    <w:p w14:paraId="6252E554" w14:textId="77777777" w:rsidR="006C6EA1" w:rsidRDefault="006C6EA1" w:rsidP="006C6EA1">
      <w:pPr>
        <w:pStyle w:val="3"/>
        <w:numPr>
          <w:ilvl w:val="0"/>
          <w:numId w:val="17"/>
        </w:numPr>
        <w:shd w:val="clear" w:color="auto" w:fill="auto"/>
        <w:tabs>
          <w:tab w:val="left" w:pos="682"/>
        </w:tabs>
        <w:spacing w:before="0" w:after="0" w:line="240" w:lineRule="auto"/>
        <w:ind w:left="720" w:right="620" w:firstLine="273"/>
        <w:jc w:val="left"/>
        <w:rPr>
          <w:sz w:val="24"/>
          <w:szCs w:val="24"/>
        </w:rPr>
      </w:pPr>
      <w:r>
        <w:rPr>
          <w:sz w:val="24"/>
          <w:szCs w:val="24"/>
        </w:rPr>
        <w:t>Знает, как правильно переходить проезжую часть по сигналам пешеходного светофора;</w:t>
      </w:r>
    </w:p>
    <w:p w14:paraId="2134AC26" w14:textId="77777777" w:rsidR="006C6EA1" w:rsidRDefault="006C6EA1" w:rsidP="006C6EA1">
      <w:pPr>
        <w:pStyle w:val="3"/>
        <w:numPr>
          <w:ilvl w:val="0"/>
          <w:numId w:val="17"/>
        </w:numPr>
        <w:shd w:val="clear" w:color="auto" w:fill="auto"/>
        <w:tabs>
          <w:tab w:val="left" w:pos="682"/>
        </w:tabs>
        <w:spacing w:before="0" w:after="0" w:line="240" w:lineRule="auto"/>
        <w:ind w:left="360" w:firstLine="633"/>
        <w:rPr>
          <w:sz w:val="24"/>
          <w:szCs w:val="24"/>
        </w:rPr>
      </w:pPr>
      <w:r>
        <w:rPr>
          <w:sz w:val="24"/>
          <w:szCs w:val="24"/>
        </w:rPr>
        <w:t>Не знает значение сигналов.</w:t>
      </w:r>
    </w:p>
    <w:p w14:paraId="7CBCDF1B" w14:textId="77777777" w:rsidR="006C6EA1" w:rsidRDefault="006C6EA1" w:rsidP="006C6EA1">
      <w:pPr>
        <w:pStyle w:val="3"/>
        <w:shd w:val="clear" w:color="auto" w:fill="auto"/>
        <w:tabs>
          <w:tab w:val="left" w:pos="682"/>
        </w:tabs>
        <w:spacing w:before="0" w:after="0" w:line="240" w:lineRule="auto"/>
        <w:ind w:left="993" w:firstLine="0"/>
        <w:rPr>
          <w:sz w:val="24"/>
          <w:szCs w:val="24"/>
        </w:rPr>
      </w:pPr>
    </w:p>
    <w:p w14:paraId="74C7FC93" w14:textId="77777777" w:rsidR="006C6EA1" w:rsidRDefault="006C6EA1" w:rsidP="006C6EA1">
      <w:pPr>
        <w:numPr>
          <w:ilvl w:val="0"/>
          <w:numId w:val="15"/>
        </w:numPr>
        <w:tabs>
          <w:tab w:val="left" w:pos="381"/>
        </w:tabs>
        <w:ind w:left="20"/>
        <w:jc w:val="both"/>
        <w:rPr>
          <w:rFonts w:ascii="Times New Roman" w:hAnsi="Times New Roman" w:cs="Times New Roman"/>
        </w:rPr>
      </w:pPr>
      <w:r>
        <w:rPr>
          <w:rFonts w:ascii="Times New Roman" w:hAnsi="Times New Roman" w:cs="Times New Roman"/>
        </w:rPr>
        <w:t>При движении по тротуару необходимо придерживаться?</w:t>
      </w:r>
    </w:p>
    <w:p w14:paraId="373197A7" w14:textId="77777777" w:rsidR="006C6EA1" w:rsidRDefault="006C6EA1" w:rsidP="006C6EA1">
      <w:pPr>
        <w:pStyle w:val="3"/>
        <w:numPr>
          <w:ilvl w:val="0"/>
          <w:numId w:val="18"/>
        </w:numPr>
        <w:shd w:val="clear" w:color="auto" w:fill="auto"/>
        <w:tabs>
          <w:tab w:val="left" w:pos="381"/>
        </w:tabs>
        <w:spacing w:before="0" w:after="0" w:line="240" w:lineRule="auto"/>
        <w:ind w:left="20" w:firstLine="973"/>
        <w:rPr>
          <w:sz w:val="24"/>
          <w:szCs w:val="24"/>
        </w:rPr>
      </w:pPr>
      <w:r>
        <w:rPr>
          <w:sz w:val="24"/>
          <w:szCs w:val="24"/>
        </w:rPr>
        <w:t>Левой стороны;</w:t>
      </w:r>
    </w:p>
    <w:p w14:paraId="0493AC13" w14:textId="77777777" w:rsidR="006C6EA1" w:rsidRDefault="006C6EA1" w:rsidP="006C6EA1">
      <w:pPr>
        <w:pStyle w:val="3"/>
        <w:numPr>
          <w:ilvl w:val="0"/>
          <w:numId w:val="18"/>
        </w:numPr>
        <w:shd w:val="clear" w:color="auto" w:fill="auto"/>
        <w:tabs>
          <w:tab w:val="left" w:pos="381"/>
        </w:tabs>
        <w:spacing w:before="0" w:after="0" w:line="240" w:lineRule="auto"/>
        <w:ind w:left="20" w:firstLine="973"/>
        <w:rPr>
          <w:sz w:val="24"/>
          <w:szCs w:val="24"/>
        </w:rPr>
      </w:pPr>
      <w:r>
        <w:rPr>
          <w:sz w:val="24"/>
          <w:szCs w:val="24"/>
        </w:rPr>
        <w:t>Правой стороны;</w:t>
      </w:r>
    </w:p>
    <w:p w14:paraId="303D168A" w14:textId="77777777" w:rsidR="006C6EA1" w:rsidRDefault="006C6EA1" w:rsidP="006C6EA1">
      <w:pPr>
        <w:pStyle w:val="3"/>
        <w:numPr>
          <w:ilvl w:val="0"/>
          <w:numId w:val="18"/>
        </w:numPr>
        <w:shd w:val="clear" w:color="auto" w:fill="auto"/>
        <w:tabs>
          <w:tab w:val="left" w:pos="381"/>
        </w:tabs>
        <w:spacing w:before="0" w:after="0" w:line="240" w:lineRule="auto"/>
        <w:ind w:left="20" w:firstLine="973"/>
        <w:rPr>
          <w:sz w:val="24"/>
          <w:szCs w:val="24"/>
        </w:rPr>
      </w:pPr>
      <w:r>
        <w:rPr>
          <w:sz w:val="24"/>
          <w:szCs w:val="24"/>
        </w:rPr>
        <w:t>Можно идти, где захочешь.</w:t>
      </w:r>
    </w:p>
    <w:p w14:paraId="32968A78" w14:textId="77777777" w:rsidR="006C6EA1" w:rsidRDefault="006C6EA1" w:rsidP="006C6EA1">
      <w:pPr>
        <w:widowControl/>
        <w:rPr>
          <w:rFonts w:ascii="Times New Roman" w:eastAsia="Times New Roman" w:hAnsi="Times New Roman" w:cs="Times New Roman"/>
          <w:color w:val="auto"/>
          <w:lang w:eastAsia="en-US"/>
        </w:rPr>
        <w:sectPr w:rsidR="006C6EA1">
          <w:pgSz w:w="11909" w:h="16838"/>
          <w:pgMar w:top="567" w:right="1255" w:bottom="1085" w:left="1279" w:header="0" w:footer="3" w:gutter="0"/>
          <w:cols w:space="720"/>
        </w:sectPr>
      </w:pPr>
    </w:p>
    <w:p w14:paraId="544AEB5E" w14:textId="77777777" w:rsidR="006C6EA1" w:rsidRDefault="006C6EA1" w:rsidP="006C6EA1">
      <w:pPr>
        <w:spacing w:after="161"/>
        <w:ind w:left="220"/>
        <w:jc w:val="center"/>
        <w:rPr>
          <w:rFonts w:ascii="Times New Roman" w:hAnsi="Times New Roman" w:cs="Times New Roman"/>
        </w:rPr>
      </w:pPr>
    </w:p>
    <w:p w14:paraId="593463D1" w14:textId="77777777" w:rsidR="006C6EA1" w:rsidRDefault="006C6EA1" w:rsidP="006C6EA1">
      <w:pPr>
        <w:spacing w:after="161"/>
        <w:ind w:left="220"/>
        <w:jc w:val="center"/>
        <w:rPr>
          <w:rFonts w:ascii="Times New Roman" w:hAnsi="Times New Roman" w:cs="Times New Roman"/>
        </w:rPr>
      </w:pPr>
    </w:p>
    <w:p w14:paraId="49E62DA1" w14:textId="77777777" w:rsidR="006C6EA1" w:rsidRDefault="006C6EA1" w:rsidP="006C6EA1">
      <w:pPr>
        <w:spacing w:after="161"/>
        <w:ind w:left="220"/>
        <w:jc w:val="center"/>
        <w:rPr>
          <w:rFonts w:ascii="Times New Roman" w:hAnsi="Times New Roman" w:cs="Times New Roman"/>
        </w:rPr>
      </w:pPr>
    </w:p>
    <w:p w14:paraId="1E715820" w14:textId="77777777" w:rsidR="006C6EA1" w:rsidRDefault="006C6EA1" w:rsidP="006C6EA1">
      <w:pPr>
        <w:spacing w:after="161"/>
        <w:ind w:left="220"/>
        <w:jc w:val="center"/>
        <w:rPr>
          <w:rFonts w:ascii="Times New Roman" w:hAnsi="Times New Roman" w:cs="Times New Roman"/>
        </w:rPr>
      </w:pPr>
    </w:p>
    <w:p w14:paraId="5BDAE846" w14:textId="77777777" w:rsidR="006C6EA1" w:rsidRDefault="006C6EA1" w:rsidP="006C6EA1">
      <w:pPr>
        <w:spacing w:after="161"/>
        <w:ind w:left="220"/>
        <w:jc w:val="center"/>
        <w:rPr>
          <w:rFonts w:ascii="Times New Roman" w:hAnsi="Times New Roman" w:cs="Times New Roman"/>
          <w:u w:val="single"/>
        </w:rPr>
      </w:pPr>
    </w:p>
    <w:p w14:paraId="780DAB41" w14:textId="77777777" w:rsidR="006C6EA1" w:rsidRDefault="006C6EA1" w:rsidP="006C6EA1">
      <w:pPr>
        <w:spacing w:after="161"/>
        <w:ind w:left="220"/>
        <w:jc w:val="center"/>
        <w:rPr>
          <w:rFonts w:ascii="Times New Roman" w:hAnsi="Times New Roman" w:cs="Times New Roman"/>
          <w:u w:val="single"/>
        </w:rPr>
      </w:pPr>
      <w:r>
        <w:rPr>
          <w:rFonts w:ascii="Times New Roman" w:hAnsi="Times New Roman" w:cs="Times New Roman"/>
          <w:u w:val="single"/>
        </w:rPr>
        <w:t>Тест по Правилам вождения велосипеда</w:t>
      </w:r>
    </w:p>
    <w:p w14:paraId="3F6FD70C" w14:textId="77777777" w:rsidR="006C6EA1" w:rsidRDefault="006C6EA1" w:rsidP="006C6EA1">
      <w:pPr>
        <w:numPr>
          <w:ilvl w:val="0"/>
          <w:numId w:val="19"/>
        </w:numPr>
        <w:tabs>
          <w:tab w:val="left" w:pos="309"/>
        </w:tabs>
        <w:ind w:left="40"/>
        <w:jc w:val="both"/>
        <w:rPr>
          <w:rFonts w:ascii="Times New Roman" w:hAnsi="Times New Roman" w:cs="Times New Roman"/>
        </w:rPr>
      </w:pPr>
      <w:r>
        <w:rPr>
          <w:rFonts w:ascii="Times New Roman" w:hAnsi="Times New Roman" w:cs="Times New Roman"/>
        </w:rPr>
        <w:t>Каким правилам подчиняется человек, ведущий велосипед?</w:t>
      </w:r>
    </w:p>
    <w:p w14:paraId="4099B9B5" w14:textId="77777777" w:rsidR="006C6EA1" w:rsidRDefault="006C6EA1" w:rsidP="006C6EA1">
      <w:pPr>
        <w:pStyle w:val="3"/>
        <w:numPr>
          <w:ilvl w:val="0"/>
          <w:numId w:val="20"/>
        </w:numPr>
        <w:shd w:val="clear" w:color="auto" w:fill="auto"/>
        <w:tabs>
          <w:tab w:val="left" w:pos="309"/>
        </w:tabs>
        <w:spacing w:before="0" w:after="0" w:line="240" w:lineRule="auto"/>
        <w:ind w:left="40" w:firstLine="1094"/>
        <w:rPr>
          <w:sz w:val="24"/>
          <w:szCs w:val="24"/>
        </w:rPr>
      </w:pPr>
      <w:r>
        <w:rPr>
          <w:sz w:val="24"/>
          <w:szCs w:val="24"/>
        </w:rPr>
        <w:t>Правилам для водителей.</w:t>
      </w:r>
    </w:p>
    <w:p w14:paraId="64762021" w14:textId="77777777" w:rsidR="006C6EA1" w:rsidRDefault="006C6EA1" w:rsidP="006C6EA1">
      <w:pPr>
        <w:pStyle w:val="3"/>
        <w:numPr>
          <w:ilvl w:val="0"/>
          <w:numId w:val="20"/>
        </w:numPr>
        <w:shd w:val="clear" w:color="auto" w:fill="auto"/>
        <w:tabs>
          <w:tab w:val="left" w:pos="309"/>
        </w:tabs>
        <w:spacing w:before="0" w:after="341" w:line="240" w:lineRule="auto"/>
        <w:ind w:left="40" w:firstLine="1094"/>
        <w:rPr>
          <w:sz w:val="24"/>
          <w:szCs w:val="24"/>
        </w:rPr>
      </w:pPr>
      <w:r>
        <w:rPr>
          <w:sz w:val="24"/>
          <w:szCs w:val="24"/>
        </w:rPr>
        <w:t>Правилам для пешеходов.</w:t>
      </w:r>
    </w:p>
    <w:p w14:paraId="22BB87DA" w14:textId="77777777" w:rsidR="006C6EA1" w:rsidRDefault="006C6EA1" w:rsidP="006C6EA1">
      <w:pPr>
        <w:numPr>
          <w:ilvl w:val="0"/>
          <w:numId w:val="19"/>
        </w:numPr>
        <w:tabs>
          <w:tab w:val="left" w:pos="309"/>
        </w:tabs>
        <w:spacing w:after="23"/>
        <w:ind w:left="40" w:right="-170"/>
        <w:rPr>
          <w:rFonts w:ascii="Times New Roman" w:hAnsi="Times New Roman" w:cs="Times New Roman"/>
        </w:rPr>
      </w:pPr>
      <w:r>
        <w:rPr>
          <w:rFonts w:ascii="Times New Roman" w:hAnsi="Times New Roman" w:cs="Times New Roman"/>
        </w:rPr>
        <w:t>Какие лица Правилами отнесены к «Участникам дорожного движения»?</w:t>
      </w:r>
    </w:p>
    <w:p w14:paraId="0F578553" w14:textId="77777777" w:rsidR="006C6EA1" w:rsidRDefault="006C6EA1" w:rsidP="006C6EA1">
      <w:pPr>
        <w:pStyle w:val="3"/>
        <w:numPr>
          <w:ilvl w:val="0"/>
          <w:numId w:val="21"/>
        </w:numPr>
        <w:shd w:val="clear" w:color="auto" w:fill="auto"/>
        <w:tabs>
          <w:tab w:val="left" w:pos="309"/>
        </w:tabs>
        <w:spacing w:before="0" w:after="0" w:line="240" w:lineRule="auto"/>
        <w:ind w:left="40" w:firstLine="1094"/>
        <w:rPr>
          <w:sz w:val="24"/>
          <w:szCs w:val="24"/>
        </w:rPr>
      </w:pPr>
      <w:r>
        <w:rPr>
          <w:sz w:val="24"/>
          <w:szCs w:val="24"/>
        </w:rPr>
        <w:t>Пешеходы.</w:t>
      </w:r>
    </w:p>
    <w:p w14:paraId="2BA26D70" w14:textId="77777777" w:rsidR="006C6EA1" w:rsidRDefault="006C6EA1" w:rsidP="006C6EA1">
      <w:pPr>
        <w:pStyle w:val="3"/>
        <w:numPr>
          <w:ilvl w:val="0"/>
          <w:numId w:val="21"/>
        </w:numPr>
        <w:shd w:val="clear" w:color="auto" w:fill="auto"/>
        <w:tabs>
          <w:tab w:val="left" w:pos="309"/>
        </w:tabs>
        <w:spacing w:before="0" w:after="0" w:line="240" w:lineRule="auto"/>
        <w:ind w:left="40" w:firstLine="1094"/>
        <w:rPr>
          <w:sz w:val="24"/>
          <w:szCs w:val="24"/>
        </w:rPr>
      </w:pPr>
      <w:r>
        <w:rPr>
          <w:sz w:val="24"/>
          <w:szCs w:val="24"/>
        </w:rPr>
        <w:t>Дорожные рабочие, водители, пассажиры.</w:t>
      </w:r>
    </w:p>
    <w:p w14:paraId="114D2294" w14:textId="77777777" w:rsidR="006C6EA1" w:rsidRDefault="006C6EA1" w:rsidP="006C6EA1">
      <w:pPr>
        <w:pStyle w:val="3"/>
        <w:numPr>
          <w:ilvl w:val="0"/>
          <w:numId w:val="21"/>
        </w:numPr>
        <w:shd w:val="clear" w:color="auto" w:fill="auto"/>
        <w:tabs>
          <w:tab w:val="left" w:pos="309"/>
        </w:tabs>
        <w:spacing w:before="0" w:after="0" w:line="240" w:lineRule="auto"/>
        <w:ind w:left="40" w:firstLine="1094"/>
        <w:rPr>
          <w:sz w:val="24"/>
          <w:szCs w:val="24"/>
        </w:rPr>
      </w:pPr>
      <w:r>
        <w:rPr>
          <w:sz w:val="24"/>
          <w:szCs w:val="24"/>
        </w:rPr>
        <w:t>Водители, пешеходы, пассажиры.</w:t>
      </w:r>
    </w:p>
    <w:p w14:paraId="573446C7" w14:textId="77777777" w:rsidR="006C6EA1" w:rsidRDefault="006C6EA1" w:rsidP="006C6EA1">
      <w:pPr>
        <w:pStyle w:val="3"/>
        <w:numPr>
          <w:ilvl w:val="0"/>
          <w:numId w:val="21"/>
        </w:numPr>
        <w:shd w:val="clear" w:color="auto" w:fill="auto"/>
        <w:tabs>
          <w:tab w:val="left" w:pos="309"/>
        </w:tabs>
        <w:spacing w:before="0" w:after="256" w:line="240" w:lineRule="auto"/>
        <w:ind w:left="40" w:firstLine="1094"/>
        <w:rPr>
          <w:sz w:val="24"/>
          <w:szCs w:val="24"/>
        </w:rPr>
      </w:pPr>
      <w:r>
        <w:rPr>
          <w:sz w:val="24"/>
          <w:szCs w:val="24"/>
        </w:rPr>
        <w:t>Все перечисленные лица.</w:t>
      </w:r>
    </w:p>
    <w:p w14:paraId="0B8C3748" w14:textId="77777777" w:rsidR="006C6EA1" w:rsidRDefault="006C6EA1" w:rsidP="006C6EA1">
      <w:pPr>
        <w:numPr>
          <w:ilvl w:val="0"/>
          <w:numId w:val="19"/>
        </w:numPr>
        <w:tabs>
          <w:tab w:val="left" w:pos="309"/>
        </w:tabs>
        <w:ind w:left="40" w:right="820"/>
        <w:rPr>
          <w:rFonts w:ascii="Times New Roman" w:hAnsi="Times New Roman" w:cs="Times New Roman"/>
        </w:rPr>
      </w:pPr>
      <w:r>
        <w:rPr>
          <w:rFonts w:ascii="Times New Roman" w:hAnsi="Times New Roman" w:cs="Times New Roman"/>
        </w:rPr>
        <w:t>Какими правилами должен руководствоваться человек, везущий ручную тележку?</w:t>
      </w:r>
    </w:p>
    <w:p w14:paraId="1D3189B8" w14:textId="77777777" w:rsidR="006C6EA1" w:rsidRDefault="006C6EA1" w:rsidP="006C6EA1">
      <w:pPr>
        <w:pStyle w:val="3"/>
        <w:numPr>
          <w:ilvl w:val="0"/>
          <w:numId w:val="22"/>
        </w:numPr>
        <w:shd w:val="clear" w:color="auto" w:fill="auto"/>
        <w:tabs>
          <w:tab w:val="left" w:pos="309"/>
        </w:tabs>
        <w:spacing w:before="0" w:after="0" w:line="240" w:lineRule="auto"/>
        <w:ind w:left="40" w:firstLine="1094"/>
        <w:rPr>
          <w:sz w:val="24"/>
          <w:szCs w:val="24"/>
        </w:rPr>
      </w:pPr>
      <w:r>
        <w:rPr>
          <w:sz w:val="24"/>
          <w:szCs w:val="24"/>
        </w:rPr>
        <w:t>Правилами для водителей.</w:t>
      </w:r>
    </w:p>
    <w:p w14:paraId="107D130A" w14:textId="77777777" w:rsidR="006C6EA1" w:rsidRDefault="006C6EA1" w:rsidP="006C6EA1">
      <w:pPr>
        <w:pStyle w:val="3"/>
        <w:numPr>
          <w:ilvl w:val="0"/>
          <w:numId w:val="22"/>
        </w:numPr>
        <w:shd w:val="clear" w:color="auto" w:fill="auto"/>
        <w:tabs>
          <w:tab w:val="left" w:pos="309"/>
        </w:tabs>
        <w:spacing w:before="0" w:after="0" w:line="240" w:lineRule="auto"/>
        <w:ind w:left="40" w:firstLine="1094"/>
        <w:rPr>
          <w:sz w:val="24"/>
          <w:szCs w:val="24"/>
        </w:rPr>
      </w:pPr>
      <w:r>
        <w:rPr>
          <w:sz w:val="24"/>
          <w:szCs w:val="24"/>
        </w:rPr>
        <w:t>Правилами для пешеходов.</w:t>
      </w:r>
    </w:p>
    <w:p w14:paraId="29502D24" w14:textId="77777777" w:rsidR="006C6EA1" w:rsidRDefault="006C6EA1" w:rsidP="006C6EA1">
      <w:pPr>
        <w:numPr>
          <w:ilvl w:val="0"/>
          <w:numId w:val="19"/>
        </w:numPr>
        <w:tabs>
          <w:tab w:val="left" w:pos="309"/>
        </w:tabs>
        <w:ind w:left="40"/>
        <w:jc w:val="both"/>
        <w:rPr>
          <w:rFonts w:ascii="Times New Roman" w:hAnsi="Times New Roman" w:cs="Times New Roman"/>
        </w:rPr>
      </w:pPr>
      <w:r>
        <w:rPr>
          <w:rFonts w:ascii="Times New Roman" w:hAnsi="Times New Roman" w:cs="Times New Roman"/>
        </w:rPr>
        <w:t>Относится ли мопед к «Механическим транспортным средствам»?</w:t>
      </w:r>
    </w:p>
    <w:p w14:paraId="03E09500" w14:textId="77777777" w:rsidR="006C6EA1" w:rsidRDefault="006C6EA1" w:rsidP="006C6EA1">
      <w:pPr>
        <w:pStyle w:val="3"/>
        <w:numPr>
          <w:ilvl w:val="0"/>
          <w:numId w:val="23"/>
        </w:numPr>
        <w:shd w:val="clear" w:color="auto" w:fill="auto"/>
        <w:tabs>
          <w:tab w:val="left" w:pos="309"/>
        </w:tabs>
        <w:spacing w:before="0" w:after="0" w:line="240" w:lineRule="auto"/>
        <w:ind w:left="40" w:firstLine="1094"/>
        <w:rPr>
          <w:sz w:val="24"/>
          <w:szCs w:val="24"/>
        </w:rPr>
      </w:pPr>
      <w:r>
        <w:rPr>
          <w:sz w:val="24"/>
          <w:szCs w:val="24"/>
        </w:rPr>
        <w:t>Относится.</w:t>
      </w:r>
    </w:p>
    <w:p w14:paraId="59C0C916" w14:textId="77777777" w:rsidR="006C6EA1" w:rsidRDefault="006C6EA1" w:rsidP="006C6EA1">
      <w:pPr>
        <w:pStyle w:val="3"/>
        <w:numPr>
          <w:ilvl w:val="0"/>
          <w:numId w:val="23"/>
        </w:numPr>
        <w:shd w:val="clear" w:color="auto" w:fill="auto"/>
        <w:tabs>
          <w:tab w:val="left" w:pos="309"/>
        </w:tabs>
        <w:spacing w:before="0" w:after="180" w:line="240" w:lineRule="auto"/>
        <w:ind w:left="40" w:firstLine="1094"/>
        <w:rPr>
          <w:sz w:val="24"/>
          <w:szCs w:val="24"/>
        </w:rPr>
      </w:pPr>
      <w:r>
        <w:rPr>
          <w:sz w:val="24"/>
          <w:szCs w:val="24"/>
        </w:rPr>
        <w:t>Не относится.</w:t>
      </w:r>
    </w:p>
    <w:p w14:paraId="53EF31A6" w14:textId="77777777" w:rsidR="006C6EA1" w:rsidRDefault="006C6EA1" w:rsidP="006C6EA1">
      <w:pPr>
        <w:numPr>
          <w:ilvl w:val="0"/>
          <w:numId w:val="19"/>
        </w:numPr>
        <w:tabs>
          <w:tab w:val="left" w:pos="309"/>
        </w:tabs>
        <w:ind w:left="40"/>
        <w:jc w:val="both"/>
        <w:rPr>
          <w:rFonts w:ascii="Times New Roman" w:hAnsi="Times New Roman" w:cs="Times New Roman"/>
        </w:rPr>
      </w:pPr>
      <w:r>
        <w:rPr>
          <w:rFonts w:ascii="Times New Roman" w:hAnsi="Times New Roman" w:cs="Times New Roman"/>
        </w:rPr>
        <w:t>Значение термина «Велосипед»:</w:t>
      </w:r>
    </w:p>
    <w:p w14:paraId="1A509349" w14:textId="77777777" w:rsidR="006C6EA1" w:rsidRDefault="006C6EA1" w:rsidP="006C6EA1">
      <w:pPr>
        <w:pStyle w:val="3"/>
        <w:numPr>
          <w:ilvl w:val="0"/>
          <w:numId w:val="24"/>
        </w:numPr>
        <w:shd w:val="clear" w:color="auto" w:fill="auto"/>
        <w:tabs>
          <w:tab w:val="left" w:pos="309"/>
        </w:tabs>
        <w:spacing w:before="0" w:after="0" w:line="240" w:lineRule="auto"/>
        <w:ind w:left="40" w:firstLine="1094"/>
        <w:rPr>
          <w:sz w:val="24"/>
          <w:szCs w:val="24"/>
        </w:rPr>
      </w:pPr>
      <w:r>
        <w:rPr>
          <w:sz w:val="24"/>
          <w:szCs w:val="24"/>
        </w:rPr>
        <w:t>Двухколесное транспортное средство без мотора для взрослых и детей.</w:t>
      </w:r>
    </w:p>
    <w:p w14:paraId="202F132A" w14:textId="77777777" w:rsidR="006C6EA1" w:rsidRDefault="006C6EA1" w:rsidP="006C6EA1">
      <w:pPr>
        <w:pStyle w:val="3"/>
        <w:numPr>
          <w:ilvl w:val="0"/>
          <w:numId w:val="24"/>
        </w:numPr>
        <w:shd w:val="clear" w:color="auto" w:fill="auto"/>
        <w:tabs>
          <w:tab w:val="left" w:pos="309"/>
        </w:tabs>
        <w:spacing w:before="0" w:after="0" w:line="240" w:lineRule="auto"/>
        <w:ind w:left="40" w:firstLine="1094"/>
        <w:rPr>
          <w:sz w:val="24"/>
          <w:szCs w:val="24"/>
        </w:rPr>
      </w:pPr>
      <w:r>
        <w:rPr>
          <w:sz w:val="24"/>
          <w:szCs w:val="24"/>
        </w:rPr>
        <w:t>Двух- или трехколесное транспортное средство для детей и взрослых.</w:t>
      </w:r>
    </w:p>
    <w:p w14:paraId="48FEFC36" w14:textId="77777777" w:rsidR="006C6EA1" w:rsidRDefault="006C6EA1" w:rsidP="006C6EA1">
      <w:pPr>
        <w:pStyle w:val="3"/>
        <w:numPr>
          <w:ilvl w:val="0"/>
          <w:numId w:val="24"/>
        </w:numPr>
        <w:shd w:val="clear" w:color="auto" w:fill="auto"/>
        <w:tabs>
          <w:tab w:val="left" w:pos="309"/>
        </w:tabs>
        <w:spacing w:before="0" w:after="380" w:line="240" w:lineRule="auto"/>
        <w:ind w:left="40" w:right="260" w:firstLine="1094"/>
        <w:rPr>
          <w:sz w:val="24"/>
          <w:szCs w:val="24"/>
        </w:rPr>
      </w:pPr>
      <w:r>
        <w:rPr>
          <w:sz w:val="24"/>
          <w:szCs w:val="24"/>
        </w:rPr>
        <w:t>Транспортное средство, кроме инвалидных колясок, имеющее два колеса и более и приводимое в движение мускульной силой людей, находящихся на нем.</w:t>
      </w:r>
    </w:p>
    <w:p w14:paraId="791E882B" w14:textId="77777777" w:rsidR="006C6EA1" w:rsidRDefault="006C6EA1" w:rsidP="006C6EA1">
      <w:pPr>
        <w:numPr>
          <w:ilvl w:val="0"/>
          <w:numId w:val="19"/>
        </w:numPr>
        <w:tabs>
          <w:tab w:val="left" w:pos="309"/>
        </w:tabs>
        <w:ind w:left="40"/>
        <w:jc w:val="both"/>
        <w:rPr>
          <w:rFonts w:ascii="Times New Roman" w:hAnsi="Times New Roman" w:cs="Times New Roman"/>
        </w:rPr>
      </w:pPr>
      <w:r>
        <w:rPr>
          <w:rFonts w:ascii="Times New Roman" w:hAnsi="Times New Roman" w:cs="Times New Roman"/>
        </w:rPr>
        <w:t>Что означает термин «Темное время суток»?</w:t>
      </w:r>
    </w:p>
    <w:p w14:paraId="235AD0AF" w14:textId="77777777" w:rsidR="006C6EA1" w:rsidRDefault="006C6EA1" w:rsidP="006C6EA1">
      <w:pPr>
        <w:pStyle w:val="3"/>
        <w:numPr>
          <w:ilvl w:val="0"/>
          <w:numId w:val="25"/>
        </w:numPr>
        <w:shd w:val="clear" w:color="auto" w:fill="auto"/>
        <w:tabs>
          <w:tab w:val="left" w:pos="309"/>
        </w:tabs>
        <w:spacing w:before="0" w:after="0" w:line="240" w:lineRule="auto"/>
        <w:ind w:left="40" w:firstLine="1094"/>
        <w:rPr>
          <w:sz w:val="24"/>
          <w:szCs w:val="24"/>
        </w:rPr>
      </w:pPr>
      <w:r>
        <w:rPr>
          <w:sz w:val="24"/>
          <w:szCs w:val="24"/>
        </w:rPr>
        <w:t>Вечернее и ночное время.</w:t>
      </w:r>
    </w:p>
    <w:p w14:paraId="6E04952D" w14:textId="77777777" w:rsidR="006C6EA1" w:rsidRDefault="006C6EA1" w:rsidP="006C6EA1">
      <w:pPr>
        <w:pStyle w:val="3"/>
        <w:numPr>
          <w:ilvl w:val="0"/>
          <w:numId w:val="25"/>
        </w:numPr>
        <w:shd w:val="clear" w:color="auto" w:fill="auto"/>
        <w:tabs>
          <w:tab w:val="left" w:pos="339"/>
        </w:tabs>
        <w:spacing w:before="0" w:after="0" w:line="240" w:lineRule="auto"/>
        <w:ind w:left="20" w:firstLine="1094"/>
        <w:rPr>
          <w:sz w:val="24"/>
          <w:szCs w:val="24"/>
        </w:rPr>
      </w:pPr>
      <w:r>
        <w:rPr>
          <w:sz w:val="24"/>
          <w:szCs w:val="24"/>
        </w:rPr>
        <w:t>Время с 21.00 до 7.00.</w:t>
      </w:r>
    </w:p>
    <w:p w14:paraId="40DBC3C0" w14:textId="77777777" w:rsidR="006C6EA1" w:rsidRDefault="006C6EA1" w:rsidP="006C6EA1">
      <w:pPr>
        <w:pStyle w:val="3"/>
        <w:numPr>
          <w:ilvl w:val="0"/>
          <w:numId w:val="25"/>
        </w:numPr>
        <w:shd w:val="clear" w:color="auto" w:fill="auto"/>
        <w:tabs>
          <w:tab w:val="left" w:pos="339"/>
        </w:tabs>
        <w:spacing w:before="0" w:after="0" w:line="240" w:lineRule="auto"/>
        <w:ind w:left="20" w:firstLine="1094"/>
        <w:rPr>
          <w:sz w:val="24"/>
          <w:szCs w:val="24"/>
        </w:rPr>
      </w:pPr>
      <w:r>
        <w:rPr>
          <w:sz w:val="24"/>
          <w:szCs w:val="24"/>
        </w:rPr>
        <w:t>Промежуток времени от конца вечерних сумерек до начала утренних.</w:t>
      </w:r>
    </w:p>
    <w:p w14:paraId="49F185E0" w14:textId="77777777" w:rsidR="006C6EA1" w:rsidRDefault="006C6EA1" w:rsidP="006C6EA1">
      <w:pPr>
        <w:pStyle w:val="3"/>
        <w:shd w:val="clear" w:color="auto" w:fill="auto"/>
        <w:tabs>
          <w:tab w:val="left" w:pos="339"/>
        </w:tabs>
        <w:spacing w:before="0" w:after="0" w:line="240" w:lineRule="auto"/>
        <w:ind w:left="1114" w:firstLine="0"/>
        <w:rPr>
          <w:sz w:val="24"/>
          <w:szCs w:val="24"/>
        </w:rPr>
      </w:pPr>
    </w:p>
    <w:p w14:paraId="51A9B625" w14:textId="77777777" w:rsidR="006C6EA1" w:rsidRDefault="006C6EA1" w:rsidP="006C6EA1">
      <w:pPr>
        <w:numPr>
          <w:ilvl w:val="0"/>
          <w:numId w:val="19"/>
        </w:numPr>
        <w:tabs>
          <w:tab w:val="left" w:pos="339"/>
        </w:tabs>
        <w:spacing w:after="222"/>
        <w:ind w:left="20"/>
        <w:jc w:val="both"/>
        <w:rPr>
          <w:rFonts w:ascii="Times New Roman" w:hAnsi="Times New Roman" w:cs="Times New Roman"/>
        </w:rPr>
      </w:pPr>
      <w:r>
        <w:rPr>
          <w:rFonts w:ascii="Times New Roman" w:hAnsi="Times New Roman" w:cs="Times New Roman"/>
        </w:rPr>
        <w:t>Что означает термин «Дорога»?</w:t>
      </w:r>
    </w:p>
    <w:p w14:paraId="76BD8620" w14:textId="77777777" w:rsidR="006C6EA1" w:rsidRDefault="006C6EA1" w:rsidP="006C6EA1">
      <w:pPr>
        <w:pStyle w:val="3"/>
        <w:numPr>
          <w:ilvl w:val="0"/>
          <w:numId w:val="26"/>
        </w:numPr>
        <w:shd w:val="clear" w:color="auto" w:fill="auto"/>
        <w:tabs>
          <w:tab w:val="left" w:pos="339"/>
        </w:tabs>
        <w:spacing w:before="0" w:after="0" w:line="240" w:lineRule="auto"/>
        <w:ind w:left="20" w:firstLine="1114"/>
        <w:rPr>
          <w:sz w:val="24"/>
          <w:szCs w:val="24"/>
        </w:rPr>
      </w:pPr>
      <w:r>
        <w:rPr>
          <w:sz w:val="24"/>
          <w:szCs w:val="24"/>
        </w:rPr>
        <w:t>Полоса земли, отведенная для движения транспортных средств.</w:t>
      </w:r>
    </w:p>
    <w:p w14:paraId="5FCF6DE9" w14:textId="77777777" w:rsidR="006C6EA1" w:rsidRDefault="006C6EA1" w:rsidP="006C6EA1">
      <w:pPr>
        <w:pStyle w:val="3"/>
        <w:numPr>
          <w:ilvl w:val="0"/>
          <w:numId w:val="26"/>
        </w:numPr>
        <w:shd w:val="clear" w:color="auto" w:fill="auto"/>
        <w:tabs>
          <w:tab w:val="left" w:pos="339"/>
        </w:tabs>
        <w:spacing w:before="0" w:after="0" w:line="240" w:lineRule="auto"/>
        <w:ind w:left="20" w:firstLine="1114"/>
        <w:rPr>
          <w:sz w:val="24"/>
          <w:szCs w:val="24"/>
        </w:rPr>
      </w:pPr>
      <w:r>
        <w:rPr>
          <w:sz w:val="24"/>
          <w:szCs w:val="24"/>
        </w:rPr>
        <w:t>Полоса земли, имеющая дорожное покрытие.</w:t>
      </w:r>
    </w:p>
    <w:p w14:paraId="33B88040" w14:textId="77777777" w:rsidR="006C6EA1" w:rsidRDefault="006C6EA1" w:rsidP="006C6EA1">
      <w:pPr>
        <w:pStyle w:val="3"/>
        <w:numPr>
          <w:ilvl w:val="0"/>
          <w:numId w:val="26"/>
        </w:numPr>
        <w:shd w:val="clear" w:color="auto" w:fill="auto"/>
        <w:tabs>
          <w:tab w:val="left" w:pos="339"/>
        </w:tabs>
        <w:spacing w:before="0" w:after="0" w:line="240" w:lineRule="auto"/>
        <w:ind w:left="360" w:right="200" w:firstLine="774"/>
        <w:rPr>
          <w:sz w:val="24"/>
          <w:szCs w:val="24"/>
        </w:rPr>
      </w:pPr>
      <w:r>
        <w:rPr>
          <w:sz w:val="24"/>
          <w:szCs w:val="24"/>
        </w:rPr>
        <w:t>Полоса земли либо поверхность искусственного сооружения, обустроенная или приспособленная и используемая для движения транспортных средств, включающая в себя проезжие части, трамвайные пути, тротуары, обочины и разделительные стороны.</w:t>
      </w:r>
    </w:p>
    <w:p w14:paraId="481CF3B6" w14:textId="77777777" w:rsidR="006C6EA1" w:rsidRDefault="006C6EA1" w:rsidP="006C6EA1">
      <w:pPr>
        <w:pStyle w:val="3"/>
        <w:shd w:val="clear" w:color="auto" w:fill="auto"/>
        <w:tabs>
          <w:tab w:val="left" w:pos="339"/>
        </w:tabs>
        <w:spacing w:before="0" w:after="0" w:line="240" w:lineRule="auto"/>
        <w:ind w:left="1134" w:right="200" w:firstLine="0"/>
        <w:rPr>
          <w:sz w:val="24"/>
          <w:szCs w:val="24"/>
        </w:rPr>
      </w:pPr>
    </w:p>
    <w:p w14:paraId="19BE6C81" w14:textId="77777777" w:rsidR="006C6EA1" w:rsidRDefault="006C6EA1" w:rsidP="006C6EA1">
      <w:pPr>
        <w:pStyle w:val="3"/>
        <w:shd w:val="clear" w:color="auto" w:fill="auto"/>
        <w:tabs>
          <w:tab w:val="left" w:pos="309"/>
        </w:tabs>
        <w:spacing w:before="0" w:after="0" w:line="240" w:lineRule="auto"/>
        <w:ind w:firstLine="0"/>
        <w:rPr>
          <w:sz w:val="24"/>
          <w:szCs w:val="24"/>
        </w:rPr>
      </w:pPr>
      <w:r>
        <w:br w:type="page"/>
      </w:r>
    </w:p>
    <w:p w14:paraId="39554D1B" w14:textId="674A5F75" w:rsidR="006C6EA1" w:rsidRDefault="006C6EA1" w:rsidP="006C6EA1">
      <w:pPr>
        <w:numPr>
          <w:ilvl w:val="0"/>
          <w:numId w:val="19"/>
        </w:numPr>
        <w:tabs>
          <w:tab w:val="left" w:pos="339"/>
          <w:tab w:val="left" w:pos="9498"/>
        </w:tabs>
        <w:spacing w:after="578"/>
        <w:ind w:left="20" w:right="-28"/>
        <w:rPr>
          <w:rFonts w:ascii="Times New Roman" w:hAnsi="Times New Roman" w:cs="Times New Roman"/>
        </w:rPr>
      </w:pPr>
      <w:r>
        <w:rPr>
          <w:noProof/>
        </w:rPr>
        <w:lastRenderedPageBreak/>
        <mc:AlternateContent>
          <mc:Choice Requires="wps">
            <w:drawing>
              <wp:anchor distT="0" distB="0" distL="63500" distR="63500" simplePos="0" relativeHeight="251652096" behindDoc="1" locked="0" layoutInCell="1" allowOverlap="1" wp14:anchorId="528D1723" wp14:editId="4DB9ADB9">
                <wp:simplePos x="0" y="0"/>
                <wp:positionH relativeFrom="margin">
                  <wp:posOffset>631825</wp:posOffset>
                </wp:positionH>
                <wp:positionV relativeFrom="paragraph">
                  <wp:posOffset>601980</wp:posOffset>
                </wp:positionV>
                <wp:extent cx="901065" cy="107950"/>
                <wp:effectExtent l="3175" t="1905" r="635" b="4445"/>
                <wp:wrapSquare wrapText="bothSides"/>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C6FF3" w14:textId="77777777" w:rsidR="006C6EA1" w:rsidRDefault="006C6EA1" w:rsidP="006C6EA1">
                            <w:pPr>
                              <w:pStyle w:val="28"/>
                              <w:shd w:val="clear" w:color="auto" w:fill="auto"/>
                              <w:spacing w:line="170" w:lineRule="exact"/>
                              <w:ind w:left="100"/>
                            </w:pPr>
                            <w:r>
                              <w:rPr>
                                <w:rStyle w:val="28Tahoma"/>
                              </w:rPr>
                              <w:t>1</w:t>
                            </w:r>
                            <w:r>
                              <w:t xml:space="preserve">.                </w:t>
                            </w:r>
                            <w:r>
                              <w:rPr>
                                <w:rStyle w:val="28Tahoma"/>
                              </w:rPr>
                              <w:t>2</w:t>
                            </w:r>
                            <w:r>
                              <w:t>.</w:t>
                            </w:r>
                          </w:p>
                          <w:p w14:paraId="2E8FA8F3" w14:textId="77777777" w:rsidR="006C6EA1" w:rsidRDefault="006C6EA1" w:rsidP="006C6EA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8D1723" id="_x0000_t202" coordsize="21600,21600" o:spt="202" path="m,l,21600r21600,l21600,xe">
                <v:stroke joinstyle="miter"/>
                <v:path gradientshapeok="t" o:connecttype="rect"/>
              </v:shapetype>
              <v:shape id="Надпись 23" o:spid="_x0000_s1026" type="#_x0000_t202" style="position:absolute;left:0;text-align:left;margin-left:49.75pt;margin-top:47.4pt;width:70.95pt;height:8.5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" filled="f" stroked="f">
                <v:textbox style="mso-fit-shape-to-text:t" inset="0,0,0,0">
                  <w:txbxContent>
                    <w:p w14:paraId="69EC6FF3" w14:textId="77777777" w:rsidR="006C6EA1" w:rsidRDefault="006C6EA1" w:rsidP="006C6EA1">
                      <w:pPr>
                        <w:pStyle w:val="28"/>
                        <w:shd w:val="clear" w:color="auto" w:fill="auto"/>
                        <w:spacing w:line="170" w:lineRule="exact"/>
                        <w:ind w:left="100"/>
                      </w:pPr>
                      <w:r>
                        <w:rPr>
                          <w:rStyle w:val="28Tahoma"/>
                        </w:rPr>
                        <w:t>1</w:t>
                      </w:r>
                      <w:r>
                        <w:t xml:space="preserve">.                </w:t>
                      </w:r>
                      <w:r>
                        <w:rPr>
                          <w:rStyle w:val="28Tahoma"/>
                        </w:rPr>
                        <w:t>2</w:t>
                      </w:r>
                      <w:r>
                        <w:t>.</w:t>
                      </w:r>
                    </w:p>
                    <w:p w14:paraId="2E8FA8F3" w14:textId="77777777" w:rsidR="006C6EA1" w:rsidRDefault="006C6EA1" w:rsidP="006C6EA1"/>
                  </w:txbxContent>
                </v:textbox>
                <w10:wrap type="square" anchorx="margin"/>
              </v:shape>
            </w:pict>
          </mc:Fallback>
        </mc:AlternateContent>
      </w:r>
      <w:r>
        <w:rPr>
          <w:rFonts w:ascii="Times New Roman" w:hAnsi="Times New Roman" w:cs="Times New Roman"/>
        </w:rPr>
        <w:t>На каком рисунке изображено «Механическое транспортное средство»?</w:t>
      </w:r>
    </w:p>
    <w:p w14:paraId="187BE026" w14:textId="77777777" w:rsidR="006C6EA1" w:rsidRDefault="006C6EA1" w:rsidP="006C6EA1">
      <w:pPr>
        <w:pStyle w:val="3"/>
        <w:shd w:val="clear" w:color="auto" w:fill="auto"/>
        <w:tabs>
          <w:tab w:val="left" w:pos="339"/>
        </w:tabs>
        <w:spacing w:before="0" w:after="0" w:line="240" w:lineRule="auto"/>
        <w:ind w:left="1134" w:right="200" w:firstLine="0"/>
        <w:rPr>
          <w:i/>
          <w:sz w:val="24"/>
          <w:szCs w:val="24"/>
        </w:rPr>
      </w:pPr>
    </w:p>
    <w:p w14:paraId="6352D563" w14:textId="18408257" w:rsidR="006C6EA1" w:rsidRDefault="006C6EA1" w:rsidP="006C6EA1">
      <w:pPr>
        <w:pStyle w:val="3"/>
        <w:numPr>
          <w:ilvl w:val="0"/>
          <w:numId w:val="27"/>
        </w:numPr>
        <w:shd w:val="clear" w:color="auto" w:fill="auto"/>
        <w:tabs>
          <w:tab w:val="left" w:pos="3006"/>
        </w:tabs>
        <w:spacing w:before="0" w:after="0" w:line="240" w:lineRule="auto"/>
        <w:ind w:left="2680" w:firstLine="1856"/>
        <w:rPr>
          <w:sz w:val="24"/>
          <w:szCs w:val="24"/>
        </w:rPr>
      </w:pPr>
      <w:r>
        <w:rPr>
          <w:noProof/>
        </w:rPr>
        <w:drawing>
          <wp:anchor distT="0" distB="0" distL="63500" distR="63500" simplePos="0" relativeHeight="251653120" behindDoc="1" locked="0" layoutInCell="1" allowOverlap="1" wp14:anchorId="09BD6DF1" wp14:editId="188DF018">
            <wp:simplePos x="0" y="0"/>
            <wp:positionH relativeFrom="margin">
              <wp:posOffset>879475</wp:posOffset>
            </wp:positionH>
            <wp:positionV relativeFrom="paragraph">
              <wp:posOffset>234950</wp:posOffset>
            </wp:positionV>
            <wp:extent cx="653415" cy="450850"/>
            <wp:effectExtent l="0" t="0" r="0" b="6350"/>
            <wp:wrapTight wrapText="bothSides">
              <wp:wrapPolygon edited="0">
                <wp:start x="0" y="0"/>
                <wp:lineTo x="0" y="20992"/>
                <wp:lineTo x="20781" y="20992"/>
                <wp:lineTo x="20781" y="0"/>
                <wp:lineTo x="0" y="0"/>
              </wp:wrapPolygon>
            </wp:wrapTight>
            <wp:docPr id="22" name="Рисунок 22" descr="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3415" cy="450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63500" distR="63500" simplePos="0" relativeHeight="251654144" behindDoc="1" locked="0" layoutInCell="1" allowOverlap="1" wp14:anchorId="432F60F6" wp14:editId="63899CA8">
            <wp:simplePos x="0" y="0"/>
            <wp:positionH relativeFrom="margin">
              <wp:posOffset>31750</wp:posOffset>
            </wp:positionH>
            <wp:positionV relativeFrom="paragraph">
              <wp:posOffset>283210</wp:posOffset>
            </wp:positionV>
            <wp:extent cx="804545" cy="414655"/>
            <wp:effectExtent l="0" t="0" r="0" b="4445"/>
            <wp:wrapTight wrapText="bothSides">
              <wp:wrapPolygon edited="0">
                <wp:start x="0" y="0"/>
                <wp:lineTo x="0" y="20839"/>
                <wp:lineTo x="20969" y="20839"/>
                <wp:lineTo x="20969" y="0"/>
                <wp:lineTo x="0" y="0"/>
              </wp:wrapPolygon>
            </wp:wrapTight>
            <wp:docPr id="21" name="Рисунок 21" descr="image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mage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4545" cy="414655"/>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На 1.</w:t>
      </w:r>
    </w:p>
    <w:p w14:paraId="7BD13105" w14:textId="77777777" w:rsidR="006C6EA1" w:rsidRDefault="006C6EA1" w:rsidP="006C6EA1">
      <w:pPr>
        <w:pStyle w:val="3"/>
        <w:numPr>
          <w:ilvl w:val="0"/>
          <w:numId w:val="27"/>
        </w:numPr>
        <w:shd w:val="clear" w:color="auto" w:fill="auto"/>
        <w:tabs>
          <w:tab w:val="left" w:pos="2635"/>
        </w:tabs>
        <w:spacing w:before="0" w:after="0" w:line="240" w:lineRule="auto"/>
        <w:ind w:left="2280" w:firstLine="1973"/>
        <w:rPr>
          <w:sz w:val="24"/>
          <w:szCs w:val="24"/>
        </w:rPr>
      </w:pPr>
      <w:r>
        <w:rPr>
          <w:sz w:val="24"/>
          <w:szCs w:val="24"/>
        </w:rPr>
        <w:t>На 1 и 2.</w:t>
      </w:r>
    </w:p>
    <w:p w14:paraId="235288E6" w14:textId="77777777" w:rsidR="006C6EA1" w:rsidRDefault="006C6EA1" w:rsidP="006C6EA1">
      <w:pPr>
        <w:pStyle w:val="3"/>
        <w:numPr>
          <w:ilvl w:val="0"/>
          <w:numId w:val="27"/>
        </w:numPr>
        <w:shd w:val="clear" w:color="auto" w:fill="auto"/>
        <w:tabs>
          <w:tab w:val="left" w:pos="4830"/>
        </w:tabs>
        <w:spacing w:before="0" w:after="522" w:line="240" w:lineRule="auto"/>
        <w:ind w:left="4480"/>
        <w:rPr>
          <w:sz w:val="24"/>
          <w:szCs w:val="24"/>
        </w:rPr>
      </w:pPr>
      <w:r>
        <w:rPr>
          <w:sz w:val="24"/>
          <w:szCs w:val="24"/>
        </w:rPr>
        <w:t>На всех рисунках.</w:t>
      </w:r>
    </w:p>
    <w:p w14:paraId="305AB19A" w14:textId="77777777" w:rsidR="006C6EA1" w:rsidRDefault="006C6EA1" w:rsidP="006C6EA1">
      <w:pPr>
        <w:pStyle w:val="3"/>
        <w:shd w:val="clear" w:color="auto" w:fill="auto"/>
        <w:tabs>
          <w:tab w:val="left" w:pos="4830"/>
        </w:tabs>
        <w:spacing w:before="0" w:after="522" w:line="240" w:lineRule="auto"/>
        <w:ind w:left="4480" w:firstLine="0"/>
        <w:rPr>
          <w:sz w:val="24"/>
          <w:szCs w:val="24"/>
        </w:rPr>
      </w:pPr>
    </w:p>
    <w:p w14:paraId="225C36D1" w14:textId="77777777" w:rsidR="006C6EA1" w:rsidRDefault="006C6EA1" w:rsidP="006C6EA1">
      <w:pPr>
        <w:numPr>
          <w:ilvl w:val="0"/>
          <w:numId w:val="19"/>
        </w:numPr>
        <w:tabs>
          <w:tab w:val="left" w:pos="339"/>
        </w:tabs>
        <w:spacing w:after="5"/>
        <w:ind w:left="20"/>
        <w:jc w:val="both"/>
        <w:rPr>
          <w:rFonts w:ascii="Times New Roman" w:hAnsi="Times New Roman" w:cs="Times New Roman"/>
        </w:rPr>
      </w:pPr>
      <w:r>
        <w:rPr>
          <w:rFonts w:ascii="Times New Roman" w:hAnsi="Times New Roman" w:cs="Times New Roman"/>
        </w:rPr>
        <w:t>Кто называется водителем?</w:t>
      </w:r>
    </w:p>
    <w:p w14:paraId="46AFA98C" w14:textId="77777777" w:rsidR="006C6EA1" w:rsidRDefault="006C6EA1" w:rsidP="006C6EA1">
      <w:pPr>
        <w:tabs>
          <w:tab w:val="left" w:pos="339"/>
        </w:tabs>
        <w:spacing w:after="5"/>
        <w:ind w:left="20"/>
        <w:rPr>
          <w:rFonts w:ascii="Times New Roman" w:hAnsi="Times New Roman" w:cs="Times New Roman"/>
        </w:rPr>
      </w:pPr>
    </w:p>
    <w:p w14:paraId="5C082D7C" w14:textId="77777777" w:rsidR="006C6EA1" w:rsidRDefault="006C6EA1" w:rsidP="006C6EA1">
      <w:pPr>
        <w:pStyle w:val="3"/>
        <w:numPr>
          <w:ilvl w:val="0"/>
          <w:numId w:val="28"/>
        </w:numPr>
        <w:shd w:val="clear" w:color="auto" w:fill="auto"/>
        <w:tabs>
          <w:tab w:val="left" w:pos="339"/>
        </w:tabs>
        <w:spacing w:before="0" w:after="0" w:line="240" w:lineRule="auto"/>
        <w:ind w:left="20" w:firstLine="1114"/>
        <w:rPr>
          <w:sz w:val="24"/>
          <w:szCs w:val="24"/>
        </w:rPr>
      </w:pPr>
      <w:r>
        <w:rPr>
          <w:sz w:val="24"/>
          <w:szCs w:val="24"/>
        </w:rPr>
        <w:t>Лицо, управляющее инвалидной коляской без двигателя.</w:t>
      </w:r>
    </w:p>
    <w:p w14:paraId="40C5CEC8" w14:textId="77777777" w:rsidR="006C6EA1" w:rsidRDefault="006C6EA1" w:rsidP="006C6EA1">
      <w:pPr>
        <w:pStyle w:val="3"/>
        <w:numPr>
          <w:ilvl w:val="0"/>
          <w:numId w:val="28"/>
        </w:numPr>
        <w:shd w:val="clear" w:color="auto" w:fill="auto"/>
        <w:tabs>
          <w:tab w:val="left" w:pos="339"/>
        </w:tabs>
        <w:spacing w:before="0" w:after="0" w:line="240" w:lineRule="auto"/>
        <w:ind w:left="20" w:firstLine="1114"/>
        <w:rPr>
          <w:sz w:val="24"/>
          <w:szCs w:val="24"/>
        </w:rPr>
      </w:pPr>
      <w:r>
        <w:rPr>
          <w:sz w:val="24"/>
          <w:szCs w:val="24"/>
        </w:rPr>
        <w:t>Лицо, управляющее каким-либо транспортным средством.</w:t>
      </w:r>
    </w:p>
    <w:p w14:paraId="7F9A953C" w14:textId="77777777" w:rsidR="006C6EA1" w:rsidRDefault="006C6EA1" w:rsidP="006C6EA1">
      <w:pPr>
        <w:pStyle w:val="3"/>
        <w:numPr>
          <w:ilvl w:val="0"/>
          <w:numId w:val="28"/>
        </w:numPr>
        <w:shd w:val="clear" w:color="auto" w:fill="auto"/>
        <w:tabs>
          <w:tab w:val="left" w:pos="339"/>
        </w:tabs>
        <w:spacing w:before="0" w:after="198" w:line="240" w:lineRule="auto"/>
        <w:ind w:left="20" w:firstLine="1114"/>
        <w:rPr>
          <w:sz w:val="24"/>
          <w:szCs w:val="24"/>
        </w:rPr>
      </w:pPr>
      <w:r>
        <w:rPr>
          <w:sz w:val="24"/>
          <w:szCs w:val="24"/>
        </w:rPr>
        <w:t>Лицо, ведущее велосипед.</w:t>
      </w:r>
    </w:p>
    <w:p w14:paraId="685C230B" w14:textId="77777777" w:rsidR="006C6EA1" w:rsidRDefault="006C6EA1" w:rsidP="006C6EA1">
      <w:pPr>
        <w:pStyle w:val="3"/>
        <w:shd w:val="clear" w:color="auto" w:fill="auto"/>
        <w:tabs>
          <w:tab w:val="left" w:pos="339"/>
        </w:tabs>
        <w:spacing w:before="0" w:after="198" w:line="240" w:lineRule="auto"/>
        <w:ind w:left="1134" w:firstLine="0"/>
        <w:rPr>
          <w:sz w:val="24"/>
          <w:szCs w:val="24"/>
        </w:rPr>
      </w:pPr>
    </w:p>
    <w:p w14:paraId="31B94DC4" w14:textId="22880854" w:rsidR="006C6EA1" w:rsidRDefault="006C6EA1" w:rsidP="006C6EA1">
      <w:pPr>
        <w:numPr>
          <w:ilvl w:val="0"/>
          <w:numId w:val="19"/>
        </w:numPr>
        <w:tabs>
          <w:tab w:val="left" w:pos="347"/>
        </w:tabs>
        <w:spacing w:after="64"/>
        <w:ind w:left="20" w:right="200"/>
        <w:jc w:val="both"/>
        <w:rPr>
          <w:rFonts w:ascii="Times New Roman" w:hAnsi="Times New Roman" w:cs="Times New Roman"/>
        </w:rPr>
      </w:pPr>
      <w:r>
        <w:rPr>
          <w:noProof/>
        </w:rPr>
        <w:drawing>
          <wp:anchor distT="0" distB="0" distL="63500" distR="63500" simplePos="0" relativeHeight="251655168" behindDoc="1" locked="0" layoutInCell="1" allowOverlap="1" wp14:anchorId="0BA78FDE" wp14:editId="56980F19">
            <wp:simplePos x="0" y="0"/>
            <wp:positionH relativeFrom="margin">
              <wp:posOffset>1970405</wp:posOffset>
            </wp:positionH>
            <wp:positionV relativeFrom="paragraph">
              <wp:posOffset>511175</wp:posOffset>
            </wp:positionV>
            <wp:extent cx="2627630" cy="938530"/>
            <wp:effectExtent l="0" t="0" r="1270" b="0"/>
            <wp:wrapTight wrapText="bothSides">
              <wp:wrapPolygon edited="0">
                <wp:start x="0" y="0"/>
                <wp:lineTo x="0" y="21045"/>
                <wp:lineTo x="21454" y="21045"/>
                <wp:lineTo x="21454" y="0"/>
                <wp:lineTo x="0" y="0"/>
              </wp:wrapPolygon>
            </wp:wrapTight>
            <wp:docPr id="20" name="Рисунок 20" descr="image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image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7630" cy="9385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На каком рисунке пунктирной линией верно обозначена территория перекрестка?</w:t>
      </w:r>
    </w:p>
    <w:p w14:paraId="2CE919D8" w14:textId="77777777" w:rsidR="006C6EA1" w:rsidRDefault="006C6EA1" w:rsidP="006C6EA1">
      <w:pPr>
        <w:numPr>
          <w:ilvl w:val="0"/>
          <w:numId w:val="29"/>
        </w:numPr>
        <w:tabs>
          <w:tab w:val="left" w:pos="1482"/>
        </w:tabs>
        <w:ind w:left="1180"/>
        <w:jc w:val="both"/>
        <w:rPr>
          <w:rFonts w:ascii="Times New Roman" w:hAnsi="Times New Roman" w:cs="Times New Roman"/>
        </w:rPr>
      </w:pPr>
      <w:r>
        <w:rPr>
          <w:rFonts w:ascii="Times New Roman" w:hAnsi="Times New Roman" w:cs="Times New Roman"/>
        </w:rPr>
        <w:t>А.</w:t>
      </w:r>
    </w:p>
    <w:p w14:paraId="05912B72" w14:textId="77777777" w:rsidR="006C6EA1" w:rsidRDefault="006C6EA1" w:rsidP="006C6EA1">
      <w:pPr>
        <w:numPr>
          <w:ilvl w:val="0"/>
          <w:numId w:val="29"/>
        </w:numPr>
        <w:tabs>
          <w:tab w:val="left" w:pos="1482"/>
        </w:tabs>
        <w:ind w:left="1180"/>
        <w:jc w:val="both"/>
        <w:rPr>
          <w:rFonts w:ascii="Times New Roman" w:hAnsi="Times New Roman" w:cs="Times New Roman"/>
        </w:rPr>
      </w:pPr>
      <w:r>
        <w:rPr>
          <w:rFonts w:ascii="Times New Roman" w:hAnsi="Times New Roman" w:cs="Times New Roman"/>
        </w:rPr>
        <w:t>Б</w:t>
      </w:r>
    </w:p>
    <w:p w14:paraId="2D3C5BD4" w14:textId="77777777" w:rsidR="006C6EA1" w:rsidRDefault="006C6EA1" w:rsidP="006C6EA1">
      <w:pPr>
        <w:numPr>
          <w:ilvl w:val="0"/>
          <w:numId w:val="29"/>
        </w:numPr>
        <w:tabs>
          <w:tab w:val="left" w:pos="1482"/>
        </w:tabs>
        <w:ind w:left="1180"/>
        <w:jc w:val="both"/>
        <w:rPr>
          <w:rFonts w:ascii="Times New Roman" w:hAnsi="Times New Roman" w:cs="Times New Roman"/>
        </w:rPr>
      </w:pPr>
      <w:r>
        <w:rPr>
          <w:rFonts w:ascii="Times New Roman" w:hAnsi="Times New Roman" w:cs="Times New Roman"/>
        </w:rPr>
        <w:t>А, В</w:t>
      </w:r>
    </w:p>
    <w:p w14:paraId="7F9B9C51" w14:textId="77777777" w:rsidR="006C6EA1" w:rsidRDefault="006C6EA1" w:rsidP="006C6EA1">
      <w:pPr>
        <w:tabs>
          <w:tab w:val="left" w:pos="1482"/>
        </w:tabs>
        <w:ind w:left="1180"/>
        <w:rPr>
          <w:rFonts w:ascii="Times New Roman" w:hAnsi="Times New Roman" w:cs="Times New Roman"/>
        </w:rPr>
      </w:pPr>
    </w:p>
    <w:p w14:paraId="0FC8DA7F" w14:textId="77777777" w:rsidR="006C6EA1" w:rsidRDefault="006C6EA1" w:rsidP="006C6EA1">
      <w:pPr>
        <w:tabs>
          <w:tab w:val="left" w:pos="1482"/>
        </w:tabs>
        <w:ind w:left="1180"/>
        <w:rPr>
          <w:rFonts w:ascii="Times New Roman" w:hAnsi="Times New Roman" w:cs="Times New Roman"/>
        </w:rPr>
      </w:pPr>
    </w:p>
    <w:p w14:paraId="2772F269" w14:textId="77777777" w:rsidR="006C6EA1" w:rsidRDefault="006C6EA1" w:rsidP="006C6EA1">
      <w:pPr>
        <w:tabs>
          <w:tab w:val="left" w:pos="1482"/>
        </w:tabs>
        <w:ind w:left="1180"/>
        <w:rPr>
          <w:rFonts w:ascii="Times New Roman" w:hAnsi="Times New Roman" w:cs="Times New Roman"/>
        </w:rPr>
      </w:pPr>
    </w:p>
    <w:p w14:paraId="7FCA696D" w14:textId="77777777" w:rsidR="006C6EA1" w:rsidRDefault="006C6EA1" w:rsidP="006C6EA1">
      <w:pPr>
        <w:numPr>
          <w:ilvl w:val="0"/>
          <w:numId w:val="19"/>
        </w:numPr>
        <w:tabs>
          <w:tab w:val="left" w:pos="426"/>
        </w:tabs>
        <w:ind w:left="340" w:hanging="240"/>
        <w:jc w:val="both"/>
        <w:rPr>
          <w:rFonts w:ascii="Times New Roman" w:hAnsi="Times New Roman" w:cs="Times New Roman"/>
        </w:rPr>
      </w:pPr>
      <w:r>
        <w:rPr>
          <w:rFonts w:ascii="Times New Roman" w:hAnsi="Times New Roman" w:cs="Times New Roman"/>
        </w:rPr>
        <w:t>Что означает термин «Проезжая часть»?</w:t>
      </w:r>
    </w:p>
    <w:p w14:paraId="133B7F26" w14:textId="77777777" w:rsidR="006C6EA1" w:rsidRDefault="006C6EA1" w:rsidP="006C6EA1">
      <w:pPr>
        <w:tabs>
          <w:tab w:val="left" w:pos="426"/>
        </w:tabs>
        <w:rPr>
          <w:rFonts w:ascii="Times New Roman" w:hAnsi="Times New Roman" w:cs="Times New Roman"/>
        </w:rPr>
      </w:pPr>
    </w:p>
    <w:p w14:paraId="6C8994B7" w14:textId="77777777" w:rsidR="006C6EA1" w:rsidRDefault="006C6EA1" w:rsidP="006C6EA1">
      <w:pPr>
        <w:pStyle w:val="3"/>
        <w:numPr>
          <w:ilvl w:val="0"/>
          <w:numId w:val="30"/>
        </w:numPr>
        <w:shd w:val="clear" w:color="auto" w:fill="auto"/>
        <w:tabs>
          <w:tab w:val="left" w:pos="426"/>
          <w:tab w:val="left" w:pos="1843"/>
        </w:tabs>
        <w:spacing w:before="0" w:after="0" w:line="240" w:lineRule="auto"/>
        <w:ind w:left="340" w:firstLine="1078"/>
        <w:rPr>
          <w:sz w:val="24"/>
          <w:szCs w:val="24"/>
        </w:rPr>
      </w:pPr>
      <w:r>
        <w:rPr>
          <w:sz w:val="24"/>
          <w:szCs w:val="24"/>
        </w:rPr>
        <w:t>Расстояние между зданиями, включая и тротуары.</w:t>
      </w:r>
    </w:p>
    <w:p w14:paraId="751B2E5B" w14:textId="77777777" w:rsidR="006C6EA1" w:rsidRDefault="006C6EA1" w:rsidP="006C6EA1">
      <w:pPr>
        <w:pStyle w:val="3"/>
        <w:numPr>
          <w:ilvl w:val="0"/>
          <w:numId w:val="30"/>
        </w:numPr>
        <w:shd w:val="clear" w:color="auto" w:fill="auto"/>
        <w:tabs>
          <w:tab w:val="left" w:pos="707"/>
          <w:tab w:val="left" w:pos="1843"/>
        </w:tabs>
        <w:spacing w:before="0" w:after="0" w:line="240" w:lineRule="auto"/>
        <w:ind w:left="340" w:firstLine="1078"/>
        <w:rPr>
          <w:sz w:val="24"/>
          <w:szCs w:val="24"/>
        </w:rPr>
      </w:pPr>
      <w:r>
        <w:rPr>
          <w:sz w:val="24"/>
          <w:szCs w:val="24"/>
        </w:rPr>
        <w:t>Часть дороги, предназначенная для движения всех участников</w:t>
      </w:r>
    </w:p>
    <w:p w14:paraId="2ECE5F42" w14:textId="77777777" w:rsidR="006C6EA1" w:rsidRDefault="006C6EA1" w:rsidP="006C6EA1">
      <w:pPr>
        <w:pStyle w:val="3"/>
        <w:shd w:val="clear" w:color="auto" w:fill="auto"/>
        <w:spacing w:before="0" w:after="0" w:line="240" w:lineRule="auto"/>
        <w:ind w:left="340" w:firstLine="1078"/>
        <w:rPr>
          <w:sz w:val="24"/>
          <w:szCs w:val="24"/>
        </w:rPr>
      </w:pPr>
      <w:r>
        <w:rPr>
          <w:sz w:val="24"/>
          <w:szCs w:val="24"/>
        </w:rPr>
        <w:t>дорожного движения.</w:t>
      </w:r>
    </w:p>
    <w:p w14:paraId="3E2926BE" w14:textId="77777777" w:rsidR="006C6EA1" w:rsidRDefault="006C6EA1" w:rsidP="006C6EA1">
      <w:pPr>
        <w:pStyle w:val="3"/>
        <w:numPr>
          <w:ilvl w:val="0"/>
          <w:numId w:val="30"/>
        </w:numPr>
        <w:shd w:val="clear" w:color="auto" w:fill="auto"/>
        <w:tabs>
          <w:tab w:val="left" w:pos="707"/>
          <w:tab w:val="left" w:pos="1701"/>
        </w:tabs>
        <w:spacing w:before="0" w:after="0" w:line="240" w:lineRule="auto"/>
        <w:ind w:left="100" w:right="320" w:firstLine="1318"/>
        <w:jc w:val="left"/>
        <w:rPr>
          <w:sz w:val="24"/>
          <w:szCs w:val="24"/>
        </w:rPr>
      </w:pPr>
      <w:r>
        <w:rPr>
          <w:sz w:val="24"/>
          <w:szCs w:val="24"/>
        </w:rPr>
        <w:t>Элемент дороги, предназначенный для движения безрельсовых транспортных средств.</w:t>
      </w:r>
    </w:p>
    <w:p w14:paraId="4BC0109A" w14:textId="77777777" w:rsidR="006C6EA1" w:rsidRDefault="006C6EA1" w:rsidP="006C6EA1">
      <w:pPr>
        <w:pStyle w:val="3"/>
        <w:shd w:val="clear" w:color="auto" w:fill="auto"/>
        <w:tabs>
          <w:tab w:val="left" w:pos="707"/>
        </w:tabs>
        <w:spacing w:before="0" w:after="0" w:line="240" w:lineRule="auto"/>
        <w:ind w:left="1178" w:right="320" w:firstLine="0"/>
        <w:jc w:val="left"/>
        <w:rPr>
          <w:sz w:val="24"/>
          <w:szCs w:val="24"/>
        </w:rPr>
      </w:pPr>
    </w:p>
    <w:p w14:paraId="2249CC06" w14:textId="77777777" w:rsidR="006C6EA1" w:rsidRDefault="006C6EA1" w:rsidP="006C6EA1">
      <w:pPr>
        <w:pStyle w:val="3"/>
        <w:shd w:val="clear" w:color="auto" w:fill="auto"/>
        <w:tabs>
          <w:tab w:val="left" w:pos="707"/>
        </w:tabs>
        <w:spacing w:before="0" w:after="0" w:line="240" w:lineRule="auto"/>
        <w:ind w:left="1178" w:right="320" w:firstLine="0"/>
        <w:jc w:val="left"/>
        <w:rPr>
          <w:sz w:val="24"/>
          <w:szCs w:val="24"/>
        </w:rPr>
      </w:pPr>
    </w:p>
    <w:p w14:paraId="0424C120" w14:textId="77777777" w:rsidR="006C6EA1" w:rsidRDefault="006C6EA1" w:rsidP="006C6EA1">
      <w:pPr>
        <w:numPr>
          <w:ilvl w:val="0"/>
          <w:numId w:val="19"/>
        </w:numPr>
        <w:tabs>
          <w:tab w:val="left" w:pos="426"/>
        </w:tabs>
        <w:spacing w:after="152"/>
        <w:ind w:left="340" w:hanging="240"/>
        <w:jc w:val="both"/>
        <w:rPr>
          <w:rFonts w:ascii="Times New Roman" w:hAnsi="Times New Roman" w:cs="Times New Roman"/>
        </w:rPr>
      </w:pPr>
      <w:r>
        <w:rPr>
          <w:rFonts w:ascii="Times New Roman" w:hAnsi="Times New Roman" w:cs="Times New Roman"/>
        </w:rPr>
        <w:t>Значение термина «Населенный пункт»:</w:t>
      </w:r>
    </w:p>
    <w:p w14:paraId="11118BEB" w14:textId="77777777" w:rsidR="006C6EA1" w:rsidRDefault="006C6EA1" w:rsidP="006C6EA1">
      <w:pPr>
        <w:pStyle w:val="3"/>
        <w:numPr>
          <w:ilvl w:val="0"/>
          <w:numId w:val="31"/>
        </w:numPr>
        <w:shd w:val="clear" w:color="auto" w:fill="auto"/>
        <w:tabs>
          <w:tab w:val="left" w:pos="426"/>
        </w:tabs>
        <w:spacing w:before="0" w:after="200" w:line="240" w:lineRule="auto"/>
        <w:ind w:left="340" w:right="1460" w:firstLine="1078"/>
        <w:jc w:val="left"/>
        <w:rPr>
          <w:sz w:val="24"/>
          <w:szCs w:val="24"/>
        </w:rPr>
      </w:pPr>
      <w:r>
        <w:rPr>
          <w:sz w:val="24"/>
          <w:szCs w:val="24"/>
        </w:rPr>
        <w:t>Жилые здания и хозяйственные постройки, объединенные одной территорией.</w:t>
      </w:r>
    </w:p>
    <w:p w14:paraId="69317F0D" w14:textId="77777777" w:rsidR="006C6EA1" w:rsidRDefault="006C6EA1" w:rsidP="006C6EA1">
      <w:pPr>
        <w:pStyle w:val="3"/>
        <w:numPr>
          <w:ilvl w:val="0"/>
          <w:numId w:val="31"/>
        </w:numPr>
        <w:shd w:val="clear" w:color="auto" w:fill="auto"/>
        <w:tabs>
          <w:tab w:val="left" w:pos="426"/>
        </w:tabs>
        <w:spacing w:before="0" w:after="142" w:line="240" w:lineRule="auto"/>
        <w:ind w:left="340" w:firstLine="1078"/>
        <w:rPr>
          <w:sz w:val="24"/>
          <w:szCs w:val="24"/>
        </w:rPr>
      </w:pPr>
      <w:r>
        <w:rPr>
          <w:sz w:val="24"/>
          <w:szCs w:val="24"/>
        </w:rPr>
        <w:t>Застроенная территория, через которую проходит автомагистраль.</w:t>
      </w:r>
    </w:p>
    <w:p w14:paraId="2AE3F6E8" w14:textId="77777777" w:rsidR="006C6EA1" w:rsidRDefault="006C6EA1" w:rsidP="006C6EA1">
      <w:pPr>
        <w:pStyle w:val="3"/>
        <w:numPr>
          <w:ilvl w:val="0"/>
          <w:numId w:val="31"/>
        </w:numPr>
        <w:shd w:val="clear" w:color="auto" w:fill="auto"/>
        <w:tabs>
          <w:tab w:val="left" w:pos="426"/>
        </w:tabs>
        <w:spacing w:before="0" w:after="300" w:line="240" w:lineRule="auto"/>
        <w:ind w:left="340" w:right="320" w:firstLine="1078"/>
        <w:rPr>
          <w:sz w:val="24"/>
          <w:szCs w:val="24"/>
        </w:rPr>
      </w:pPr>
      <w:r>
        <w:rPr>
          <w:sz w:val="24"/>
          <w:szCs w:val="24"/>
        </w:rPr>
        <w:t>Застроенная территория, въезды на которую и выезды с которой обозначены знаками «Начало населенного пункта» и «Конец населенного пункта».</w:t>
      </w:r>
    </w:p>
    <w:p w14:paraId="0683EC50" w14:textId="77777777" w:rsidR="006C6EA1" w:rsidRDefault="006C6EA1" w:rsidP="006C6EA1">
      <w:pPr>
        <w:numPr>
          <w:ilvl w:val="0"/>
          <w:numId w:val="19"/>
        </w:numPr>
        <w:tabs>
          <w:tab w:val="left" w:pos="427"/>
        </w:tabs>
        <w:ind w:left="100" w:right="1460"/>
        <w:rPr>
          <w:rFonts w:ascii="Times New Roman" w:hAnsi="Times New Roman" w:cs="Times New Roman"/>
        </w:rPr>
      </w:pPr>
      <w:r>
        <w:rPr>
          <w:rFonts w:ascii="Times New Roman" w:hAnsi="Times New Roman" w:cs="Times New Roman"/>
        </w:rPr>
        <w:t>Если велосипедист нарушил Правила дорожного движения, инспектор ДПС имеет право:</w:t>
      </w:r>
    </w:p>
    <w:p w14:paraId="0E0D7E3A" w14:textId="77777777" w:rsidR="006C6EA1" w:rsidRDefault="006C6EA1" w:rsidP="006C6EA1">
      <w:pPr>
        <w:pStyle w:val="3"/>
        <w:numPr>
          <w:ilvl w:val="0"/>
          <w:numId w:val="32"/>
        </w:numPr>
        <w:shd w:val="clear" w:color="auto" w:fill="auto"/>
        <w:tabs>
          <w:tab w:val="left" w:pos="426"/>
        </w:tabs>
        <w:spacing w:before="0" w:after="0" w:line="240" w:lineRule="auto"/>
        <w:ind w:left="340" w:firstLine="1078"/>
        <w:rPr>
          <w:sz w:val="24"/>
          <w:szCs w:val="24"/>
        </w:rPr>
      </w:pPr>
      <w:r>
        <w:rPr>
          <w:sz w:val="24"/>
          <w:szCs w:val="24"/>
        </w:rPr>
        <w:t>Предупредить нарушителя.</w:t>
      </w:r>
    </w:p>
    <w:p w14:paraId="36B01D49" w14:textId="77777777" w:rsidR="006C6EA1" w:rsidRDefault="006C6EA1" w:rsidP="006C6EA1">
      <w:pPr>
        <w:pStyle w:val="3"/>
        <w:numPr>
          <w:ilvl w:val="0"/>
          <w:numId w:val="32"/>
        </w:numPr>
        <w:shd w:val="clear" w:color="auto" w:fill="auto"/>
        <w:tabs>
          <w:tab w:val="left" w:pos="426"/>
        </w:tabs>
        <w:spacing w:before="0" w:after="0" w:line="240" w:lineRule="auto"/>
        <w:ind w:left="340" w:firstLine="1078"/>
        <w:rPr>
          <w:sz w:val="24"/>
          <w:szCs w:val="24"/>
        </w:rPr>
      </w:pPr>
      <w:r>
        <w:rPr>
          <w:sz w:val="24"/>
          <w:szCs w:val="24"/>
        </w:rPr>
        <w:t>Оштрафовать нарушителя.</w:t>
      </w:r>
    </w:p>
    <w:p w14:paraId="1D60456D" w14:textId="77777777" w:rsidR="006C6EA1" w:rsidRDefault="006C6EA1" w:rsidP="006C6EA1">
      <w:pPr>
        <w:pStyle w:val="3"/>
        <w:numPr>
          <w:ilvl w:val="0"/>
          <w:numId w:val="32"/>
        </w:numPr>
        <w:shd w:val="clear" w:color="auto" w:fill="auto"/>
        <w:tabs>
          <w:tab w:val="left" w:pos="426"/>
        </w:tabs>
        <w:spacing w:before="0" w:after="541" w:line="240" w:lineRule="auto"/>
        <w:ind w:left="340" w:firstLine="1078"/>
        <w:rPr>
          <w:sz w:val="24"/>
          <w:szCs w:val="24"/>
        </w:rPr>
      </w:pPr>
      <w:r>
        <w:rPr>
          <w:sz w:val="24"/>
          <w:szCs w:val="24"/>
        </w:rPr>
        <w:t>Применить любую из этих санкций.</w:t>
      </w:r>
    </w:p>
    <w:p w14:paraId="11541A27" w14:textId="31CE796F" w:rsidR="006C6EA1" w:rsidRDefault="006C6EA1" w:rsidP="006C6EA1">
      <w:pPr>
        <w:numPr>
          <w:ilvl w:val="0"/>
          <w:numId w:val="19"/>
        </w:numPr>
        <w:tabs>
          <w:tab w:val="left" w:pos="426"/>
        </w:tabs>
        <w:spacing w:after="822"/>
        <w:ind w:left="340" w:hanging="240"/>
        <w:jc w:val="both"/>
        <w:rPr>
          <w:rFonts w:ascii="Times New Roman" w:hAnsi="Times New Roman" w:cs="Times New Roman"/>
        </w:rPr>
      </w:pPr>
      <w:r>
        <w:rPr>
          <w:noProof/>
        </w:rPr>
        <w:lastRenderedPageBreak/>
        <w:drawing>
          <wp:anchor distT="0" distB="0" distL="63500" distR="63500" simplePos="0" relativeHeight="251656192" behindDoc="1" locked="0" layoutInCell="1" allowOverlap="1" wp14:anchorId="3646EA9A" wp14:editId="2F036F38">
            <wp:simplePos x="0" y="0"/>
            <wp:positionH relativeFrom="margin">
              <wp:posOffset>454025</wp:posOffset>
            </wp:positionH>
            <wp:positionV relativeFrom="paragraph">
              <wp:posOffset>475615</wp:posOffset>
            </wp:positionV>
            <wp:extent cx="725170" cy="743585"/>
            <wp:effectExtent l="0" t="0" r="0" b="0"/>
            <wp:wrapTight wrapText="bothSides">
              <wp:wrapPolygon edited="0">
                <wp:start x="0" y="0"/>
                <wp:lineTo x="0" y="21028"/>
                <wp:lineTo x="20995" y="21028"/>
                <wp:lineTo x="20995" y="0"/>
                <wp:lineTo x="0" y="0"/>
              </wp:wrapPolygon>
            </wp:wrapTight>
            <wp:docPr id="19" name="Рисунок 19" descr="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mage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5170" cy="7435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Имеет ли право водитель велосипеда проезжать под этот знак?</w:t>
      </w:r>
    </w:p>
    <w:p w14:paraId="627BFC71" w14:textId="77777777" w:rsidR="006C6EA1" w:rsidRDefault="006C6EA1" w:rsidP="006C6EA1">
      <w:pPr>
        <w:pStyle w:val="3"/>
        <w:numPr>
          <w:ilvl w:val="0"/>
          <w:numId w:val="33"/>
        </w:numPr>
        <w:shd w:val="clear" w:color="auto" w:fill="auto"/>
        <w:tabs>
          <w:tab w:val="left" w:pos="1342"/>
        </w:tabs>
        <w:spacing w:before="0" w:after="222" w:line="240" w:lineRule="auto"/>
        <w:ind w:left="1080"/>
        <w:rPr>
          <w:sz w:val="24"/>
          <w:szCs w:val="24"/>
        </w:rPr>
      </w:pPr>
      <w:r>
        <w:rPr>
          <w:sz w:val="24"/>
          <w:szCs w:val="24"/>
        </w:rPr>
        <w:t>Не имеет права.</w:t>
      </w:r>
    </w:p>
    <w:p w14:paraId="499076AF" w14:textId="77777777" w:rsidR="006C6EA1" w:rsidRDefault="006C6EA1" w:rsidP="006C6EA1">
      <w:pPr>
        <w:pStyle w:val="3"/>
        <w:numPr>
          <w:ilvl w:val="0"/>
          <w:numId w:val="33"/>
        </w:numPr>
        <w:shd w:val="clear" w:color="auto" w:fill="auto"/>
        <w:tabs>
          <w:tab w:val="left" w:pos="1342"/>
        </w:tabs>
        <w:spacing w:before="0" w:after="0" w:line="240" w:lineRule="auto"/>
        <w:ind w:left="1080"/>
        <w:rPr>
          <w:sz w:val="24"/>
          <w:szCs w:val="24"/>
        </w:rPr>
      </w:pPr>
      <w:r>
        <w:rPr>
          <w:sz w:val="24"/>
          <w:szCs w:val="24"/>
        </w:rPr>
        <w:t>Имеет право.</w:t>
      </w:r>
    </w:p>
    <w:p w14:paraId="4625E62D" w14:textId="77777777" w:rsidR="006C6EA1" w:rsidRDefault="006C6EA1" w:rsidP="006C6EA1">
      <w:pPr>
        <w:pStyle w:val="3"/>
        <w:shd w:val="clear" w:color="auto" w:fill="auto"/>
        <w:tabs>
          <w:tab w:val="left" w:pos="1342"/>
        </w:tabs>
        <w:spacing w:before="0" w:after="0" w:line="240" w:lineRule="auto"/>
        <w:ind w:left="1080" w:firstLine="0"/>
        <w:rPr>
          <w:sz w:val="24"/>
          <w:szCs w:val="24"/>
        </w:rPr>
      </w:pPr>
    </w:p>
    <w:p w14:paraId="36FC1494" w14:textId="77777777" w:rsidR="006C6EA1" w:rsidRDefault="006C6EA1" w:rsidP="006C6EA1">
      <w:pPr>
        <w:pStyle w:val="3"/>
        <w:shd w:val="clear" w:color="auto" w:fill="auto"/>
        <w:tabs>
          <w:tab w:val="left" w:pos="1342"/>
        </w:tabs>
        <w:spacing w:before="0" w:after="0" w:line="240" w:lineRule="auto"/>
        <w:ind w:left="1080" w:firstLine="0"/>
        <w:rPr>
          <w:sz w:val="24"/>
          <w:szCs w:val="24"/>
        </w:rPr>
      </w:pPr>
    </w:p>
    <w:p w14:paraId="7FAE4F7F" w14:textId="77777777" w:rsidR="006C6EA1" w:rsidRDefault="006C6EA1" w:rsidP="006C6EA1">
      <w:pPr>
        <w:pStyle w:val="3"/>
        <w:shd w:val="clear" w:color="auto" w:fill="auto"/>
        <w:tabs>
          <w:tab w:val="left" w:pos="1342"/>
        </w:tabs>
        <w:spacing w:before="0" w:after="0" w:line="240" w:lineRule="auto"/>
        <w:ind w:left="1080" w:firstLine="0"/>
        <w:rPr>
          <w:sz w:val="24"/>
          <w:szCs w:val="24"/>
        </w:rPr>
      </w:pPr>
    </w:p>
    <w:p w14:paraId="5D2CC441" w14:textId="77777777" w:rsidR="006C6EA1" w:rsidRDefault="006C6EA1" w:rsidP="006C6EA1">
      <w:pPr>
        <w:pStyle w:val="3"/>
        <w:shd w:val="clear" w:color="auto" w:fill="auto"/>
        <w:tabs>
          <w:tab w:val="left" w:pos="1342"/>
        </w:tabs>
        <w:spacing w:before="0" w:after="0" w:line="240" w:lineRule="auto"/>
        <w:ind w:left="142" w:firstLine="0"/>
        <w:rPr>
          <w:sz w:val="24"/>
          <w:szCs w:val="24"/>
        </w:rPr>
      </w:pPr>
      <w:r>
        <w:rPr>
          <w:b/>
          <w:sz w:val="24"/>
          <w:szCs w:val="24"/>
        </w:rPr>
        <w:t>15.Под какой из знаков водитель мопеда не имеет права проезжать?</w:t>
      </w:r>
    </w:p>
    <w:p w14:paraId="1971DB0A" w14:textId="77777777" w:rsidR="006C6EA1" w:rsidRDefault="006C6EA1" w:rsidP="006C6EA1">
      <w:pPr>
        <w:pStyle w:val="3"/>
        <w:shd w:val="clear" w:color="auto" w:fill="auto"/>
        <w:tabs>
          <w:tab w:val="left" w:pos="1342"/>
        </w:tabs>
        <w:spacing w:before="0" w:after="0" w:line="240" w:lineRule="auto"/>
        <w:ind w:left="1080" w:firstLine="0"/>
        <w:rPr>
          <w:sz w:val="24"/>
          <w:szCs w:val="24"/>
        </w:rPr>
      </w:pPr>
    </w:p>
    <w:p w14:paraId="3FECD7EA" w14:textId="0C3DAD01" w:rsidR="006C6EA1" w:rsidRDefault="006C6EA1" w:rsidP="006C6EA1">
      <w:pPr>
        <w:framePr w:h="1267" w:wrap="notBeside" w:vAnchor="text" w:hAnchor="text" w:y="1"/>
        <w:rPr>
          <w:rFonts w:ascii="Times New Roman" w:hAnsi="Times New Roman" w:cs="Times New Roman"/>
        </w:rPr>
      </w:pPr>
      <w:r>
        <w:rPr>
          <w:rFonts w:ascii="Times New Roman" w:hAnsi="Times New Roman" w:cs="Times New Roman"/>
          <w:noProof/>
        </w:rPr>
        <w:drawing>
          <wp:inline distT="0" distB="0" distL="0" distR="0" wp14:anchorId="090CC804" wp14:editId="35B8C3D6">
            <wp:extent cx="2238375" cy="7905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38375" cy="790575"/>
                    </a:xfrm>
                    <a:prstGeom prst="rect">
                      <a:avLst/>
                    </a:prstGeom>
                    <a:noFill/>
                    <a:ln>
                      <a:noFill/>
                    </a:ln>
                  </pic:spPr>
                </pic:pic>
              </a:graphicData>
            </a:graphic>
          </wp:inline>
        </w:drawing>
      </w:r>
    </w:p>
    <w:p w14:paraId="7C23F835" w14:textId="77777777" w:rsidR="006C6EA1" w:rsidRDefault="006C6EA1" w:rsidP="006C6EA1">
      <w:pPr>
        <w:pStyle w:val="20"/>
        <w:framePr w:h="1267" w:wrap="notBeside" w:vAnchor="text" w:hAnchor="text" w:y="1"/>
        <w:shd w:val="clear" w:color="auto" w:fill="auto"/>
        <w:spacing w:line="240" w:lineRule="auto"/>
        <w:rPr>
          <w:sz w:val="24"/>
          <w:szCs w:val="24"/>
        </w:rPr>
      </w:pPr>
      <w:r>
        <w:rPr>
          <w:sz w:val="24"/>
          <w:szCs w:val="24"/>
        </w:rPr>
        <w:t>2. Б.</w:t>
      </w:r>
    </w:p>
    <w:p w14:paraId="0AF5FF0B" w14:textId="77777777" w:rsidR="006C6EA1" w:rsidRDefault="006C6EA1" w:rsidP="006C6EA1">
      <w:pPr>
        <w:rPr>
          <w:rFonts w:ascii="Times New Roman" w:hAnsi="Times New Roman" w:cs="Times New Roman"/>
        </w:rPr>
      </w:pPr>
    </w:p>
    <w:p w14:paraId="1A461128" w14:textId="77777777" w:rsidR="006C6EA1" w:rsidRDefault="006C6EA1" w:rsidP="006C6EA1">
      <w:pPr>
        <w:pStyle w:val="3"/>
        <w:numPr>
          <w:ilvl w:val="0"/>
          <w:numId w:val="33"/>
        </w:numPr>
        <w:shd w:val="clear" w:color="auto" w:fill="auto"/>
        <w:tabs>
          <w:tab w:val="left" w:pos="3304"/>
        </w:tabs>
        <w:spacing w:before="336" w:after="1067" w:line="240" w:lineRule="auto"/>
        <w:ind w:left="3040"/>
        <w:rPr>
          <w:sz w:val="24"/>
          <w:szCs w:val="24"/>
        </w:rPr>
      </w:pPr>
      <w:r>
        <w:rPr>
          <w:sz w:val="24"/>
          <w:szCs w:val="24"/>
        </w:rPr>
        <w:t>А и Б.</w:t>
      </w:r>
    </w:p>
    <w:p w14:paraId="0D0CDBF0" w14:textId="77777777" w:rsidR="006C6EA1" w:rsidRDefault="006C6EA1" w:rsidP="006C6EA1">
      <w:pPr>
        <w:numPr>
          <w:ilvl w:val="0"/>
          <w:numId w:val="34"/>
        </w:numPr>
        <w:tabs>
          <w:tab w:val="left" w:pos="412"/>
        </w:tabs>
        <w:spacing w:after="237"/>
        <w:jc w:val="both"/>
        <w:rPr>
          <w:rFonts w:ascii="Times New Roman" w:hAnsi="Times New Roman" w:cs="Times New Roman"/>
        </w:rPr>
      </w:pPr>
      <w:r>
        <w:rPr>
          <w:rFonts w:ascii="Times New Roman" w:hAnsi="Times New Roman" w:cs="Times New Roman"/>
        </w:rPr>
        <w:t>Что такое обгон?</w:t>
      </w:r>
    </w:p>
    <w:p w14:paraId="415E46B3" w14:textId="77777777" w:rsidR="006C6EA1" w:rsidRDefault="006C6EA1" w:rsidP="006C6EA1">
      <w:pPr>
        <w:pStyle w:val="3"/>
        <w:numPr>
          <w:ilvl w:val="0"/>
          <w:numId w:val="35"/>
        </w:numPr>
        <w:shd w:val="clear" w:color="auto" w:fill="auto"/>
        <w:tabs>
          <w:tab w:val="left" w:pos="412"/>
        </w:tabs>
        <w:spacing w:before="0" w:after="0" w:line="240" w:lineRule="auto"/>
        <w:ind w:left="80" w:right="40" w:firstLine="1054"/>
        <w:rPr>
          <w:sz w:val="24"/>
          <w:szCs w:val="24"/>
        </w:rPr>
      </w:pPr>
      <w:r>
        <w:rPr>
          <w:sz w:val="24"/>
          <w:szCs w:val="24"/>
        </w:rPr>
        <w:t>Опережение одного или нескольких движу</w:t>
      </w:r>
      <w:r>
        <w:rPr>
          <w:rStyle w:val="1"/>
          <w:sz w:val="24"/>
          <w:szCs w:val="24"/>
        </w:rPr>
        <w:t>щи</w:t>
      </w:r>
      <w:r>
        <w:rPr>
          <w:sz w:val="24"/>
          <w:szCs w:val="24"/>
        </w:rPr>
        <w:t>хся транспортных средств, связанное с выездом из занимаемой полосы.</w:t>
      </w:r>
    </w:p>
    <w:p w14:paraId="58CB29ED" w14:textId="77777777" w:rsidR="006C6EA1" w:rsidRDefault="006C6EA1" w:rsidP="006C6EA1">
      <w:pPr>
        <w:pStyle w:val="3"/>
        <w:numPr>
          <w:ilvl w:val="0"/>
          <w:numId w:val="35"/>
        </w:numPr>
        <w:shd w:val="clear" w:color="auto" w:fill="auto"/>
        <w:tabs>
          <w:tab w:val="left" w:pos="412"/>
        </w:tabs>
        <w:spacing w:before="0" w:after="0" w:line="240" w:lineRule="auto"/>
        <w:ind w:left="80" w:right="40" w:firstLine="1054"/>
        <w:rPr>
          <w:sz w:val="24"/>
          <w:szCs w:val="24"/>
        </w:rPr>
      </w:pPr>
      <w:r>
        <w:rPr>
          <w:sz w:val="24"/>
          <w:szCs w:val="24"/>
        </w:rPr>
        <w:t>Опережение одного или нескольких транспортных средств, связанное с выездом на полосу встречного движения и последующим возвращением на ранее занимаемую полосу.</w:t>
      </w:r>
    </w:p>
    <w:p w14:paraId="05144E54" w14:textId="77777777" w:rsidR="006C6EA1" w:rsidRDefault="006C6EA1" w:rsidP="006C6EA1">
      <w:pPr>
        <w:pStyle w:val="3"/>
        <w:numPr>
          <w:ilvl w:val="0"/>
          <w:numId w:val="35"/>
        </w:numPr>
        <w:shd w:val="clear" w:color="auto" w:fill="auto"/>
        <w:tabs>
          <w:tab w:val="left" w:pos="412"/>
        </w:tabs>
        <w:spacing w:before="0" w:after="0" w:line="240" w:lineRule="auto"/>
        <w:ind w:left="80" w:firstLine="1054"/>
        <w:rPr>
          <w:sz w:val="24"/>
          <w:szCs w:val="24"/>
        </w:rPr>
      </w:pPr>
      <w:r>
        <w:rPr>
          <w:sz w:val="24"/>
          <w:szCs w:val="24"/>
        </w:rPr>
        <w:t xml:space="preserve">Опережение одного или нескольких транспортных средств, движущихся </w:t>
      </w:r>
      <w:proofErr w:type="spellStart"/>
      <w:r>
        <w:rPr>
          <w:sz w:val="24"/>
          <w:szCs w:val="24"/>
        </w:rPr>
        <w:t>всоседнем</w:t>
      </w:r>
      <w:proofErr w:type="spellEnd"/>
      <w:r>
        <w:rPr>
          <w:sz w:val="24"/>
          <w:szCs w:val="24"/>
        </w:rPr>
        <w:t xml:space="preserve"> ряду с меньшей скоростью</w:t>
      </w:r>
    </w:p>
    <w:p w14:paraId="770DAF33" w14:textId="77777777" w:rsidR="006C6EA1" w:rsidRDefault="006C6EA1" w:rsidP="006C6EA1">
      <w:pPr>
        <w:pStyle w:val="3"/>
        <w:shd w:val="clear" w:color="auto" w:fill="auto"/>
        <w:tabs>
          <w:tab w:val="left" w:pos="412"/>
        </w:tabs>
        <w:spacing w:before="0" w:after="0" w:line="240" w:lineRule="auto"/>
        <w:ind w:left="1134" w:firstLine="0"/>
        <w:rPr>
          <w:sz w:val="24"/>
          <w:szCs w:val="24"/>
        </w:rPr>
      </w:pPr>
    </w:p>
    <w:p w14:paraId="63072AB1" w14:textId="77777777" w:rsidR="006C6EA1" w:rsidRDefault="006C6EA1" w:rsidP="006C6EA1">
      <w:pPr>
        <w:pStyle w:val="3"/>
        <w:shd w:val="clear" w:color="auto" w:fill="auto"/>
        <w:tabs>
          <w:tab w:val="left" w:pos="412"/>
        </w:tabs>
        <w:spacing w:before="0" w:after="0" w:line="240" w:lineRule="auto"/>
        <w:ind w:left="1134" w:firstLine="0"/>
        <w:rPr>
          <w:sz w:val="24"/>
          <w:szCs w:val="24"/>
        </w:rPr>
      </w:pPr>
    </w:p>
    <w:p w14:paraId="24FDA92F" w14:textId="77777777" w:rsidR="006C6EA1" w:rsidRDefault="006C6EA1" w:rsidP="006C6EA1">
      <w:pPr>
        <w:numPr>
          <w:ilvl w:val="0"/>
          <w:numId w:val="34"/>
        </w:numPr>
        <w:tabs>
          <w:tab w:val="left" w:pos="412"/>
        </w:tabs>
        <w:jc w:val="both"/>
        <w:rPr>
          <w:rFonts w:ascii="Times New Roman" w:hAnsi="Times New Roman" w:cs="Times New Roman"/>
        </w:rPr>
      </w:pPr>
      <w:r>
        <w:rPr>
          <w:rFonts w:ascii="Times New Roman" w:hAnsi="Times New Roman" w:cs="Times New Roman"/>
        </w:rPr>
        <w:t>Какое значение имеет термин «Перекресток»?</w:t>
      </w:r>
    </w:p>
    <w:p w14:paraId="32504498" w14:textId="77777777" w:rsidR="006C6EA1" w:rsidRDefault="006C6EA1" w:rsidP="006C6EA1">
      <w:pPr>
        <w:pStyle w:val="3"/>
        <w:numPr>
          <w:ilvl w:val="0"/>
          <w:numId w:val="36"/>
        </w:numPr>
        <w:shd w:val="clear" w:color="auto" w:fill="auto"/>
        <w:tabs>
          <w:tab w:val="left" w:pos="412"/>
        </w:tabs>
        <w:spacing w:before="0" w:after="0" w:line="240" w:lineRule="auto"/>
        <w:ind w:left="80" w:firstLine="1054"/>
        <w:rPr>
          <w:sz w:val="24"/>
          <w:szCs w:val="24"/>
        </w:rPr>
      </w:pPr>
      <w:r>
        <w:rPr>
          <w:sz w:val="24"/>
          <w:szCs w:val="24"/>
        </w:rPr>
        <w:t>Пересечение дороги с железнодорожными путями.</w:t>
      </w:r>
    </w:p>
    <w:p w14:paraId="4C6450DD" w14:textId="77777777" w:rsidR="006C6EA1" w:rsidRDefault="006C6EA1" w:rsidP="006C6EA1">
      <w:pPr>
        <w:pStyle w:val="3"/>
        <w:numPr>
          <w:ilvl w:val="0"/>
          <w:numId w:val="36"/>
        </w:numPr>
        <w:shd w:val="clear" w:color="auto" w:fill="auto"/>
        <w:tabs>
          <w:tab w:val="left" w:pos="412"/>
        </w:tabs>
        <w:spacing w:before="0" w:after="0" w:line="240" w:lineRule="auto"/>
        <w:ind w:left="80" w:firstLine="1054"/>
        <w:rPr>
          <w:sz w:val="24"/>
          <w:szCs w:val="24"/>
        </w:rPr>
      </w:pPr>
      <w:r>
        <w:rPr>
          <w:sz w:val="24"/>
          <w:szCs w:val="24"/>
        </w:rPr>
        <w:t>Пересечение двух дорог.</w:t>
      </w:r>
    </w:p>
    <w:p w14:paraId="3F7EF95D" w14:textId="77777777" w:rsidR="006C6EA1" w:rsidRDefault="006C6EA1" w:rsidP="006C6EA1">
      <w:pPr>
        <w:pStyle w:val="3"/>
        <w:numPr>
          <w:ilvl w:val="0"/>
          <w:numId w:val="36"/>
        </w:numPr>
        <w:shd w:val="clear" w:color="auto" w:fill="auto"/>
        <w:tabs>
          <w:tab w:val="left" w:pos="412"/>
        </w:tabs>
        <w:spacing w:before="0" w:after="200" w:line="240" w:lineRule="auto"/>
        <w:ind w:left="80" w:right="40" w:firstLine="1054"/>
        <w:rPr>
          <w:sz w:val="24"/>
          <w:szCs w:val="24"/>
        </w:rPr>
      </w:pPr>
      <w:r>
        <w:rPr>
          <w:sz w:val="24"/>
          <w:szCs w:val="24"/>
        </w:rPr>
        <w:t>Место пересечения, примыкания или разветвления дорог на одном уровне, ограниченное воображаемыми линиями, соединяющими соответственно противоположные, наиболее удаленные от центра перекрестка начала закруглений проезжих частей.</w:t>
      </w:r>
    </w:p>
    <w:p w14:paraId="05313EC7" w14:textId="77777777" w:rsidR="006C6EA1" w:rsidRDefault="006C6EA1" w:rsidP="006C6EA1">
      <w:pPr>
        <w:pStyle w:val="3"/>
        <w:shd w:val="clear" w:color="auto" w:fill="auto"/>
        <w:tabs>
          <w:tab w:val="left" w:pos="412"/>
        </w:tabs>
        <w:spacing w:before="0" w:after="200" w:line="240" w:lineRule="auto"/>
        <w:ind w:left="1134" w:right="40" w:firstLine="0"/>
        <w:rPr>
          <w:sz w:val="24"/>
          <w:szCs w:val="24"/>
        </w:rPr>
      </w:pPr>
    </w:p>
    <w:p w14:paraId="4D42118A" w14:textId="77777777" w:rsidR="006C6EA1" w:rsidRDefault="006C6EA1" w:rsidP="006C6EA1">
      <w:pPr>
        <w:numPr>
          <w:ilvl w:val="0"/>
          <w:numId w:val="34"/>
        </w:numPr>
        <w:tabs>
          <w:tab w:val="left" w:pos="412"/>
        </w:tabs>
        <w:spacing w:after="47"/>
        <w:jc w:val="both"/>
        <w:rPr>
          <w:rFonts w:ascii="Times New Roman" w:hAnsi="Times New Roman" w:cs="Times New Roman"/>
        </w:rPr>
      </w:pPr>
      <w:r>
        <w:rPr>
          <w:rFonts w:ascii="Times New Roman" w:hAnsi="Times New Roman" w:cs="Times New Roman"/>
        </w:rPr>
        <w:t>Имеет ли право велосипедист проезжать под этот знак, если он живет</w:t>
      </w:r>
    </w:p>
    <w:p w14:paraId="7AA7AC47" w14:textId="77777777" w:rsidR="006C6EA1" w:rsidRDefault="006C6EA1" w:rsidP="006C6EA1">
      <w:pPr>
        <w:spacing w:after="42"/>
        <w:ind w:left="80"/>
        <w:rPr>
          <w:rFonts w:ascii="Times New Roman" w:hAnsi="Times New Roman" w:cs="Times New Roman"/>
        </w:rPr>
      </w:pPr>
      <w:r>
        <w:rPr>
          <w:rFonts w:ascii="Times New Roman" w:hAnsi="Times New Roman" w:cs="Times New Roman"/>
        </w:rPr>
        <w:t>на этой улице?</w:t>
      </w:r>
    </w:p>
    <w:p w14:paraId="0D891522" w14:textId="77777777" w:rsidR="006C6EA1" w:rsidRDefault="006C6EA1" w:rsidP="006C6EA1">
      <w:pPr>
        <w:pStyle w:val="3"/>
        <w:numPr>
          <w:ilvl w:val="0"/>
          <w:numId w:val="37"/>
        </w:numPr>
        <w:shd w:val="clear" w:color="auto" w:fill="auto"/>
        <w:tabs>
          <w:tab w:val="left" w:pos="3304"/>
        </w:tabs>
        <w:spacing w:before="0" w:after="0" w:line="240" w:lineRule="auto"/>
        <w:ind w:left="3040"/>
        <w:rPr>
          <w:sz w:val="24"/>
          <w:szCs w:val="24"/>
        </w:rPr>
      </w:pPr>
      <w:r>
        <w:rPr>
          <w:sz w:val="24"/>
          <w:szCs w:val="24"/>
        </w:rPr>
        <w:t>Имеет право.</w:t>
      </w:r>
    </w:p>
    <w:p w14:paraId="5EFC7E36" w14:textId="3BFF53DE" w:rsidR="006C6EA1" w:rsidRDefault="006C6EA1" w:rsidP="006C6EA1">
      <w:pPr>
        <w:framePr w:h="1162" w:hSpace="653" w:wrap="notBeside" w:vAnchor="text" w:hAnchor="page" w:x="2236" w:y="143"/>
        <w:jc w:val="center"/>
        <w:rPr>
          <w:rFonts w:ascii="Times New Roman" w:hAnsi="Times New Roman" w:cs="Times New Roman"/>
        </w:rPr>
      </w:pPr>
      <w:r>
        <w:rPr>
          <w:rFonts w:ascii="Times New Roman" w:hAnsi="Times New Roman" w:cs="Times New Roman"/>
          <w:noProof/>
        </w:rPr>
        <w:drawing>
          <wp:inline distT="0" distB="0" distL="0" distR="0" wp14:anchorId="4A62027E" wp14:editId="3D9298DE">
            <wp:extent cx="752475" cy="7334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2475" cy="733425"/>
                    </a:xfrm>
                    <a:prstGeom prst="rect">
                      <a:avLst/>
                    </a:prstGeom>
                    <a:noFill/>
                    <a:ln>
                      <a:noFill/>
                    </a:ln>
                  </pic:spPr>
                </pic:pic>
              </a:graphicData>
            </a:graphic>
          </wp:inline>
        </w:drawing>
      </w:r>
    </w:p>
    <w:p w14:paraId="1782B4B0" w14:textId="77777777" w:rsidR="006C6EA1" w:rsidRDefault="006C6EA1" w:rsidP="006C6EA1">
      <w:pPr>
        <w:rPr>
          <w:rFonts w:ascii="Times New Roman" w:hAnsi="Times New Roman" w:cs="Times New Roman"/>
        </w:rPr>
      </w:pPr>
    </w:p>
    <w:p w14:paraId="0C5A79F7" w14:textId="77777777" w:rsidR="006C6EA1" w:rsidRDefault="006C6EA1" w:rsidP="006C6EA1">
      <w:pPr>
        <w:pStyle w:val="3"/>
        <w:numPr>
          <w:ilvl w:val="0"/>
          <w:numId w:val="37"/>
        </w:numPr>
        <w:shd w:val="clear" w:color="auto" w:fill="auto"/>
        <w:tabs>
          <w:tab w:val="left" w:pos="3304"/>
        </w:tabs>
        <w:spacing w:before="0" w:after="0" w:line="240" w:lineRule="auto"/>
        <w:ind w:left="3040"/>
        <w:rPr>
          <w:sz w:val="24"/>
          <w:szCs w:val="24"/>
        </w:rPr>
      </w:pPr>
      <w:r>
        <w:rPr>
          <w:sz w:val="24"/>
          <w:szCs w:val="24"/>
        </w:rPr>
        <w:t>Не имеет права. Он должен сойти с велосипеда и</w:t>
      </w:r>
    </w:p>
    <w:p w14:paraId="0605AAC9" w14:textId="77777777" w:rsidR="006C6EA1" w:rsidRDefault="006C6EA1" w:rsidP="006C6EA1">
      <w:pPr>
        <w:pStyle w:val="3"/>
        <w:shd w:val="clear" w:color="auto" w:fill="auto"/>
        <w:spacing w:before="0" w:after="0" w:line="240" w:lineRule="auto"/>
        <w:ind w:left="3040" w:firstLine="0"/>
        <w:rPr>
          <w:sz w:val="24"/>
          <w:szCs w:val="24"/>
        </w:rPr>
      </w:pPr>
      <w:r>
        <w:rPr>
          <w:sz w:val="24"/>
          <w:szCs w:val="24"/>
        </w:rPr>
        <w:t>вести его в руках.</w:t>
      </w:r>
    </w:p>
    <w:p w14:paraId="2275A163" w14:textId="77777777" w:rsidR="006C6EA1" w:rsidRDefault="006C6EA1" w:rsidP="006C6EA1">
      <w:pPr>
        <w:pStyle w:val="3"/>
        <w:shd w:val="clear" w:color="auto" w:fill="auto"/>
        <w:spacing w:before="0" w:after="0" w:line="240" w:lineRule="auto"/>
        <w:ind w:left="3040" w:firstLine="0"/>
        <w:rPr>
          <w:sz w:val="24"/>
          <w:szCs w:val="24"/>
        </w:rPr>
      </w:pPr>
    </w:p>
    <w:p w14:paraId="15BD0791" w14:textId="77777777" w:rsidR="006C6EA1" w:rsidRDefault="006C6EA1" w:rsidP="006C6EA1">
      <w:pPr>
        <w:pStyle w:val="3"/>
        <w:shd w:val="clear" w:color="auto" w:fill="auto"/>
        <w:spacing w:before="0" w:after="0" w:line="240" w:lineRule="auto"/>
        <w:ind w:left="3040" w:firstLine="0"/>
        <w:rPr>
          <w:sz w:val="24"/>
          <w:szCs w:val="24"/>
        </w:rPr>
      </w:pPr>
    </w:p>
    <w:p w14:paraId="0FD80CC9" w14:textId="77777777" w:rsidR="006C6EA1" w:rsidRDefault="006C6EA1" w:rsidP="006C6EA1">
      <w:pPr>
        <w:numPr>
          <w:ilvl w:val="0"/>
          <w:numId w:val="34"/>
        </w:numPr>
        <w:tabs>
          <w:tab w:val="left" w:pos="432"/>
        </w:tabs>
        <w:ind w:right="140"/>
        <w:rPr>
          <w:rFonts w:ascii="Times New Roman" w:hAnsi="Times New Roman" w:cs="Times New Roman"/>
        </w:rPr>
      </w:pPr>
      <w:r>
        <w:rPr>
          <w:rFonts w:ascii="Times New Roman" w:hAnsi="Times New Roman" w:cs="Times New Roman"/>
        </w:rPr>
        <w:t>Разрешено ли водителю мопеда выезжать на дорогу, обозначенную этим знаком?</w:t>
      </w:r>
    </w:p>
    <w:p w14:paraId="6E6F3CF4" w14:textId="2D1B7387" w:rsidR="006C6EA1" w:rsidRDefault="006C6EA1" w:rsidP="006C6EA1">
      <w:pPr>
        <w:pStyle w:val="3"/>
        <w:numPr>
          <w:ilvl w:val="0"/>
          <w:numId w:val="38"/>
        </w:numPr>
        <w:shd w:val="clear" w:color="auto" w:fill="auto"/>
        <w:tabs>
          <w:tab w:val="left" w:pos="1506"/>
        </w:tabs>
        <w:spacing w:before="0" w:after="0" w:line="240" w:lineRule="auto"/>
        <w:ind w:left="1240"/>
        <w:rPr>
          <w:sz w:val="24"/>
          <w:szCs w:val="24"/>
        </w:rPr>
      </w:pPr>
      <w:r>
        <w:rPr>
          <w:noProof/>
        </w:rPr>
        <w:drawing>
          <wp:anchor distT="0" distB="0" distL="63500" distR="63500" simplePos="0" relativeHeight="251657216" behindDoc="1" locked="0" layoutInCell="1" allowOverlap="1" wp14:anchorId="59A2DD33" wp14:editId="054116FC">
            <wp:simplePos x="0" y="0"/>
            <wp:positionH relativeFrom="margin">
              <wp:posOffset>397510</wp:posOffset>
            </wp:positionH>
            <wp:positionV relativeFrom="margin">
              <wp:posOffset>648970</wp:posOffset>
            </wp:positionV>
            <wp:extent cx="560705" cy="829310"/>
            <wp:effectExtent l="0" t="0" r="0" b="8890"/>
            <wp:wrapTight wrapText="bothSides">
              <wp:wrapPolygon edited="0">
                <wp:start x="0" y="0"/>
                <wp:lineTo x="0" y="21335"/>
                <wp:lineTo x="20548" y="21335"/>
                <wp:lineTo x="20548" y="0"/>
                <wp:lineTo x="0" y="0"/>
              </wp:wrapPolygon>
            </wp:wrapTight>
            <wp:docPr id="18" name="Рисунок 18" descr="image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0705" cy="82931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Не разрешено.</w:t>
      </w:r>
    </w:p>
    <w:p w14:paraId="3C8256D9" w14:textId="77777777" w:rsidR="006C6EA1" w:rsidRDefault="006C6EA1" w:rsidP="006C6EA1">
      <w:pPr>
        <w:pStyle w:val="3"/>
        <w:numPr>
          <w:ilvl w:val="0"/>
          <w:numId w:val="38"/>
        </w:numPr>
        <w:shd w:val="clear" w:color="auto" w:fill="auto"/>
        <w:tabs>
          <w:tab w:val="left" w:pos="1506"/>
        </w:tabs>
        <w:spacing w:before="0" w:after="379" w:line="240" w:lineRule="auto"/>
        <w:ind w:left="1240"/>
        <w:rPr>
          <w:sz w:val="24"/>
          <w:szCs w:val="24"/>
        </w:rPr>
      </w:pPr>
      <w:r>
        <w:rPr>
          <w:sz w:val="24"/>
          <w:szCs w:val="24"/>
        </w:rPr>
        <w:t>Разрешено.</w:t>
      </w:r>
    </w:p>
    <w:p w14:paraId="6F4AA68F" w14:textId="77777777" w:rsidR="006C6EA1" w:rsidRDefault="006C6EA1" w:rsidP="006C6EA1">
      <w:pPr>
        <w:numPr>
          <w:ilvl w:val="0"/>
          <w:numId w:val="34"/>
        </w:numPr>
        <w:tabs>
          <w:tab w:val="left" w:pos="432"/>
        </w:tabs>
        <w:spacing w:after="264"/>
        <w:ind w:right="140"/>
        <w:rPr>
          <w:rFonts w:ascii="Times New Roman" w:hAnsi="Times New Roman" w:cs="Times New Roman"/>
        </w:rPr>
      </w:pPr>
      <w:r>
        <w:rPr>
          <w:rFonts w:ascii="Times New Roman" w:hAnsi="Times New Roman" w:cs="Times New Roman"/>
        </w:rPr>
        <w:t>Какими буквами обозначены знаки, запрещающие движение на велосипедах?</w:t>
      </w:r>
    </w:p>
    <w:p w14:paraId="1DE4B316" w14:textId="33F921FC" w:rsidR="006C6EA1" w:rsidRDefault="006C6EA1" w:rsidP="006C6EA1">
      <w:pPr>
        <w:tabs>
          <w:tab w:val="left" w:pos="432"/>
        </w:tabs>
        <w:spacing w:after="264"/>
        <w:ind w:left="720" w:right="140"/>
        <w:rPr>
          <w:rFonts w:ascii="Times New Roman" w:hAnsi="Times New Roman" w:cs="Times New Roman"/>
        </w:rPr>
      </w:pPr>
      <w:r>
        <w:rPr>
          <w:noProof/>
        </w:rPr>
        <w:drawing>
          <wp:anchor distT="0" distB="0" distL="63500" distR="63500" simplePos="0" relativeHeight="251658240" behindDoc="1" locked="0" layoutInCell="1" allowOverlap="1" wp14:anchorId="580CE3C3" wp14:editId="1484568D">
            <wp:simplePos x="0" y="0"/>
            <wp:positionH relativeFrom="margin">
              <wp:posOffset>794385</wp:posOffset>
            </wp:positionH>
            <wp:positionV relativeFrom="paragraph">
              <wp:posOffset>118110</wp:posOffset>
            </wp:positionV>
            <wp:extent cx="3564255" cy="853440"/>
            <wp:effectExtent l="0" t="0" r="0" b="3810"/>
            <wp:wrapTight wrapText="bothSides">
              <wp:wrapPolygon edited="0">
                <wp:start x="0" y="0"/>
                <wp:lineTo x="0" y="21214"/>
                <wp:lineTo x="21473" y="21214"/>
                <wp:lineTo x="21473" y="0"/>
                <wp:lineTo x="0" y="0"/>
              </wp:wrapPolygon>
            </wp:wrapTight>
            <wp:docPr id="17" name="Рисунок 17" descr="imag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mage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64255" cy="853440"/>
                    </a:xfrm>
                    <a:prstGeom prst="rect">
                      <a:avLst/>
                    </a:prstGeom>
                    <a:noFill/>
                  </pic:spPr>
                </pic:pic>
              </a:graphicData>
            </a:graphic>
            <wp14:sizeRelH relativeFrom="page">
              <wp14:pctWidth>0</wp14:pctWidth>
            </wp14:sizeRelH>
            <wp14:sizeRelV relativeFrom="page">
              <wp14:pctHeight>0</wp14:pctHeight>
            </wp14:sizeRelV>
          </wp:anchor>
        </w:drawing>
      </w:r>
    </w:p>
    <w:p w14:paraId="69B725A3" w14:textId="3F7D2EB9" w:rsidR="006C6EA1" w:rsidRDefault="006C6EA1" w:rsidP="006C6EA1">
      <w:pPr>
        <w:pStyle w:val="3"/>
        <w:shd w:val="clear" w:color="auto" w:fill="auto"/>
        <w:tabs>
          <w:tab w:val="left" w:pos="1506"/>
          <w:tab w:val="left" w:pos="4536"/>
        </w:tabs>
        <w:spacing w:before="0" w:after="0" w:line="240" w:lineRule="auto"/>
        <w:ind w:firstLine="0"/>
        <w:rPr>
          <w:sz w:val="24"/>
          <w:szCs w:val="24"/>
        </w:rPr>
      </w:pPr>
      <w:r>
        <w:rPr>
          <w:noProof/>
        </w:rPr>
        <mc:AlternateContent>
          <mc:Choice Requires="wps">
            <w:drawing>
              <wp:anchor distT="431165" distB="0" distL="63500" distR="63500" simplePos="0" relativeHeight="251659264" behindDoc="1" locked="0" layoutInCell="1" allowOverlap="1" wp14:anchorId="018AA1CF" wp14:editId="21A48489">
                <wp:simplePos x="0" y="0"/>
                <wp:positionH relativeFrom="margin">
                  <wp:posOffset>2771140</wp:posOffset>
                </wp:positionH>
                <wp:positionV relativeFrom="paragraph">
                  <wp:posOffset>-1905</wp:posOffset>
                </wp:positionV>
                <wp:extent cx="465455" cy="158750"/>
                <wp:effectExtent l="0" t="0" r="1905" b="0"/>
                <wp:wrapSquare wrapText="bothSides"/>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B68" w14:textId="77777777" w:rsidR="006C6EA1" w:rsidRDefault="006C6EA1" w:rsidP="006C6EA1">
                            <w:pPr>
                              <w:pStyle w:val="3"/>
                              <w:shd w:val="clear" w:color="auto" w:fill="auto"/>
                              <w:spacing w:before="0" w:after="0" w:line="250" w:lineRule="exact"/>
                              <w:ind w:firstLine="0"/>
                              <w:jc w:val="left"/>
                            </w:pPr>
                          </w:p>
                          <w:p w14:paraId="73B72F71" w14:textId="77777777" w:rsidR="006C6EA1" w:rsidRDefault="006C6EA1" w:rsidP="006C6EA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8AA1CF" id="Надпись 16" o:spid="_x0000_s1027" type="#_x0000_t202" style="position:absolute;left:0;text-align:left;margin-left:218.2pt;margin-top:-.15pt;width:36.65pt;height:12.5pt;z-index:-251657216;visibility:visible;mso-wrap-style:square;mso-width-percent:0;mso-height-percent:0;mso-wrap-distance-left:5pt;mso-wrap-distance-top:33.9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" filled="f" stroked="f">
                <v:textbox style="mso-fit-shape-to-text:t" inset="0,0,0,0">
                  <w:txbxContent>
                    <w:p w14:paraId="41FBCB68" w14:textId="77777777" w:rsidR="006C6EA1" w:rsidRDefault="006C6EA1" w:rsidP="006C6EA1">
                      <w:pPr>
                        <w:pStyle w:val="3"/>
                        <w:shd w:val="clear" w:color="auto" w:fill="auto"/>
                        <w:spacing w:before="0" w:after="0" w:line="250" w:lineRule="exact"/>
                        <w:ind w:firstLine="0"/>
                        <w:jc w:val="left"/>
                      </w:pPr>
                    </w:p>
                    <w:p w14:paraId="73B72F71" w14:textId="77777777" w:rsidR="006C6EA1" w:rsidRDefault="006C6EA1" w:rsidP="006C6EA1"/>
                  </w:txbxContent>
                </v:textbox>
                <w10:wrap type="square" anchorx="margin"/>
              </v:shape>
            </w:pict>
          </mc:Fallback>
        </mc:AlternateContent>
      </w:r>
      <w:r>
        <w:rPr>
          <w:noProof/>
        </w:rPr>
        <mc:AlternateContent>
          <mc:Choice Requires="wps">
            <w:drawing>
              <wp:anchor distT="0" distB="0" distL="63500" distR="63500" simplePos="0" relativeHeight="251660288" behindDoc="1" locked="0" layoutInCell="1" allowOverlap="1" wp14:anchorId="3E6E403E" wp14:editId="1A389F16">
                <wp:simplePos x="0" y="0"/>
                <wp:positionH relativeFrom="margin">
                  <wp:posOffset>2817495</wp:posOffset>
                </wp:positionH>
                <wp:positionV relativeFrom="paragraph">
                  <wp:posOffset>351790</wp:posOffset>
                </wp:positionV>
                <wp:extent cx="646430" cy="158750"/>
                <wp:effectExtent l="0" t="0" r="3175" b="3810"/>
                <wp:wrapSquare wrapText="bothSides"/>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B1797" w14:textId="77777777" w:rsidR="006C6EA1" w:rsidRDefault="006C6EA1" w:rsidP="006C6EA1">
                            <w:pPr>
                              <w:pStyle w:val="20"/>
                              <w:shd w:val="clear" w:color="auto" w:fill="auto"/>
                              <w:spacing w:line="250" w:lineRule="exact"/>
                            </w:pPr>
                          </w:p>
                          <w:p w14:paraId="3A84AECF" w14:textId="77777777" w:rsidR="006C6EA1" w:rsidRDefault="006C6EA1" w:rsidP="006C6EA1"/>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6E403E" id="Надпись 15" o:spid="_x0000_s1028" type="#_x0000_t202" style="position:absolute;left:0;text-align:left;margin-left:221.85pt;margin-top:27.7pt;width:50.9pt;height:12.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" filled="f" stroked="f">
                <v:textbox style="mso-fit-shape-to-text:t" inset="0,0,0,0">
                  <w:txbxContent>
                    <w:p w14:paraId="0EBB1797" w14:textId="77777777" w:rsidR="006C6EA1" w:rsidRDefault="006C6EA1" w:rsidP="006C6EA1">
                      <w:pPr>
                        <w:pStyle w:val="20"/>
                        <w:shd w:val="clear" w:color="auto" w:fill="auto"/>
                        <w:spacing w:line="250" w:lineRule="exact"/>
                      </w:pPr>
                    </w:p>
                    <w:p w14:paraId="3A84AECF" w14:textId="77777777" w:rsidR="006C6EA1" w:rsidRDefault="006C6EA1" w:rsidP="006C6EA1"/>
                  </w:txbxContent>
                </v:textbox>
                <w10:wrap type="square" anchorx="margin"/>
              </v:shape>
            </w:pict>
          </mc:Fallback>
        </mc:AlternateContent>
      </w:r>
    </w:p>
    <w:p w14:paraId="322BC578" w14:textId="77777777" w:rsidR="006C6EA1" w:rsidRDefault="006C6EA1" w:rsidP="006C6EA1">
      <w:pPr>
        <w:pStyle w:val="3"/>
        <w:shd w:val="clear" w:color="auto" w:fill="auto"/>
        <w:tabs>
          <w:tab w:val="left" w:pos="1506"/>
        </w:tabs>
        <w:spacing w:before="0" w:after="642" w:line="240" w:lineRule="auto"/>
        <w:ind w:firstLine="0"/>
        <w:rPr>
          <w:sz w:val="24"/>
          <w:szCs w:val="24"/>
        </w:rPr>
      </w:pPr>
    </w:p>
    <w:p w14:paraId="54434B9C" w14:textId="4B6192ED" w:rsidR="006C6EA1" w:rsidRDefault="006C6EA1" w:rsidP="006C6EA1">
      <w:pPr>
        <w:numPr>
          <w:ilvl w:val="0"/>
          <w:numId w:val="34"/>
        </w:numPr>
        <w:tabs>
          <w:tab w:val="left" w:pos="432"/>
        </w:tabs>
        <w:spacing w:after="590"/>
        <w:jc w:val="both"/>
        <w:rPr>
          <w:rFonts w:ascii="Times New Roman" w:hAnsi="Times New Roman" w:cs="Times New Roman"/>
        </w:rPr>
      </w:pPr>
      <w:r>
        <w:rPr>
          <w:noProof/>
        </w:rPr>
        <w:drawing>
          <wp:anchor distT="0" distB="0" distL="63500" distR="63500" simplePos="0" relativeHeight="251661312" behindDoc="1" locked="0" layoutInCell="1" allowOverlap="1" wp14:anchorId="26A34D4A" wp14:editId="12D68965">
            <wp:simplePos x="0" y="0"/>
            <wp:positionH relativeFrom="margin">
              <wp:posOffset>537845</wp:posOffset>
            </wp:positionH>
            <wp:positionV relativeFrom="paragraph">
              <wp:posOffset>450850</wp:posOffset>
            </wp:positionV>
            <wp:extent cx="725170" cy="944880"/>
            <wp:effectExtent l="0" t="0" r="0" b="7620"/>
            <wp:wrapTight wrapText="bothSides">
              <wp:wrapPolygon edited="0">
                <wp:start x="0" y="0"/>
                <wp:lineTo x="0" y="21339"/>
                <wp:lineTo x="20995" y="21339"/>
                <wp:lineTo x="20995" y="0"/>
                <wp:lineTo x="0" y="0"/>
              </wp:wrapPolygon>
            </wp:wrapTight>
            <wp:docPr id="14" name="Рисунок 14" descr="imag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age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5170" cy="9448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Данный знак обозначает:</w:t>
      </w:r>
    </w:p>
    <w:p w14:paraId="34B8704C" w14:textId="77777777" w:rsidR="006C6EA1" w:rsidRDefault="006C6EA1" w:rsidP="006C6EA1">
      <w:pPr>
        <w:pStyle w:val="3"/>
        <w:numPr>
          <w:ilvl w:val="0"/>
          <w:numId w:val="39"/>
        </w:numPr>
        <w:shd w:val="clear" w:color="auto" w:fill="auto"/>
        <w:tabs>
          <w:tab w:val="left" w:pos="432"/>
        </w:tabs>
        <w:spacing w:before="0" w:after="0" w:line="240" w:lineRule="auto"/>
        <w:ind w:left="60"/>
        <w:rPr>
          <w:sz w:val="24"/>
          <w:szCs w:val="24"/>
        </w:rPr>
      </w:pPr>
      <w:r>
        <w:rPr>
          <w:sz w:val="24"/>
          <w:szCs w:val="24"/>
        </w:rPr>
        <w:t>Движение велосипедисту направо запрещено.</w:t>
      </w:r>
    </w:p>
    <w:p w14:paraId="22B8D82C" w14:textId="77777777" w:rsidR="006C6EA1" w:rsidRDefault="006C6EA1" w:rsidP="006C6EA1">
      <w:pPr>
        <w:pStyle w:val="3"/>
        <w:numPr>
          <w:ilvl w:val="0"/>
          <w:numId w:val="39"/>
        </w:numPr>
        <w:shd w:val="clear" w:color="auto" w:fill="auto"/>
        <w:tabs>
          <w:tab w:val="left" w:pos="432"/>
        </w:tabs>
        <w:spacing w:before="0" w:after="0" w:line="240" w:lineRule="auto"/>
        <w:ind w:left="3040" w:right="140" w:hanging="3000"/>
        <w:jc w:val="left"/>
        <w:rPr>
          <w:sz w:val="24"/>
          <w:szCs w:val="24"/>
        </w:rPr>
      </w:pPr>
      <w:r>
        <w:rPr>
          <w:sz w:val="24"/>
          <w:szCs w:val="24"/>
        </w:rPr>
        <w:t>Движение велосипедисту запрещено, кроме поворота направо.</w:t>
      </w:r>
    </w:p>
    <w:p w14:paraId="2849CB2E" w14:textId="77777777" w:rsidR="006C6EA1" w:rsidRDefault="006C6EA1" w:rsidP="006C6EA1">
      <w:pPr>
        <w:pStyle w:val="3"/>
        <w:numPr>
          <w:ilvl w:val="0"/>
          <w:numId w:val="39"/>
        </w:numPr>
        <w:shd w:val="clear" w:color="auto" w:fill="auto"/>
        <w:tabs>
          <w:tab w:val="left" w:pos="426"/>
        </w:tabs>
        <w:spacing w:before="0" w:after="777" w:line="240" w:lineRule="auto"/>
        <w:ind w:left="2127"/>
        <w:rPr>
          <w:sz w:val="24"/>
          <w:szCs w:val="24"/>
        </w:rPr>
      </w:pPr>
      <w:r>
        <w:rPr>
          <w:sz w:val="24"/>
          <w:szCs w:val="24"/>
        </w:rPr>
        <w:t>Движение на велосипедах запрещено</w:t>
      </w:r>
    </w:p>
    <w:p w14:paraId="32046A38" w14:textId="77777777" w:rsidR="006C6EA1" w:rsidRDefault="006C6EA1" w:rsidP="006C6EA1">
      <w:pPr>
        <w:numPr>
          <w:ilvl w:val="0"/>
          <w:numId w:val="34"/>
        </w:numPr>
        <w:tabs>
          <w:tab w:val="left" w:pos="432"/>
        </w:tabs>
        <w:spacing w:after="102"/>
        <w:jc w:val="both"/>
        <w:rPr>
          <w:rFonts w:ascii="Times New Roman" w:hAnsi="Times New Roman" w:cs="Times New Roman"/>
        </w:rPr>
      </w:pPr>
      <w:r>
        <w:rPr>
          <w:rFonts w:ascii="Times New Roman" w:hAnsi="Times New Roman" w:cs="Times New Roman"/>
        </w:rPr>
        <w:t>Какой знак называется «Пересечение с велосипедной дорожкой»?</w:t>
      </w:r>
    </w:p>
    <w:p w14:paraId="6E6BBD42" w14:textId="5FC996BA" w:rsidR="006C6EA1" w:rsidRDefault="006C6EA1" w:rsidP="006C6EA1">
      <w:pPr>
        <w:pStyle w:val="3"/>
        <w:numPr>
          <w:ilvl w:val="0"/>
          <w:numId w:val="37"/>
        </w:numPr>
        <w:shd w:val="clear" w:color="auto" w:fill="auto"/>
        <w:tabs>
          <w:tab w:val="left" w:pos="2552"/>
        </w:tabs>
        <w:spacing w:before="0" w:after="0" w:line="240" w:lineRule="auto"/>
        <w:ind w:left="3840"/>
        <w:rPr>
          <w:sz w:val="24"/>
          <w:szCs w:val="24"/>
        </w:rPr>
      </w:pPr>
      <w:r>
        <w:rPr>
          <w:noProof/>
        </w:rPr>
        <w:drawing>
          <wp:anchor distT="0" distB="0" distL="63500" distR="63500" simplePos="0" relativeHeight="251662336" behindDoc="1" locked="0" layoutInCell="1" allowOverlap="1" wp14:anchorId="61D8C8C0" wp14:editId="4461320B">
            <wp:simplePos x="0" y="0"/>
            <wp:positionH relativeFrom="margin">
              <wp:posOffset>-46355</wp:posOffset>
            </wp:positionH>
            <wp:positionV relativeFrom="paragraph">
              <wp:posOffset>2540</wp:posOffset>
            </wp:positionV>
            <wp:extent cx="5974080" cy="786130"/>
            <wp:effectExtent l="0" t="0" r="7620" b="0"/>
            <wp:wrapTight wrapText="bothSides">
              <wp:wrapPolygon edited="0">
                <wp:start x="0" y="0"/>
                <wp:lineTo x="0" y="20937"/>
                <wp:lineTo x="21559" y="20937"/>
                <wp:lineTo x="21559" y="0"/>
                <wp:lineTo x="0" y="0"/>
              </wp:wrapPolygon>
            </wp:wrapTight>
            <wp:docPr id="13" name="Рисунок 13" descr="imag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image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4080" cy="78613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Знак № 3</w:t>
      </w:r>
    </w:p>
    <w:p w14:paraId="364881CA" w14:textId="77777777" w:rsidR="006C6EA1" w:rsidRDefault="006C6EA1" w:rsidP="006C6EA1">
      <w:pPr>
        <w:pStyle w:val="3"/>
        <w:shd w:val="clear" w:color="auto" w:fill="auto"/>
        <w:tabs>
          <w:tab w:val="left" w:pos="4118"/>
        </w:tabs>
        <w:spacing w:before="0" w:after="0" w:line="240" w:lineRule="auto"/>
        <w:ind w:firstLine="0"/>
        <w:rPr>
          <w:sz w:val="24"/>
          <w:szCs w:val="24"/>
        </w:rPr>
      </w:pPr>
    </w:p>
    <w:p w14:paraId="16A8031E" w14:textId="77777777" w:rsidR="006C6EA1" w:rsidRDefault="006C6EA1" w:rsidP="006C6EA1">
      <w:pPr>
        <w:pStyle w:val="3"/>
        <w:numPr>
          <w:ilvl w:val="0"/>
          <w:numId w:val="34"/>
        </w:numPr>
        <w:shd w:val="clear" w:color="auto" w:fill="auto"/>
        <w:tabs>
          <w:tab w:val="left" w:pos="4118"/>
        </w:tabs>
        <w:spacing w:before="0" w:after="0" w:line="240" w:lineRule="auto"/>
        <w:rPr>
          <w:b/>
          <w:sz w:val="24"/>
          <w:szCs w:val="24"/>
        </w:rPr>
      </w:pPr>
      <w:r>
        <w:rPr>
          <w:b/>
          <w:sz w:val="24"/>
          <w:szCs w:val="24"/>
        </w:rPr>
        <w:t>Как поступить велосипедисту, если перед перекрестком установлен этот знак?</w:t>
      </w:r>
    </w:p>
    <w:p w14:paraId="468C5C7B" w14:textId="77777777" w:rsidR="006C6EA1" w:rsidRDefault="006C6EA1" w:rsidP="006C6EA1">
      <w:pPr>
        <w:pStyle w:val="3"/>
        <w:shd w:val="clear" w:color="auto" w:fill="auto"/>
        <w:tabs>
          <w:tab w:val="left" w:pos="4118"/>
        </w:tabs>
        <w:spacing w:before="0" w:after="0" w:line="240" w:lineRule="auto"/>
        <w:ind w:left="360" w:firstLine="0"/>
        <w:rPr>
          <w:b/>
          <w:sz w:val="24"/>
          <w:szCs w:val="24"/>
        </w:rPr>
      </w:pPr>
    </w:p>
    <w:p w14:paraId="11C4B892" w14:textId="4CB9783D" w:rsidR="006C6EA1" w:rsidRDefault="006C6EA1" w:rsidP="006C6EA1">
      <w:pPr>
        <w:pStyle w:val="3"/>
        <w:numPr>
          <w:ilvl w:val="0"/>
          <w:numId w:val="40"/>
        </w:numPr>
        <w:shd w:val="clear" w:color="auto" w:fill="auto"/>
        <w:tabs>
          <w:tab w:val="left" w:pos="390"/>
          <w:tab w:val="left" w:pos="709"/>
        </w:tabs>
        <w:spacing w:before="0" w:after="232" w:line="240" w:lineRule="auto"/>
        <w:ind w:left="20" w:hanging="20"/>
        <w:rPr>
          <w:sz w:val="24"/>
          <w:szCs w:val="24"/>
        </w:rPr>
      </w:pPr>
      <w:r>
        <w:rPr>
          <w:noProof/>
        </w:rPr>
        <w:drawing>
          <wp:anchor distT="0" distB="0" distL="63500" distR="63500" simplePos="0" relativeHeight="251663360" behindDoc="1" locked="0" layoutInCell="1" allowOverlap="1" wp14:anchorId="549A68C8" wp14:editId="218A2BA7">
            <wp:simplePos x="0" y="0"/>
            <wp:positionH relativeFrom="margin">
              <wp:posOffset>314325</wp:posOffset>
            </wp:positionH>
            <wp:positionV relativeFrom="margin">
              <wp:posOffset>2212975</wp:posOffset>
            </wp:positionV>
            <wp:extent cx="768350" cy="774065"/>
            <wp:effectExtent l="0" t="0" r="0" b="6985"/>
            <wp:wrapTight wrapText="bothSides">
              <wp:wrapPolygon edited="0">
                <wp:start x="0" y="0"/>
                <wp:lineTo x="0" y="21263"/>
                <wp:lineTo x="20886" y="21263"/>
                <wp:lineTo x="20886" y="0"/>
                <wp:lineTo x="0" y="0"/>
              </wp:wrapPolygon>
            </wp:wrapTight>
            <wp:docPr id="12" name="Рисунок 12" descr="imag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image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8350" cy="774065"/>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Если нет ма</w:t>
      </w:r>
      <w:r>
        <w:rPr>
          <w:rStyle w:val="1"/>
          <w:sz w:val="24"/>
          <w:szCs w:val="24"/>
        </w:rPr>
        <w:t>ши</w:t>
      </w:r>
      <w:r>
        <w:rPr>
          <w:sz w:val="24"/>
          <w:szCs w:val="24"/>
        </w:rPr>
        <w:t>н, проехать перекресток без остановки.</w:t>
      </w:r>
    </w:p>
    <w:p w14:paraId="42E9835E" w14:textId="77777777" w:rsidR="006C6EA1" w:rsidRDefault="006C6EA1" w:rsidP="006C6EA1">
      <w:pPr>
        <w:pStyle w:val="3"/>
        <w:numPr>
          <w:ilvl w:val="0"/>
          <w:numId w:val="40"/>
        </w:numPr>
        <w:shd w:val="clear" w:color="auto" w:fill="auto"/>
        <w:tabs>
          <w:tab w:val="left" w:pos="390"/>
        </w:tabs>
        <w:spacing w:before="0" w:after="0" w:line="240" w:lineRule="auto"/>
        <w:ind w:left="20"/>
        <w:rPr>
          <w:sz w:val="24"/>
          <w:szCs w:val="24"/>
        </w:rPr>
      </w:pPr>
      <w:r>
        <w:rPr>
          <w:sz w:val="24"/>
          <w:szCs w:val="24"/>
        </w:rPr>
        <w:t>При проезде перекрестка быть особенно внимательным.</w:t>
      </w:r>
    </w:p>
    <w:p w14:paraId="13618E2F" w14:textId="77777777" w:rsidR="006C6EA1" w:rsidRDefault="006C6EA1" w:rsidP="006C6EA1">
      <w:pPr>
        <w:pStyle w:val="3"/>
        <w:numPr>
          <w:ilvl w:val="0"/>
          <w:numId w:val="40"/>
        </w:numPr>
        <w:shd w:val="clear" w:color="auto" w:fill="auto"/>
        <w:tabs>
          <w:tab w:val="left" w:pos="390"/>
          <w:tab w:val="left" w:pos="1560"/>
        </w:tabs>
        <w:spacing w:before="0" w:after="219" w:line="240" w:lineRule="auto"/>
        <w:ind w:left="20" w:right="300" w:hanging="20"/>
        <w:jc w:val="left"/>
        <w:rPr>
          <w:sz w:val="24"/>
          <w:szCs w:val="24"/>
        </w:rPr>
      </w:pPr>
      <w:r>
        <w:rPr>
          <w:sz w:val="24"/>
          <w:szCs w:val="24"/>
        </w:rPr>
        <w:t>Остановиться у стоп-линии, а если ее нет - перед краем пересекаемой проезжей части, и уступить дорогу транспортным средствам, движущимся по пересекаемой дороге.</w:t>
      </w:r>
    </w:p>
    <w:p w14:paraId="20985D2B" w14:textId="77777777" w:rsidR="006C6EA1" w:rsidRDefault="006C6EA1" w:rsidP="006C6EA1">
      <w:pPr>
        <w:numPr>
          <w:ilvl w:val="0"/>
          <w:numId w:val="41"/>
        </w:numPr>
        <w:tabs>
          <w:tab w:val="left" w:pos="390"/>
        </w:tabs>
        <w:jc w:val="both"/>
        <w:rPr>
          <w:rFonts w:ascii="Times New Roman" w:hAnsi="Times New Roman" w:cs="Times New Roman"/>
        </w:rPr>
      </w:pPr>
      <w:r>
        <w:rPr>
          <w:rFonts w:ascii="Times New Roman" w:hAnsi="Times New Roman" w:cs="Times New Roman"/>
        </w:rPr>
        <w:t>С наступлением темноты:</w:t>
      </w:r>
    </w:p>
    <w:p w14:paraId="103B0806" w14:textId="77777777" w:rsidR="006C6EA1" w:rsidRDefault="006C6EA1" w:rsidP="006C6EA1">
      <w:pPr>
        <w:pStyle w:val="3"/>
        <w:shd w:val="clear" w:color="auto" w:fill="auto"/>
        <w:spacing w:before="0" w:after="0" w:line="240" w:lineRule="auto"/>
        <w:ind w:left="20" w:right="300" w:firstLine="0"/>
        <w:jc w:val="left"/>
        <w:rPr>
          <w:sz w:val="24"/>
          <w:szCs w:val="24"/>
        </w:rPr>
      </w:pPr>
      <w:r>
        <w:rPr>
          <w:sz w:val="24"/>
          <w:szCs w:val="24"/>
        </w:rPr>
        <w:t>А) достаточно, если велосипедист освещает дорогу включённым карманным фонариком?</w:t>
      </w:r>
    </w:p>
    <w:p w14:paraId="43AF9A02" w14:textId="77777777" w:rsidR="006C6EA1" w:rsidRDefault="006C6EA1" w:rsidP="006C6EA1">
      <w:pPr>
        <w:pStyle w:val="3"/>
        <w:shd w:val="clear" w:color="auto" w:fill="auto"/>
        <w:tabs>
          <w:tab w:val="left" w:pos="390"/>
        </w:tabs>
        <w:spacing w:before="0" w:after="0" w:line="240" w:lineRule="auto"/>
        <w:ind w:left="20" w:firstLine="0"/>
        <w:rPr>
          <w:sz w:val="24"/>
          <w:szCs w:val="24"/>
        </w:rPr>
      </w:pPr>
      <w:r>
        <w:rPr>
          <w:sz w:val="24"/>
          <w:szCs w:val="24"/>
        </w:rPr>
        <w:t>б)</w:t>
      </w:r>
      <w:r>
        <w:rPr>
          <w:sz w:val="24"/>
          <w:szCs w:val="24"/>
        </w:rPr>
        <w:tab/>
        <w:t>на велосипеде должны быть включены передняя фара и задний фонарь;</w:t>
      </w:r>
    </w:p>
    <w:p w14:paraId="42B411AC" w14:textId="77777777" w:rsidR="006C6EA1" w:rsidRDefault="006C6EA1" w:rsidP="006C6EA1">
      <w:pPr>
        <w:pStyle w:val="3"/>
        <w:shd w:val="clear" w:color="auto" w:fill="auto"/>
        <w:tabs>
          <w:tab w:val="left" w:pos="390"/>
        </w:tabs>
        <w:spacing w:before="0" w:after="300" w:line="240" w:lineRule="auto"/>
        <w:ind w:left="20" w:firstLine="0"/>
        <w:rPr>
          <w:sz w:val="24"/>
          <w:szCs w:val="24"/>
        </w:rPr>
      </w:pPr>
      <w:r>
        <w:rPr>
          <w:sz w:val="24"/>
          <w:szCs w:val="24"/>
        </w:rPr>
        <w:t>в)</w:t>
      </w:r>
      <w:r>
        <w:rPr>
          <w:sz w:val="24"/>
          <w:szCs w:val="24"/>
        </w:rPr>
        <w:tab/>
        <w:t>на велосипеде должна быть включена передняя фара.</w:t>
      </w:r>
    </w:p>
    <w:p w14:paraId="1116D040" w14:textId="77777777" w:rsidR="006C6EA1" w:rsidRDefault="006C6EA1" w:rsidP="006C6EA1">
      <w:pPr>
        <w:numPr>
          <w:ilvl w:val="0"/>
          <w:numId w:val="41"/>
        </w:numPr>
        <w:tabs>
          <w:tab w:val="left" w:pos="390"/>
        </w:tabs>
        <w:jc w:val="both"/>
        <w:rPr>
          <w:rFonts w:ascii="Times New Roman" w:hAnsi="Times New Roman" w:cs="Times New Roman"/>
        </w:rPr>
      </w:pPr>
      <w:r>
        <w:rPr>
          <w:rFonts w:ascii="Times New Roman" w:hAnsi="Times New Roman" w:cs="Times New Roman"/>
        </w:rPr>
        <w:t>Велосипедисты, едущие группой по шоссе, могут ехать:</w:t>
      </w:r>
    </w:p>
    <w:p w14:paraId="333FD5C8" w14:textId="77777777" w:rsidR="006C6EA1" w:rsidRDefault="006C6EA1" w:rsidP="006C6EA1">
      <w:pPr>
        <w:pStyle w:val="3"/>
        <w:numPr>
          <w:ilvl w:val="0"/>
          <w:numId w:val="42"/>
        </w:numPr>
        <w:shd w:val="clear" w:color="auto" w:fill="auto"/>
        <w:tabs>
          <w:tab w:val="left" w:pos="390"/>
        </w:tabs>
        <w:spacing w:before="0" w:after="0" w:line="240" w:lineRule="auto"/>
        <w:ind w:left="20"/>
        <w:rPr>
          <w:sz w:val="24"/>
          <w:szCs w:val="24"/>
        </w:rPr>
      </w:pPr>
      <w:r>
        <w:rPr>
          <w:sz w:val="24"/>
          <w:szCs w:val="24"/>
        </w:rPr>
        <w:t>в два ряда;</w:t>
      </w:r>
    </w:p>
    <w:p w14:paraId="32F92BC7" w14:textId="77777777" w:rsidR="006C6EA1" w:rsidRDefault="006C6EA1" w:rsidP="006C6EA1">
      <w:pPr>
        <w:pStyle w:val="3"/>
        <w:shd w:val="clear" w:color="auto" w:fill="auto"/>
        <w:spacing w:before="0" w:after="0" w:line="240" w:lineRule="auto"/>
        <w:ind w:left="20" w:firstLine="0"/>
        <w:rPr>
          <w:sz w:val="24"/>
          <w:szCs w:val="24"/>
        </w:rPr>
      </w:pPr>
      <w:r>
        <w:rPr>
          <w:sz w:val="24"/>
          <w:szCs w:val="24"/>
        </w:rPr>
        <w:t>Б) только по одному, друг за другом;</w:t>
      </w:r>
    </w:p>
    <w:p w14:paraId="1C114E22" w14:textId="77777777" w:rsidR="006C6EA1" w:rsidRDefault="006C6EA1" w:rsidP="006C6EA1">
      <w:pPr>
        <w:pStyle w:val="3"/>
        <w:numPr>
          <w:ilvl w:val="0"/>
          <w:numId w:val="42"/>
        </w:numPr>
        <w:shd w:val="clear" w:color="auto" w:fill="auto"/>
        <w:tabs>
          <w:tab w:val="left" w:pos="390"/>
        </w:tabs>
        <w:spacing w:before="0" w:after="304" w:line="240" w:lineRule="auto"/>
        <w:ind w:left="20"/>
        <w:rPr>
          <w:sz w:val="24"/>
          <w:szCs w:val="24"/>
        </w:rPr>
      </w:pPr>
      <w:r>
        <w:rPr>
          <w:sz w:val="24"/>
          <w:szCs w:val="24"/>
        </w:rPr>
        <w:t>в три ряда.</w:t>
      </w:r>
    </w:p>
    <w:p w14:paraId="5EEF23D9" w14:textId="77777777" w:rsidR="006C6EA1" w:rsidRDefault="006C6EA1" w:rsidP="006C6EA1">
      <w:pPr>
        <w:numPr>
          <w:ilvl w:val="0"/>
          <w:numId w:val="41"/>
        </w:numPr>
        <w:tabs>
          <w:tab w:val="left" w:pos="390"/>
        </w:tabs>
        <w:ind w:right="300"/>
        <w:rPr>
          <w:rFonts w:ascii="Times New Roman" w:hAnsi="Times New Roman" w:cs="Times New Roman"/>
        </w:rPr>
      </w:pPr>
      <w:r>
        <w:rPr>
          <w:rFonts w:ascii="Times New Roman" w:hAnsi="Times New Roman" w:cs="Times New Roman"/>
        </w:rPr>
        <w:t>Предупредительный сигнал об изменении направления движения велосипедист должен подавать:</w:t>
      </w:r>
    </w:p>
    <w:p w14:paraId="173F3033" w14:textId="77777777" w:rsidR="006C6EA1" w:rsidRDefault="006C6EA1" w:rsidP="006C6EA1">
      <w:pPr>
        <w:pStyle w:val="3"/>
        <w:numPr>
          <w:ilvl w:val="0"/>
          <w:numId w:val="43"/>
        </w:numPr>
        <w:shd w:val="clear" w:color="auto" w:fill="auto"/>
        <w:tabs>
          <w:tab w:val="left" w:pos="390"/>
        </w:tabs>
        <w:spacing w:before="0" w:after="0" w:line="240" w:lineRule="auto"/>
        <w:ind w:left="20"/>
        <w:rPr>
          <w:sz w:val="24"/>
          <w:szCs w:val="24"/>
        </w:rPr>
      </w:pPr>
      <w:r>
        <w:rPr>
          <w:sz w:val="24"/>
          <w:szCs w:val="24"/>
        </w:rPr>
        <w:t>только при обгоне или при повороте направо;</w:t>
      </w:r>
    </w:p>
    <w:p w14:paraId="6E28CB5F" w14:textId="77777777" w:rsidR="006C6EA1" w:rsidRDefault="006C6EA1" w:rsidP="006C6EA1">
      <w:pPr>
        <w:pStyle w:val="3"/>
        <w:shd w:val="clear" w:color="auto" w:fill="auto"/>
        <w:spacing w:before="0" w:after="0" w:line="240" w:lineRule="auto"/>
        <w:ind w:left="20" w:firstLine="0"/>
        <w:rPr>
          <w:sz w:val="24"/>
          <w:szCs w:val="24"/>
        </w:rPr>
      </w:pPr>
      <w:r>
        <w:rPr>
          <w:sz w:val="24"/>
          <w:szCs w:val="24"/>
        </w:rPr>
        <w:t>Б) только при обгоне или повороте налево;</w:t>
      </w:r>
    </w:p>
    <w:p w14:paraId="2E0EFA38" w14:textId="77777777" w:rsidR="006C6EA1" w:rsidRDefault="006C6EA1" w:rsidP="006C6EA1">
      <w:pPr>
        <w:pStyle w:val="3"/>
        <w:numPr>
          <w:ilvl w:val="0"/>
          <w:numId w:val="43"/>
        </w:numPr>
        <w:shd w:val="clear" w:color="auto" w:fill="auto"/>
        <w:tabs>
          <w:tab w:val="left" w:pos="390"/>
        </w:tabs>
        <w:spacing w:before="0" w:after="296" w:line="240" w:lineRule="auto"/>
        <w:ind w:left="20"/>
        <w:rPr>
          <w:sz w:val="24"/>
          <w:szCs w:val="24"/>
        </w:rPr>
      </w:pPr>
      <w:r>
        <w:rPr>
          <w:sz w:val="24"/>
          <w:szCs w:val="24"/>
        </w:rPr>
        <w:lastRenderedPageBreak/>
        <w:t>всегда, когда изменяется направление движения.</w:t>
      </w:r>
    </w:p>
    <w:p w14:paraId="0FA1EFD1" w14:textId="77777777" w:rsidR="006C6EA1" w:rsidRDefault="006C6EA1" w:rsidP="006C6EA1">
      <w:pPr>
        <w:numPr>
          <w:ilvl w:val="0"/>
          <w:numId w:val="41"/>
        </w:numPr>
        <w:tabs>
          <w:tab w:val="left" w:pos="390"/>
        </w:tabs>
        <w:jc w:val="both"/>
        <w:rPr>
          <w:rFonts w:ascii="Times New Roman" w:hAnsi="Times New Roman" w:cs="Times New Roman"/>
        </w:rPr>
      </w:pPr>
      <w:r>
        <w:rPr>
          <w:rFonts w:ascii="Times New Roman" w:hAnsi="Times New Roman" w:cs="Times New Roman"/>
        </w:rPr>
        <w:t>В каком месте не запрещён разворот велосипедисту?</w:t>
      </w:r>
    </w:p>
    <w:p w14:paraId="5279E49D" w14:textId="77777777" w:rsidR="006C6EA1" w:rsidRDefault="006C6EA1" w:rsidP="006C6EA1">
      <w:pPr>
        <w:pStyle w:val="3"/>
        <w:numPr>
          <w:ilvl w:val="0"/>
          <w:numId w:val="44"/>
        </w:numPr>
        <w:shd w:val="clear" w:color="auto" w:fill="auto"/>
        <w:tabs>
          <w:tab w:val="left" w:pos="390"/>
        </w:tabs>
        <w:spacing w:before="0" w:after="0" w:line="240" w:lineRule="auto"/>
        <w:ind w:left="20"/>
        <w:rPr>
          <w:sz w:val="24"/>
          <w:szCs w:val="24"/>
        </w:rPr>
      </w:pPr>
      <w:r>
        <w:rPr>
          <w:sz w:val="24"/>
          <w:szCs w:val="24"/>
        </w:rPr>
        <w:t>на пешеходном переходе;</w:t>
      </w:r>
    </w:p>
    <w:p w14:paraId="29444403" w14:textId="77777777" w:rsidR="006C6EA1" w:rsidRDefault="006C6EA1" w:rsidP="006C6EA1">
      <w:pPr>
        <w:pStyle w:val="3"/>
        <w:shd w:val="clear" w:color="auto" w:fill="auto"/>
        <w:spacing w:before="0" w:after="0" w:line="240" w:lineRule="auto"/>
        <w:ind w:left="20" w:firstLine="0"/>
        <w:rPr>
          <w:sz w:val="24"/>
          <w:szCs w:val="24"/>
        </w:rPr>
      </w:pPr>
      <w:r>
        <w:rPr>
          <w:sz w:val="24"/>
          <w:szCs w:val="24"/>
        </w:rPr>
        <w:t>Б) на дороге с двусторонним движением без трамвайных путей;</w:t>
      </w:r>
    </w:p>
    <w:p w14:paraId="3AF1ECEC" w14:textId="77777777" w:rsidR="006C6EA1" w:rsidRDefault="006C6EA1" w:rsidP="006C6EA1">
      <w:pPr>
        <w:pStyle w:val="3"/>
        <w:numPr>
          <w:ilvl w:val="0"/>
          <w:numId w:val="44"/>
        </w:numPr>
        <w:shd w:val="clear" w:color="auto" w:fill="auto"/>
        <w:tabs>
          <w:tab w:val="left" w:pos="390"/>
        </w:tabs>
        <w:spacing w:before="0" w:after="0" w:line="240" w:lineRule="auto"/>
        <w:ind w:left="20"/>
        <w:rPr>
          <w:sz w:val="24"/>
          <w:szCs w:val="24"/>
        </w:rPr>
      </w:pPr>
      <w:r>
        <w:rPr>
          <w:sz w:val="24"/>
          <w:szCs w:val="24"/>
        </w:rPr>
        <w:t>в тоннеле;</w:t>
      </w:r>
    </w:p>
    <w:p w14:paraId="6E1AFEA9" w14:textId="77777777" w:rsidR="006C6EA1" w:rsidRDefault="006C6EA1" w:rsidP="006C6EA1">
      <w:pPr>
        <w:pStyle w:val="3"/>
        <w:shd w:val="clear" w:color="auto" w:fill="auto"/>
        <w:spacing w:before="0" w:after="0" w:line="240" w:lineRule="auto"/>
        <w:ind w:left="20" w:firstLine="0"/>
        <w:rPr>
          <w:sz w:val="24"/>
          <w:szCs w:val="24"/>
        </w:rPr>
      </w:pPr>
      <w:r>
        <w:rPr>
          <w:sz w:val="24"/>
          <w:szCs w:val="24"/>
        </w:rPr>
        <w:t>Г) на железнодорожных переездах;</w:t>
      </w:r>
    </w:p>
    <w:p w14:paraId="1CA88CF0" w14:textId="77777777" w:rsidR="006C6EA1" w:rsidRDefault="006C6EA1" w:rsidP="006C6EA1">
      <w:pPr>
        <w:pStyle w:val="3"/>
        <w:shd w:val="clear" w:color="auto" w:fill="auto"/>
        <w:spacing w:before="0" w:after="300" w:line="240" w:lineRule="auto"/>
        <w:ind w:left="20" w:firstLine="0"/>
        <w:rPr>
          <w:sz w:val="24"/>
          <w:szCs w:val="24"/>
        </w:rPr>
      </w:pPr>
      <w:r>
        <w:rPr>
          <w:sz w:val="24"/>
          <w:szCs w:val="24"/>
        </w:rPr>
        <w:t>Д) на мостах и под ними.</w:t>
      </w:r>
    </w:p>
    <w:p w14:paraId="09338A43" w14:textId="77777777" w:rsidR="006C6EA1" w:rsidRDefault="006C6EA1" w:rsidP="006C6EA1">
      <w:pPr>
        <w:numPr>
          <w:ilvl w:val="0"/>
          <w:numId w:val="41"/>
        </w:numPr>
        <w:tabs>
          <w:tab w:val="left" w:pos="390"/>
        </w:tabs>
        <w:ind w:right="300"/>
        <w:rPr>
          <w:rFonts w:ascii="Times New Roman" w:hAnsi="Times New Roman" w:cs="Times New Roman"/>
        </w:rPr>
      </w:pPr>
      <w:r>
        <w:rPr>
          <w:rFonts w:ascii="Times New Roman" w:hAnsi="Times New Roman" w:cs="Times New Roman"/>
        </w:rPr>
        <w:t>Укажите возраст, начиная с которого человек может ездить по проезжей части на велосипеде.</w:t>
      </w:r>
    </w:p>
    <w:p w14:paraId="194BF33A" w14:textId="77777777" w:rsidR="006C6EA1" w:rsidRDefault="006C6EA1" w:rsidP="006C6EA1">
      <w:pPr>
        <w:pStyle w:val="3"/>
        <w:numPr>
          <w:ilvl w:val="0"/>
          <w:numId w:val="45"/>
        </w:numPr>
        <w:shd w:val="clear" w:color="auto" w:fill="auto"/>
        <w:tabs>
          <w:tab w:val="left" w:pos="390"/>
        </w:tabs>
        <w:spacing w:before="0" w:after="0" w:line="240" w:lineRule="auto"/>
        <w:ind w:left="20"/>
        <w:rPr>
          <w:sz w:val="24"/>
          <w:szCs w:val="24"/>
        </w:rPr>
      </w:pPr>
      <w:r>
        <w:rPr>
          <w:sz w:val="24"/>
          <w:szCs w:val="24"/>
        </w:rPr>
        <w:t>с 14 лет;</w:t>
      </w:r>
    </w:p>
    <w:p w14:paraId="11BEA51B" w14:textId="77777777" w:rsidR="006C6EA1" w:rsidRDefault="006C6EA1" w:rsidP="006C6EA1">
      <w:pPr>
        <w:pStyle w:val="3"/>
        <w:shd w:val="clear" w:color="auto" w:fill="auto"/>
        <w:spacing w:before="0" w:after="0" w:line="240" w:lineRule="auto"/>
        <w:ind w:left="20" w:firstLine="0"/>
        <w:rPr>
          <w:sz w:val="24"/>
          <w:szCs w:val="24"/>
        </w:rPr>
      </w:pPr>
      <w:r>
        <w:rPr>
          <w:sz w:val="24"/>
          <w:szCs w:val="24"/>
        </w:rPr>
        <w:t>Б) с 12 лет;</w:t>
      </w:r>
    </w:p>
    <w:p w14:paraId="59D0B6A7" w14:textId="77777777" w:rsidR="006C6EA1" w:rsidRDefault="006C6EA1" w:rsidP="006C6EA1">
      <w:pPr>
        <w:pStyle w:val="3"/>
        <w:numPr>
          <w:ilvl w:val="0"/>
          <w:numId w:val="45"/>
        </w:numPr>
        <w:shd w:val="clear" w:color="auto" w:fill="auto"/>
        <w:tabs>
          <w:tab w:val="left" w:pos="390"/>
        </w:tabs>
        <w:spacing w:before="0" w:after="0" w:line="240" w:lineRule="auto"/>
        <w:ind w:left="20"/>
        <w:rPr>
          <w:sz w:val="24"/>
          <w:szCs w:val="24"/>
        </w:rPr>
      </w:pPr>
      <w:r>
        <w:rPr>
          <w:sz w:val="24"/>
          <w:szCs w:val="24"/>
        </w:rPr>
        <w:t>с 10 лет;</w:t>
      </w:r>
    </w:p>
    <w:p w14:paraId="36FC0733" w14:textId="77777777" w:rsidR="006C6EA1" w:rsidRDefault="006C6EA1" w:rsidP="006C6EA1">
      <w:pPr>
        <w:pStyle w:val="3"/>
        <w:shd w:val="clear" w:color="auto" w:fill="auto"/>
        <w:tabs>
          <w:tab w:val="left" w:pos="390"/>
        </w:tabs>
        <w:spacing w:before="0" w:after="0" w:line="240" w:lineRule="auto"/>
        <w:ind w:left="20" w:firstLine="0"/>
        <w:rPr>
          <w:sz w:val="24"/>
          <w:szCs w:val="24"/>
        </w:rPr>
      </w:pPr>
      <w:r>
        <w:rPr>
          <w:sz w:val="24"/>
          <w:szCs w:val="24"/>
        </w:rPr>
        <w:t>Г) с 18 лет.</w:t>
      </w:r>
      <w:r>
        <w:rPr>
          <w:sz w:val="24"/>
          <w:szCs w:val="24"/>
        </w:rPr>
        <w:br w:type="page"/>
      </w:r>
    </w:p>
    <w:p w14:paraId="7DAD03E5" w14:textId="77777777" w:rsidR="006C6EA1" w:rsidRPr="005E120C" w:rsidRDefault="006C6EA1" w:rsidP="006C6EA1">
      <w:pPr>
        <w:spacing w:after="267"/>
        <w:jc w:val="center"/>
        <w:rPr>
          <w:rFonts w:ascii="Times New Roman" w:hAnsi="Times New Roman" w:cs="Times New Roman"/>
          <w:b/>
          <w:bCs/>
        </w:rPr>
      </w:pPr>
      <w:bookmarkStart w:id="4" w:name="bookmark13"/>
      <w:r w:rsidRPr="005E120C">
        <w:rPr>
          <w:rFonts w:ascii="Times New Roman" w:hAnsi="Times New Roman" w:cs="Times New Roman"/>
          <w:b/>
          <w:bCs/>
        </w:rPr>
        <w:lastRenderedPageBreak/>
        <w:t>Вопросы по Правилам дорожного движения пешехода</w:t>
      </w:r>
      <w:bookmarkEnd w:id="4"/>
    </w:p>
    <w:p w14:paraId="717B5642" w14:textId="77777777" w:rsidR="006C6EA1" w:rsidRDefault="006C6EA1" w:rsidP="006C6EA1">
      <w:pPr>
        <w:pStyle w:val="3"/>
        <w:numPr>
          <w:ilvl w:val="0"/>
          <w:numId w:val="46"/>
        </w:numPr>
        <w:shd w:val="clear" w:color="auto" w:fill="auto"/>
        <w:tabs>
          <w:tab w:val="left" w:pos="709"/>
        </w:tabs>
        <w:spacing w:before="0" w:after="0" w:line="240" w:lineRule="auto"/>
        <w:ind w:left="720" w:right="20" w:hanging="360"/>
        <w:jc w:val="left"/>
        <w:rPr>
          <w:sz w:val="24"/>
          <w:szCs w:val="24"/>
        </w:rPr>
      </w:pPr>
      <w:r>
        <w:rPr>
          <w:sz w:val="24"/>
          <w:szCs w:val="24"/>
        </w:rPr>
        <w:t>Возле подъезда Вашего дома стоит машина. Водитель ушел. В чем может быть опасность?</w:t>
      </w:r>
    </w:p>
    <w:p w14:paraId="23A91BBD" w14:textId="77777777" w:rsidR="006C6EA1" w:rsidRDefault="006C6EA1" w:rsidP="006C6EA1">
      <w:pPr>
        <w:pStyle w:val="3"/>
        <w:numPr>
          <w:ilvl w:val="0"/>
          <w:numId w:val="47"/>
        </w:numPr>
        <w:shd w:val="clear" w:color="auto" w:fill="auto"/>
        <w:tabs>
          <w:tab w:val="left" w:pos="1441"/>
        </w:tabs>
        <w:spacing w:before="0" w:after="0" w:line="240" w:lineRule="auto"/>
        <w:ind w:left="1440" w:hanging="340"/>
        <w:rPr>
          <w:sz w:val="24"/>
          <w:szCs w:val="24"/>
        </w:rPr>
      </w:pPr>
      <w:r>
        <w:rPr>
          <w:sz w:val="24"/>
          <w:szCs w:val="24"/>
        </w:rPr>
        <w:t>Машина мешает играм детей.</w:t>
      </w:r>
    </w:p>
    <w:p w14:paraId="2999DB95" w14:textId="77777777" w:rsidR="006C6EA1" w:rsidRDefault="006C6EA1" w:rsidP="006C6EA1">
      <w:pPr>
        <w:pStyle w:val="3"/>
        <w:numPr>
          <w:ilvl w:val="0"/>
          <w:numId w:val="47"/>
        </w:numPr>
        <w:shd w:val="clear" w:color="auto" w:fill="auto"/>
        <w:tabs>
          <w:tab w:val="left" w:pos="1441"/>
        </w:tabs>
        <w:spacing w:before="0" w:after="0" w:line="240" w:lineRule="auto"/>
        <w:ind w:left="1440" w:right="20" w:hanging="340"/>
        <w:rPr>
          <w:sz w:val="24"/>
          <w:szCs w:val="24"/>
        </w:rPr>
      </w:pPr>
      <w:r>
        <w:rPr>
          <w:sz w:val="24"/>
          <w:szCs w:val="24"/>
        </w:rPr>
        <w:t>Стоящая машина мешает осмотру дороги, из-за нее может выехать другая машина.</w:t>
      </w:r>
    </w:p>
    <w:p w14:paraId="0E89A645" w14:textId="77777777" w:rsidR="006C6EA1" w:rsidRDefault="006C6EA1" w:rsidP="006C6EA1">
      <w:pPr>
        <w:pStyle w:val="3"/>
        <w:numPr>
          <w:ilvl w:val="0"/>
          <w:numId w:val="46"/>
        </w:numPr>
        <w:shd w:val="clear" w:color="auto" w:fill="auto"/>
        <w:tabs>
          <w:tab w:val="left" w:pos="709"/>
        </w:tabs>
        <w:spacing w:before="0" w:after="0" w:line="240" w:lineRule="auto"/>
        <w:ind w:left="720" w:right="20" w:hanging="360"/>
        <w:jc w:val="left"/>
        <w:rPr>
          <w:sz w:val="24"/>
          <w:szCs w:val="24"/>
        </w:rPr>
      </w:pPr>
      <w:r>
        <w:rPr>
          <w:sz w:val="24"/>
          <w:szCs w:val="24"/>
        </w:rPr>
        <w:t>Можно ли переходить улицу на «красный» или «желтый» свет сигнала светофора?</w:t>
      </w:r>
    </w:p>
    <w:p w14:paraId="51BC4EF3" w14:textId="77777777" w:rsidR="006C6EA1" w:rsidRDefault="006C6EA1" w:rsidP="006C6EA1">
      <w:pPr>
        <w:pStyle w:val="3"/>
        <w:numPr>
          <w:ilvl w:val="0"/>
          <w:numId w:val="48"/>
        </w:numPr>
        <w:shd w:val="clear" w:color="auto" w:fill="auto"/>
        <w:tabs>
          <w:tab w:val="left" w:pos="1441"/>
        </w:tabs>
        <w:spacing w:before="0" w:after="0" w:line="240" w:lineRule="auto"/>
        <w:ind w:right="20"/>
        <w:rPr>
          <w:sz w:val="24"/>
          <w:szCs w:val="24"/>
        </w:rPr>
      </w:pPr>
      <w:r>
        <w:rPr>
          <w:sz w:val="24"/>
          <w:szCs w:val="24"/>
        </w:rPr>
        <w:t>Нельзя. Потому что, когда для пешехода горит «красный» свет - для водителей горит «зеленый» свет, при загорании «желтого» сигнала водителям разрешается закончить движение.</w:t>
      </w:r>
    </w:p>
    <w:p w14:paraId="402DAEB9" w14:textId="77777777" w:rsidR="006C6EA1" w:rsidRDefault="006C6EA1" w:rsidP="006C6EA1">
      <w:pPr>
        <w:pStyle w:val="3"/>
        <w:numPr>
          <w:ilvl w:val="0"/>
          <w:numId w:val="48"/>
        </w:numPr>
        <w:shd w:val="clear" w:color="auto" w:fill="auto"/>
        <w:tabs>
          <w:tab w:val="left" w:pos="1441"/>
        </w:tabs>
        <w:spacing w:before="0" w:after="0" w:line="240" w:lineRule="auto"/>
        <w:ind w:right="20"/>
        <w:rPr>
          <w:sz w:val="24"/>
          <w:szCs w:val="24"/>
        </w:rPr>
      </w:pPr>
      <w:r>
        <w:rPr>
          <w:sz w:val="24"/>
          <w:szCs w:val="24"/>
        </w:rPr>
        <w:t>Если ма</w:t>
      </w:r>
      <w:r>
        <w:rPr>
          <w:rStyle w:val="1"/>
          <w:sz w:val="24"/>
          <w:szCs w:val="24"/>
        </w:rPr>
        <w:t>ши</w:t>
      </w:r>
      <w:r>
        <w:rPr>
          <w:sz w:val="24"/>
          <w:szCs w:val="24"/>
        </w:rPr>
        <w:t>ны далеко, то можно.</w:t>
      </w:r>
    </w:p>
    <w:p w14:paraId="3394BF02" w14:textId="77777777" w:rsidR="006C6EA1" w:rsidRDefault="006C6EA1" w:rsidP="006C6EA1">
      <w:pPr>
        <w:pStyle w:val="3"/>
        <w:numPr>
          <w:ilvl w:val="0"/>
          <w:numId w:val="46"/>
        </w:numPr>
        <w:shd w:val="clear" w:color="auto" w:fill="auto"/>
        <w:tabs>
          <w:tab w:val="left" w:pos="709"/>
        </w:tabs>
        <w:spacing w:before="0" w:after="0" w:line="240" w:lineRule="auto"/>
        <w:ind w:left="720" w:right="20" w:hanging="360"/>
        <w:jc w:val="left"/>
        <w:rPr>
          <w:sz w:val="24"/>
          <w:szCs w:val="24"/>
        </w:rPr>
      </w:pPr>
      <w:r>
        <w:rPr>
          <w:sz w:val="24"/>
          <w:szCs w:val="24"/>
        </w:rPr>
        <w:t>Почему надо переходить улицу только на перекрестке и на пешеходном переходе?</w:t>
      </w:r>
    </w:p>
    <w:p w14:paraId="6C70745C" w14:textId="77777777" w:rsidR="006C6EA1" w:rsidRDefault="006C6EA1" w:rsidP="006C6EA1">
      <w:pPr>
        <w:pStyle w:val="3"/>
        <w:numPr>
          <w:ilvl w:val="0"/>
          <w:numId w:val="49"/>
        </w:numPr>
        <w:shd w:val="clear" w:color="auto" w:fill="auto"/>
        <w:tabs>
          <w:tab w:val="left" w:pos="1441"/>
        </w:tabs>
        <w:spacing w:before="0" w:after="0" w:line="240" w:lineRule="auto"/>
        <w:ind w:left="1440" w:right="20" w:hanging="340"/>
        <w:rPr>
          <w:sz w:val="24"/>
          <w:szCs w:val="24"/>
        </w:rPr>
      </w:pPr>
      <w:r>
        <w:rPr>
          <w:sz w:val="24"/>
          <w:szCs w:val="24"/>
        </w:rPr>
        <w:t>Потому что водитель знает, что по правилам в этих местах разрешается движение пешеходам, он едет внимательно, снижает скорость.</w:t>
      </w:r>
    </w:p>
    <w:p w14:paraId="312CD5F3" w14:textId="77777777" w:rsidR="006C6EA1" w:rsidRDefault="006C6EA1" w:rsidP="006C6EA1">
      <w:pPr>
        <w:pStyle w:val="3"/>
        <w:numPr>
          <w:ilvl w:val="0"/>
          <w:numId w:val="49"/>
        </w:numPr>
        <w:shd w:val="clear" w:color="auto" w:fill="auto"/>
        <w:tabs>
          <w:tab w:val="left" w:pos="1441"/>
        </w:tabs>
        <w:spacing w:before="0" w:after="0" w:line="240" w:lineRule="auto"/>
        <w:ind w:left="1440" w:right="20" w:hanging="340"/>
        <w:rPr>
          <w:sz w:val="24"/>
          <w:szCs w:val="24"/>
        </w:rPr>
      </w:pPr>
      <w:r>
        <w:rPr>
          <w:sz w:val="24"/>
          <w:szCs w:val="24"/>
        </w:rPr>
        <w:t>Потому что на перекрестке и пешеходном переходе движутся только пешеходы.</w:t>
      </w:r>
    </w:p>
    <w:p w14:paraId="20188DBE" w14:textId="77777777" w:rsidR="006C6EA1" w:rsidRDefault="006C6EA1" w:rsidP="006C6EA1">
      <w:pPr>
        <w:pStyle w:val="3"/>
        <w:numPr>
          <w:ilvl w:val="0"/>
          <w:numId w:val="46"/>
        </w:numPr>
        <w:shd w:val="clear" w:color="auto" w:fill="auto"/>
        <w:tabs>
          <w:tab w:val="left" w:pos="709"/>
        </w:tabs>
        <w:spacing w:before="0" w:after="0" w:line="240" w:lineRule="auto"/>
        <w:ind w:left="360"/>
        <w:rPr>
          <w:sz w:val="24"/>
          <w:szCs w:val="24"/>
        </w:rPr>
      </w:pPr>
      <w:r>
        <w:rPr>
          <w:sz w:val="24"/>
          <w:szCs w:val="24"/>
        </w:rPr>
        <w:t>Почему опасно переходить улицу бегом?</w:t>
      </w:r>
    </w:p>
    <w:p w14:paraId="690269EB" w14:textId="77777777" w:rsidR="006C6EA1" w:rsidRDefault="006C6EA1" w:rsidP="006C6EA1">
      <w:pPr>
        <w:pStyle w:val="3"/>
        <w:numPr>
          <w:ilvl w:val="0"/>
          <w:numId w:val="50"/>
        </w:numPr>
        <w:shd w:val="clear" w:color="auto" w:fill="auto"/>
        <w:tabs>
          <w:tab w:val="left" w:pos="1441"/>
        </w:tabs>
        <w:spacing w:before="0" w:after="0" w:line="240" w:lineRule="auto"/>
        <w:ind w:left="1440" w:hanging="340"/>
        <w:rPr>
          <w:sz w:val="24"/>
          <w:szCs w:val="24"/>
        </w:rPr>
      </w:pPr>
      <w:r>
        <w:rPr>
          <w:sz w:val="24"/>
          <w:szCs w:val="24"/>
        </w:rPr>
        <w:t>Потому что можно упасть и разбить коленку.</w:t>
      </w:r>
    </w:p>
    <w:p w14:paraId="1CA6498B" w14:textId="77777777" w:rsidR="006C6EA1" w:rsidRDefault="006C6EA1" w:rsidP="006C6EA1">
      <w:pPr>
        <w:pStyle w:val="3"/>
        <w:numPr>
          <w:ilvl w:val="0"/>
          <w:numId w:val="50"/>
        </w:numPr>
        <w:shd w:val="clear" w:color="auto" w:fill="auto"/>
        <w:tabs>
          <w:tab w:val="left" w:pos="1441"/>
        </w:tabs>
        <w:spacing w:before="0" w:after="0" w:line="240" w:lineRule="auto"/>
        <w:ind w:left="1440" w:hanging="340"/>
        <w:rPr>
          <w:sz w:val="24"/>
          <w:szCs w:val="24"/>
        </w:rPr>
      </w:pPr>
      <w:r>
        <w:rPr>
          <w:sz w:val="24"/>
          <w:szCs w:val="24"/>
        </w:rPr>
        <w:t>Потому что торопясь можно не заметить машину.</w:t>
      </w:r>
    </w:p>
    <w:p w14:paraId="326025ED" w14:textId="77777777" w:rsidR="006C6EA1" w:rsidRDefault="006C6EA1" w:rsidP="006C6EA1">
      <w:pPr>
        <w:pStyle w:val="3"/>
        <w:numPr>
          <w:ilvl w:val="0"/>
          <w:numId w:val="46"/>
        </w:numPr>
        <w:shd w:val="clear" w:color="auto" w:fill="auto"/>
        <w:tabs>
          <w:tab w:val="left" w:pos="709"/>
        </w:tabs>
        <w:spacing w:before="0" w:after="0" w:line="240" w:lineRule="auto"/>
        <w:ind w:left="360"/>
        <w:rPr>
          <w:sz w:val="24"/>
          <w:szCs w:val="24"/>
        </w:rPr>
      </w:pPr>
      <w:r>
        <w:rPr>
          <w:sz w:val="24"/>
          <w:szCs w:val="24"/>
        </w:rPr>
        <w:t>Как ходить по дороге, на которой нет тротуара?</w:t>
      </w:r>
    </w:p>
    <w:p w14:paraId="2D9BB311" w14:textId="77777777" w:rsidR="006C6EA1" w:rsidRDefault="006C6EA1" w:rsidP="006C6EA1">
      <w:pPr>
        <w:pStyle w:val="3"/>
        <w:numPr>
          <w:ilvl w:val="0"/>
          <w:numId w:val="51"/>
        </w:numPr>
        <w:shd w:val="clear" w:color="auto" w:fill="auto"/>
        <w:tabs>
          <w:tab w:val="left" w:pos="1441"/>
        </w:tabs>
        <w:spacing w:before="0" w:after="0" w:line="240" w:lineRule="auto"/>
        <w:ind w:left="1440" w:right="20" w:hanging="340"/>
        <w:rPr>
          <w:sz w:val="24"/>
          <w:szCs w:val="24"/>
        </w:rPr>
      </w:pPr>
      <w:r>
        <w:rPr>
          <w:sz w:val="24"/>
          <w:szCs w:val="24"/>
        </w:rPr>
        <w:t>Надо идти по обочине лицом к движению, что бы видеть те машины, которые едут ближе.</w:t>
      </w:r>
    </w:p>
    <w:p w14:paraId="49314EF8" w14:textId="77777777" w:rsidR="006C6EA1" w:rsidRDefault="006C6EA1" w:rsidP="006C6EA1">
      <w:pPr>
        <w:pStyle w:val="3"/>
        <w:numPr>
          <w:ilvl w:val="0"/>
          <w:numId w:val="51"/>
        </w:numPr>
        <w:shd w:val="clear" w:color="auto" w:fill="auto"/>
        <w:tabs>
          <w:tab w:val="left" w:pos="1441"/>
        </w:tabs>
        <w:spacing w:before="0" w:after="0" w:line="240" w:lineRule="auto"/>
        <w:ind w:left="1440" w:right="20" w:hanging="340"/>
        <w:rPr>
          <w:sz w:val="24"/>
          <w:szCs w:val="24"/>
        </w:rPr>
      </w:pPr>
      <w:r>
        <w:rPr>
          <w:sz w:val="24"/>
          <w:szCs w:val="24"/>
        </w:rPr>
        <w:t>Надо идти по правой стороне дороги, потому что в нашей стране установлено правостороннее движение.</w:t>
      </w:r>
    </w:p>
    <w:p w14:paraId="03AF57FD" w14:textId="77777777" w:rsidR="006C6EA1" w:rsidRDefault="006C6EA1" w:rsidP="006C6EA1">
      <w:pPr>
        <w:pStyle w:val="3"/>
        <w:numPr>
          <w:ilvl w:val="0"/>
          <w:numId w:val="46"/>
        </w:numPr>
        <w:shd w:val="clear" w:color="auto" w:fill="auto"/>
        <w:tabs>
          <w:tab w:val="left" w:pos="709"/>
        </w:tabs>
        <w:spacing w:before="0" w:after="0" w:line="240" w:lineRule="auto"/>
        <w:ind w:left="360"/>
        <w:rPr>
          <w:sz w:val="24"/>
          <w:szCs w:val="24"/>
        </w:rPr>
      </w:pPr>
      <w:r>
        <w:rPr>
          <w:sz w:val="24"/>
          <w:szCs w:val="24"/>
        </w:rPr>
        <w:t>Чем опасны кусты и деревья при переходе через дорогу?</w:t>
      </w:r>
    </w:p>
    <w:p w14:paraId="78CF3ADB" w14:textId="77777777" w:rsidR="006C6EA1" w:rsidRDefault="006C6EA1" w:rsidP="006C6EA1">
      <w:pPr>
        <w:pStyle w:val="3"/>
        <w:numPr>
          <w:ilvl w:val="0"/>
          <w:numId w:val="52"/>
        </w:numPr>
        <w:shd w:val="clear" w:color="auto" w:fill="auto"/>
        <w:tabs>
          <w:tab w:val="left" w:pos="1441"/>
        </w:tabs>
        <w:spacing w:before="0" w:after="0" w:line="240" w:lineRule="auto"/>
        <w:ind w:left="1440" w:hanging="340"/>
        <w:rPr>
          <w:sz w:val="24"/>
          <w:szCs w:val="24"/>
        </w:rPr>
      </w:pPr>
      <w:r>
        <w:rPr>
          <w:sz w:val="24"/>
          <w:szCs w:val="24"/>
        </w:rPr>
        <w:t>Кусты и деревья бросают тень.</w:t>
      </w:r>
    </w:p>
    <w:p w14:paraId="4111DB5F" w14:textId="77777777" w:rsidR="006C6EA1" w:rsidRDefault="006C6EA1" w:rsidP="006C6EA1">
      <w:pPr>
        <w:pStyle w:val="3"/>
        <w:numPr>
          <w:ilvl w:val="0"/>
          <w:numId w:val="52"/>
        </w:numPr>
        <w:shd w:val="clear" w:color="auto" w:fill="auto"/>
        <w:tabs>
          <w:tab w:val="left" w:pos="1441"/>
        </w:tabs>
        <w:spacing w:before="0" w:after="0" w:line="240" w:lineRule="auto"/>
        <w:ind w:left="1440" w:right="20" w:hanging="340"/>
        <w:rPr>
          <w:sz w:val="24"/>
          <w:szCs w:val="24"/>
        </w:rPr>
      </w:pPr>
      <w:r>
        <w:rPr>
          <w:sz w:val="24"/>
          <w:szCs w:val="24"/>
        </w:rPr>
        <w:t>Кусты и деревья могут закрывать обзор дороги, по которой едет машина.</w:t>
      </w:r>
    </w:p>
    <w:p w14:paraId="65199012" w14:textId="77777777" w:rsidR="006C6EA1" w:rsidRDefault="006C6EA1" w:rsidP="006C6EA1">
      <w:pPr>
        <w:pStyle w:val="3"/>
        <w:numPr>
          <w:ilvl w:val="0"/>
          <w:numId w:val="46"/>
        </w:numPr>
        <w:shd w:val="clear" w:color="auto" w:fill="auto"/>
        <w:tabs>
          <w:tab w:val="left" w:pos="709"/>
        </w:tabs>
        <w:spacing w:before="0" w:after="0" w:line="240" w:lineRule="auto"/>
        <w:ind w:left="360"/>
        <w:rPr>
          <w:sz w:val="24"/>
          <w:szCs w:val="24"/>
        </w:rPr>
      </w:pPr>
      <w:r>
        <w:rPr>
          <w:sz w:val="24"/>
          <w:szCs w:val="24"/>
        </w:rPr>
        <w:t>Опасно ли, когда на улице мало машин?</w:t>
      </w:r>
    </w:p>
    <w:p w14:paraId="20B8E419" w14:textId="77777777" w:rsidR="006C6EA1" w:rsidRDefault="006C6EA1" w:rsidP="006C6EA1">
      <w:pPr>
        <w:pStyle w:val="3"/>
        <w:numPr>
          <w:ilvl w:val="0"/>
          <w:numId w:val="53"/>
        </w:numPr>
        <w:shd w:val="clear" w:color="auto" w:fill="auto"/>
        <w:tabs>
          <w:tab w:val="left" w:pos="1441"/>
        </w:tabs>
        <w:spacing w:before="0" w:after="0" w:line="240" w:lineRule="auto"/>
        <w:ind w:left="1440" w:right="20" w:hanging="340"/>
        <w:rPr>
          <w:sz w:val="24"/>
          <w:szCs w:val="24"/>
        </w:rPr>
      </w:pPr>
      <w:r>
        <w:rPr>
          <w:sz w:val="24"/>
          <w:szCs w:val="24"/>
        </w:rPr>
        <w:t>Да. Пешеход может подумать, что улица пуста, и начнет переходить, не посмотрев по сторонам, а в этот момент из-за угла или из двора может выехать машина.</w:t>
      </w:r>
    </w:p>
    <w:p w14:paraId="70135996" w14:textId="77777777" w:rsidR="006C6EA1" w:rsidRDefault="006C6EA1" w:rsidP="006C6EA1">
      <w:pPr>
        <w:pStyle w:val="3"/>
        <w:numPr>
          <w:ilvl w:val="0"/>
          <w:numId w:val="53"/>
        </w:numPr>
        <w:shd w:val="clear" w:color="auto" w:fill="auto"/>
        <w:tabs>
          <w:tab w:val="left" w:pos="1441"/>
        </w:tabs>
        <w:spacing w:before="0" w:after="0" w:line="240" w:lineRule="auto"/>
        <w:ind w:left="1440" w:hanging="340"/>
        <w:rPr>
          <w:sz w:val="24"/>
          <w:szCs w:val="24"/>
        </w:rPr>
      </w:pPr>
      <w:r>
        <w:rPr>
          <w:sz w:val="24"/>
          <w:szCs w:val="24"/>
        </w:rPr>
        <w:t>Опасности нет.</w:t>
      </w:r>
    </w:p>
    <w:p w14:paraId="3160CCC6" w14:textId="77777777" w:rsidR="006C6EA1" w:rsidRDefault="006C6EA1" w:rsidP="006C6EA1">
      <w:pPr>
        <w:pStyle w:val="3"/>
        <w:numPr>
          <w:ilvl w:val="0"/>
          <w:numId w:val="46"/>
        </w:numPr>
        <w:shd w:val="clear" w:color="auto" w:fill="auto"/>
        <w:tabs>
          <w:tab w:val="left" w:pos="709"/>
        </w:tabs>
        <w:spacing w:before="0" w:after="0" w:line="240" w:lineRule="auto"/>
        <w:ind w:left="720" w:right="20" w:hanging="360"/>
        <w:jc w:val="left"/>
        <w:rPr>
          <w:sz w:val="24"/>
          <w:szCs w:val="24"/>
        </w:rPr>
      </w:pPr>
      <w:r>
        <w:rPr>
          <w:sz w:val="24"/>
          <w:szCs w:val="24"/>
        </w:rPr>
        <w:t>Чем опасен для пешехода момент, когда одна машина обгоняет другую?</w:t>
      </w:r>
    </w:p>
    <w:p w14:paraId="699C9661" w14:textId="77777777" w:rsidR="006C6EA1" w:rsidRDefault="006C6EA1" w:rsidP="006C6EA1">
      <w:pPr>
        <w:pStyle w:val="3"/>
        <w:numPr>
          <w:ilvl w:val="0"/>
          <w:numId w:val="54"/>
        </w:numPr>
        <w:shd w:val="clear" w:color="auto" w:fill="auto"/>
        <w:tabs>
          <w:tab w:val="left" w:pos="1441"/>
        </w:tabs>
        <w:spacing w:before="0" w:after="0" w:line="240" w:lineRule="auto"/>
        <w:ind w:left="1440" w:hanging="340"/>
        <w:rPr>
          <w:sz w:val="24"/>
          <w:szCs w:val="24"/>
        </w:rPr>
      </w:pPr>
      <w:r>
        <w:rPr>
          <w:sz w:val="24"/>
          <w:szCs w:val="24"/>
        </w:rPr>
        <w:t>Может произойти авария.</w:t>
      </w:r>
    </w:p>
    <w:p w14:paraId="3741E7E6" w14:textId="77777777" w:rsidR="006C6EA1" w:rsidRDefault="006C6EA1" w:rsidP="006C6EA1">
      <w:pPr>
        <w:pStyle w:val="3"/>
        <w:numPr>
          <w:ilvl w:val="0"/>
          <w:numId w:val="54"/>
        </w:numPr>
        <w:shd w:val="clear" w:color="auto" w:fill="auto"/>
        <w:tabs>
          <w:tab w:val="left" w:pos="1484"/>
        </w:tabs>
        <w:spacing w:before="0" w:after="0" w:line="240" w:lineRule="auto"/>
        <w:ind w:left="1480" w:right="20" w:hanging="340"/>
        <w:rPr>
          <w:sz w:val="24"/>
          <w:szCs w:val="24"/>
        </w:rPr>
      </w:pPr>
      <w:r>
        <w:rPr>
          <w:sz w:val="24"/>
          <w:szCs w:val="24"/>
        </w:rPr>
        <w:t>Пешеход может не заметить обгоняющую машину, пока она не выедет вперед. И водитель обгоняющей машины тоже не будет видеть пешехода.</w:t>
      </w:r>
    </w:p>
    <w:p w14:paraId="766A222A" w14:textId="77777777" w:rsidR="006C6EA1" w:rsidRDefault="006C6EA1" w:rsidP="006C6EA1">
      <w:pPr>
        <w:pStyle w:val="3"/>
        <w:numPr>
          <w:ilvl w:val="0"/>
          <w:numId w:val="46"/>
        </w:numPr>
        <w:shd w:val="clear" w:color="auto" w:fill="auto"/>
        <w:tabs>
          <w:tab w:val="left" w:pos="753"/>
        </w:tabs>
        <w:spacing w:before="0" w:after="0" w:line="240" w:lineRule="auto"/>
        <w:ind w:left="420"/>
        <w:rPr>
          <w:sz w:val="24"/>
          <w:szCs w:val="24"/>
        </w:rPr>
      </w:pPr>
      <w:r>
        <w:rPr>
          <w:sz w:val="24"/>
          <w:szCs w:val="24"/>
        </w:rPr>
        <w:t>Сколько раз нужно посмотреть налево и направо при переходе улицы?</w:t>
      </w:r>
    </w:p>
    <w:p w14:paraId="60ADADA0" w14:textId="77777777" w:rsidR="006C6EA1" w:rsidRDefault="006C6EA1" w:rsidP="006C6EA1">
      <w:pPr>
        <w:pStyle w:val="3"/>
        <w:numPr>
          <w:ilvl w:val="0"/>
          <w:numId w:val="55"/>
        </w:numPr>
        <w:shd w:val="clear" w:color="auto" w:fill="auto"/>
        <w:tabs>
          <w:tab w:val="left" w:pos="1484"/>
        </w:tabs>
        <w:spacing w:before="0" w:after="0" w:line="240" w:lineRule="auto"/>
        <w:ind w:left="1480" w:hanging="340"/>
        <w:rPr>
          <w:sz w:val="24"/>
          <w:szCs w:val="24"/>
        </w:rPr>
      </w:pPr>
      <w:r>
        <w:rPr>
          <w:sz w:val="24"/>
          <w:szCs w:val="24"/>
        </w:rPr>
        <w:t>Достаточно одного раза.</w:t>
      </w:r>
    </w:p>
    <w:p w14:paraId="01EAC372" w14:textId="77777777" w:rsidR="006C6EA1" w:rsidRDefault="006C6EA1" w:rsidP="006C6EA1">
      <w:pPr>
        <w:pStyle w:val="3"/>
        <w:numPr>
          <w:ilvl w:val="0"/>
          <w:numId w:val="55"/>
        </w:numPr>
        <w:shd w:val="clear" w:color="auto" w:fill="auto"/>
        <w:tabs>
          <w:tab w:val="left" w:pos="1484"/>
        </w:tabs>
        <w:spacing w:before="0" w:after="0" w:line="240" w:lineRule="auto"/>
        <w:ind w:left="1480" w:right="20" w:hanging="340"/>
        <w:rPr>
          <w:sz w:val="24"/>
          <w:szCs w:val="24"/>
        </w:rPr>
      </w:pPr>
      <w:r>
        <w:rPr>
          <w:sz w:val="24"/>
          <w:szCs w:val="24"/>
        </w:rPr>
        <w:t>Столько, сколько нужно для безопасности, так как обстановка на дороге меняется очень быстро.</w:t>
      </w:r>
    </w:p>
    <w:p w14:paraId="2658AA9B" w14:textId="77777777" w:rsidR="006C6EA1" w:rsidRDefault="006C6EA1" w:rsidP="006C6EA1">
      <w:pPr>
        <w:pStyle w:val="3"/>
        <w:numPr>
          <w:ilvl w:val="0"/>
          <w:numId w:val="46"/>
        </w:numPr>
        <w:shd w:val="clear" w:color="auto" w:fill="auto"/>
        <w:tabs>
          <w:tab w:val="left" w:pos="753"/>
        </w:tabs>
        <w:spacing w:before="0" w:after="0" w:line="240" w:lineRule="auto"/>
        <w:ind w:left="420"/>
        <w:rPr>
          <w:sz w:val="24"/>
          <w:szCs w:val="24"/>
        </w:rPr>
      </w:pPr>
      <w:r>
        <w:rPr>
          <w:sz w:val="24"/>
          <w:szCs w:val="24"/>
        </w:rPr>
        <w:t>Почему опасно играть рядом с дорогой?</w:t>
      </w:r>
    </w:p>
    <w:p w14:paraId="3295CD03" w14:textId="77777777" w:rsidR="006C6EA1" w:rsidRDefault="006C6EA1" w:rsidP="006C6EA1">
      <w:pPr>
        <w:pStyle w:val="3"/>
        <w:numPr>
          <w:ilvl w:val="0"/>
          <w:numId w:val="56"/>
        </w:numPr>
        <w:shd w:val="clear" w:color="auto" w:fill="auto"/>
        <w:tabs>
          <w:tab w:val="left" w:pos="1484"/>
        </w:tabs>
        <w:spacing w:before="0" w:after="0" w:line="240" w:lineRule="auto"/>
        <w:ind w:left="1480" w:right="20" w:hanging="340"/>
        <w:rPr>
          <w:sz w:val="24"/>
          <w:szCs w:val="24"/>
        </w:rPr>
      </w:pPr>
      <w:r>
        <w:rPr>
          <w:sz w:val="24"/>
          <w:szCs w:val="24"/>
        </w:rPr>
        <w:t>Потому что можно заиграться и выскочить на дорогу, где быстро ездят машины.</w:t>
      </w:r>
    </w:p>
    <w:p w14:paraId="37E6A842" w14:textId="77777777" w:rsidR="006C6EA1" w:rsidRDefault="006C6EA1" w:rsidP="006C6EA1">
      <w:pPr>
        <w:pStyle w:val="3"/>
        <w:numPr>
          <w:ilvl w:val="0"/>
          <w:numId w:val="56"/>
        </w:numPr>
        <w:shd w:val="clear" w:color="auto" w:fill="auto"/>
        <w:tabs>
          <w:tab w:val="left" w:pos="1484"/>
        </w:tabs>
        <w:spacing w:before="0" w:after="0" w:line="240" w:lineRule="auto"/>
        <w:ind w:left="1480" w:hanging="340"/>
        <w:rPr>
          <w:sz w:val="24"/>
          <w:szCs w:val="24"/>
        </w:rPr>
      </w:pPr>
      <w:r>
        <w:rPr>
          <w:sz w:val="24"/>
          <w:szCs w:val="24"/>
        </w:rPr>
        <w:t>Потому что машины могут помешать ходу игры.</w:t>
      </w:r>
    </w:p>
    <w:p w14:paraId="26D1C059" w14:textId="77777777" w:rsidR="006C6EA1" w:rsidRDefault="006C6EA1" w:rsidP="006C6EA1">
      <w:pPr>
        <w:pStyle w:val="3"/>
        <w:numPr>
          <w:ilvl w:val="0"/>
          <w:numId w:val="46"/>
        </w:numPr>
        <w:shd w:val="clear" w:color="auto" w:fill="auto"/>
        <w:tabs>
          <w:tab w:val="left" w:pos="753"/>
        </w:tabs>
        <w:spacing w:before="0" w:after="0" w:line="240" w:lineRule="auto"/>
        <w:ind w:left="420"/>
        <w:rPr>
          <w:sz w:val="24"/>
          <w:szCs w:val="24"/>
        </w:rPr>
      </w:pPr>
      <w:r>
        <w:rPr>
          <w:sz w:val="24"/>
          <w:szCs w:val="24"/>
        </w:rPr>
        <w:t>В чем опасность приближающего грузовика?</w:t>
      </w:r>
    </w:p>
    <w:p w14:paraId="57CCDE0A" w14:textId="77777777" w:rsidR="006C6EA1" w:rsidRDefault="006C6EA1" w:rsidP="006C6EA1">
      <w:pPr>
        <w:pStyle w:val="3"/>
        <w:numPr>
          <w:ilvl w:val="0"/>
          <w:numId w:val="57"/>
        </w:numPr>
        <w:shd w:val="clear" w:color="auto" w:fill="auto"/>
        <w:tabs>
          <w:tab w:val="left" w:pos="1484"/>
        </w:tabs>
        <w:spacing w:before="0" w:after="0" w:line="240" w:lineRule="auto"/>
        <w:ind w:left="1480" w:right="20" w:hanging="340"/>
        <w:rPr>
          <w:sz w:val="24"/>
          <w:szCs w:val="24"/>
        </w:rPr>
      </w:pPr>
      <w:r>
        <w:rPr>
          <w:sz w:val="24"/>
          <w:szCs w:val="24"/>
        </w:rPr>
        <w:t xml:space="preserve">Г </w:t>
      </w:r>
      <w:proofErr w:type="spellStart"/>
      <w:r>
        <w:rPr>
          <w:sz w:val="24"/>
          <w:szCs w:val="24"/>
        </w:rPr>
        <w:t>рузовик</w:t>
      </w:r>
      <w:proofErr w:type="spellEnd"/>
      <w:r>
        <w:rPr>
          <w:sz w:val="24"/>
          <w:szCs w:val="24"/>
        </w:rPr>
        <w:t xml:space="preserve"> может скрывать за собой другую машину, которая едет с большей скоростью.</w:t>
      </w:r>
    </w:p>
    <w:p w14:paraId="696EF8F3" w14:textId="77777777" w:rsidR="006C6EA1" w:rsidRDefault="006C6EA1" w:rsidP="006C6EA1">
      <w:pPr>
        <w:pStyle w:val="3"/>
        <w:numPr>
          <w:ilvl w:val="0"/>
          <w:numId w:val="57"/>
        </w:numPr>
        <w:shd w:val="clear" w:color="auto" w:fill="auto"/>
        <w:tabs>
          <w:tab w:val="left" w:pos="1484"/>
        </w:tabs>
        <w:spacing w:before="0" w:after="0" w:line="240" w:lineRule="auto"/>
        <w:ind w:left="1480" w:right="20" w:hanging="340"/>
        <w:rPr>
          <w:sz w:val="24"/>
          <w:szCs w:val="24"/>
        </w:rPr>
      </w:pPr>
      <w:r>
        <w:rPr>
          <w:sz w:val="24"/>
          <w:szCs w:val="24"/>
        </w:rPr>
        <w:t>Грузовик занимает много места на дороге, поэтому приходится долго ждать, когда он проедет.</w:t>
      </w:r>
    </w:p>
    <w:p w14:paraId="615181E1" w14:textId="77777777" w:rsidR="006C6EA1" w:rsidRDefault="006C6EA1" w:rsidP="006C6EA1">
      <w:pPr>
        <w:pStyle w:val="3"/>
        <w:numPr>
          <w:ilvl w:val="0"/>
          <w:numId w:val="46"/>
        </w:numPr>
        <w:shd w:val="clear" w:color="auto" w:fill="auto"/>
        <w:tabs>
          <w:tab w:val="left" w:pos="753"/>
        </w:tabs>
        <w:spacing w:before="0" w:after="0" w:line="240" w:lineRule="auto"/>
        <w:ind w:left="760" w:right="20" w:hanging="340"/>
        <w:jc w:val="left"/>
        <w:rPr>
          <w:sz w:val="24"/>
          <w:szCs w:val="24"/>
        </w:rPr>
      </w:pPr>
      <w:r>
        <w:rPr>
          <w:sz w:val="24"/>
          <w:szCs w:val="24"/>
        </w:rPr>
        <w:t>Как правильно перейти через дорогу, если Вы только что вышли из общественного транспорта?</w:t>
      </w:r>
    </w:p>
    <w:p w14:paraId="0EF07B65" w14:textId="77777777" w:rsidR="006C6EA1" w:rsidRDefault="006C6EA1" w:rsidP="006C6EA1">
      <w:pPr>
        <w:pStyle w:val="3"/>
        <w:numPr>
          <w:ilvl w:val="0"/>
          <w:numId w:val="58"/>
        </w:numPr>
        <w:shd w:val="clear" w:color="auto" w:fill="auto"/>
        <w:tabs>
          <w:tab w:val="left" w:pos="1484"/>
        </w:tabs>
        <w:spacing w:before="0" w:after="0" w:line="240" w:lineRule="auto"/>
        <w:ind w:left="1480" w:hanging="340"/>
        <w:rPr>
          <w:sz w:val="24"/>
          <w:szCs w:val="24"/>
        </w:rPr>
      </w:pPr>
      <w:r>
        <w:rPr>
          <w:sz w:val="24"/>
          <w:szCs w:val="24"/>
        </w:rPr>
        <w:t>Нужно обойти общественный транспорт сзади.</w:t>
      </w:r>
    </w:p>
    <w:p w14:paraId="3ABA7F53" w14:textId="77777777" w:rsidR="006C6EA1" w:rsidRDefault="006C6EA1" w:rsidP="006C6EA1">
      <w:pPr>
        <w:pStyle w:val="3"/>
        <w:numPr>
          <w:ilvl w:val="0"/>
          <w:numId w:val="58"/>
        </w:numPr>
        <w:shd w:val="clear" w:color="auto" w:fill="auto"/>
        <w:tabs>
          <w:tab w:val="left" w:pos="1484"/>
        </w:tabs>
        <w:spacing w:before="0" w:after="0" w:line="240" w:lineRule="auto"/>
        <w:ind w:left="1480" w:hanging="340"/>
        <w:rPr>
          <w:sz w:val="24"/>
          <w:szCs w:val="24"/>
        </w:rPr>
      </w:pPr>
      <w:r>
        <w:rPr>
          <w:sz w:val="24"/>
          <w:szCs w:val="24"/>
        </w:rPr>
        <w:t>Нужно подождать, когда общественный транспорт отъедет.</w:t>
      </w:r>
    </w:p>
    <w:p w14:paraId="1FB35E62" w14:textId="77777777" w:rsidR="006C6EA1" w:rsidRDefault="006C6EA1" w:rsidP="006C6EA1">
      <w:pPr>
        <w:pStyle w:val="3"/>
        <w:numPr>
          <w:ilvl w:val="0"/>
          <w:numId w:val="46"/>
        </w:numPr>
        <w:shd w:val="clear" w:color="auto" w:fill="auto"/>
        <w:tabs>
          <w:tab w:val="left" w:pos="753"/>
        </w:tabs>
        <w:spacing w:before="0" w:after="0" w:line="240" w:lineRule="auto"/>
        <w:ind w:left="420"/>
        <w:rPr>
          <w:sz w:val="24"/>
          <w:szCs w:val="24"/>
        </w:rPr>
      </w:pPr>
      <w:r>
        <w:rPr>
          <w:sz w:val="24"/>
          <w:szCs w:val="24"/>
        </w:rPr>
        <w:lastRenderedPageBreak/>
        <w:t>Можно ли переходить улицу наискосок?</w:t>
      </w:r>
    </w:p>
    <w:p w14:paraId="3F38972A" w14:textId="77777777" w:rsidR="006C6EA1" w:rsidRDefault="006C6EA1" w:rsidP="006C6EA1">
      <w:pPr>
        <w:pStyle w:val="3"/>
        <w:numPr>
          <w:ilvl w:val="0"/>
          <w:numId w:val="59"/>
        </w:numPr>
        <w:shd w:val="clear" w:color="auto" w:fill="auto"/>
        <w:tabs>
          <w:tab w:val="left" w:pos="1484"/>
        </w:tabs>
        <w:spacing w:before="0" w:after="0" w:line="240" w:lineRule="auto"/>
        <w:ind w:left="1480" w:hanging="340"/>
        <w:rPr>
          <w:sz w:val="24"/>
          <w:szCs w:val="24"/>
        </w:rPr>
      </w:pPr>
      <w:r>
        <w:rPr>
          <w:sz w:val="24"/>
          <w:szCs w:val="24"/>
        </w:rPr>
        <w:t>Можно, если это так удобней.</w:t>
      </w:r>
    </w:p>
    <w:p w14:paraId="790BFD9F" w14:textId="77777777" w:rsidR="006C6EA1" w:rsidRDefault="006C6EA1" w:rsidP="006C6EA1">
      <w:pPr>
        <w:pStyle w:val="3"/>
        <w:numPr>
          <w:ilvl w:val="0"/>
          <w:numId w:val="59"/>
        </w:numPr>
        <w:shd w:val="clear" w:color="auto" w:fill="auto"/>
        <w:tabs>
          <w:tab w:val="left" w:pos="1484"/>
        </w:tabs>
        <w:spacing w:before="0" w:after="0" w:line="240" w:lineRule="auto"/>
        <w:ind w:left="1480" w:right="20" w:hanging="340"/>
        <w:rPr>
          <w:sz w:val="24"/>
          <w:szCs w:val="24"/>
        </w:rPr>
      </w:pPr>
      <w:r>
        <w:rPr>
          <w:sz w:val="24"/>
          <w:szCs w:val="24"/>
        </w:rPr>
        <w:t>Нельзя - когда идешь наискосок, то поворачиваешься спиной к машинам и можешь их не заметить, кроме этого путь перехода увеличивается.</w:t>
      </w:r>
    </w:p>
    <w:p w14:paraId="5C0DB505" w14:textId="77777777" w:rsidR="006C6EA1" w:rsidRDefault="006C6EA1" w:rsidP="006C6EA1">
      <w:pPr>
        <w:pStyle w:val="3"/>
        <w:numPr>
          <w:ilvl w:val="0"/>
          <w:numId w:val="46"/>
        </w:numPr>
        <w:shd w:val="clear" w:color="auto" w:fill="auto"/>
        <w:tabs>
          <w:tab w:val="left" w:pos="1142"/>
        </w:tabs>
        <w:spacing w:before="0" w:after="0" w:line="240" w:lineRule="auto"/>
        <w:ind w:left="760" w:right="20" w:hanging="340"/>
        <w:jc w:val="left"/>
        <w:rPr>
          <w:sz w:val="24"/>
          <w:szCs w:val="24"/>
        </w:rPr>
      </w:pPr>
      <w:r>
        <w:rPr>
          <w:sz w:val="24"/>
          <w:szCs w:val="24"/>
        </w:rPr>
        <w:t>С</w:t>
      </w:r>
      <w:r>
        <w:rPr>
          <w:sz w:val="24"/>
          <w:szCs w:val="24"/>
        </w:rPr>
        <w:tab/>
        <w:t>какого возраста разрешается ездить на велосипеде по проезжей части?</w:t>
      </w:r>
    </w:p>
    <w:p w14:paraId="14E66F30" w14:textId="77777777" w:rsidR="006C6EA1" w:rsidRDefault="006C6EA1" w:rsidP="006C6EA1">
      <w:pPr>
        <w:pStyle w:val="3"/>
        <w:numPr>
          <w:ilvl w:val="0"/>
          <w:numId w:val="60"/>
        </w:numPr>
        <w:shd w:val="clear" w:color="auto" w:fill="auto"/>
        <w:tabs>
          <w:tab w:val="left" w:pos="1484"/>
        </w:tabs>
        <w:spacing w:before="0" w:after="0" w:line="240" w:lineRule="auto"/>
        <w:ind w:left="1480" w:hanging="340"/>
        <w:rPr>
          <w:sz w:val="24"/>
          <w:szCs w:val="24"/>
        </w:rPr>
      </w:pPr>
      <w:r>
        <w:rPr>
          <w:sz w:val="24"/>
          <w:szCs w:val="24"/>
        </w:rPr>
        <w:t>С 16 лет.</w:t>
      </w:r>
    </w:p>
    <w:p w14:paraId="67444D44" w14:textId="77777777" w:rsidR="006C6EA1" w:rsidRDefault="006C6EA1" w:rsidP="006C6EA1">
      <w:pPr>
        <w:pStyle w:val="3"/>
        <w:numPr>
          <w:ilvl w:val="0"/>
          <w:numId w:val="60"/>
        </w:numPr>
        <w:shd w:val="clear" w:color="auto" w:fill="auto"/>
        <w:tabs>
          <w:tab w:val="left" w:pos="1484"/>
        </w:tabs>
        <w:spacing w:before="0" w:after="0" w:line="240" w:lineRule="auto"/>
        <w:ind w:left="1480" w:hanging="340"/>
        <w:rPr>
          <w:sz w:val="24"/>
          <w:szCs w:val="24"/>
        </w:rPr>
      </w:pPr>
      <w:r>
        <w:rPr>
          <w:sz w:val="24"/>
          <w:szCs w:val="24"/>
        </w:rPr>
        <w:t>С 14 лет.</w:t>
      </w:r>
    </w:p>
    <w:p w14:paraId="425518D2" w14:textId="77777777" w:rsidR="006C6EA1" w:rsidRDefault="006C6EA1" w:rsidP="006C6EA1">
      <w:pPr>
        <w:pStyle w:val="3"/>
        <w:numPr>
          <w:ilvl w:val="0"/>
          <w:numId w:val="46"/>
        </w:numPr>
        <w:shd w:val="clear" w:color="auto" w:fill="auto"/>
        <w:tabs>
          <w:tab w:val="left" w:pos="1142"/>
        </w:tabs>
        <w:spacing w:before="0" w:after="0" w:line="240" w:lineRule="auto"/>
        <w:ind w:left="760" w:right="20" w:hanging="340"/>
        <w:jc w:val="left"/>
        <w:rPr>
          <w:sz w:val="24"/>
          <w:szCs w:val="24"/>
        </w:rPr>
      </w:pPr>
      <w:r>
        <w:rPr>
          <w:sz w:val="24"/>
          <w:szCs w:val="24"/>
        </w:rPr>
        <w:t>У</w:t>
      </w:r>
      <w:r>
        <w:rPr>
          <w:sz w:val="24"/>
          <w:szCs w:val="24"/>
        </w:rPr>
        <w:tab/>
        <w:t>пешеходного перехода остановилась машина, моно ли сразу переходить через дорогу?</w:t>
      </w:r>
    </w:p>
    <w:p w14:paraId="55A61870" w14:textId="77777777" w:rsidR="006C6EA1" w:rsidRDefault="006C6EA1" w:rsidP="006C6EA1">
      <w:pPr>
        <w:pStyle w:val="3"/>
        <w:numPr>
          <w:ilvl w:val="0"/>
          <w:numId w:val="61"/>
        </w:numPr>
        <w:shd w:val="clear" w:color="auto" w:fill="auto"/>
        <w:tabs>
          <w:tab w:val="left" w:pos="1484"/>
        </w:tabs>
        <w:spacing w:before="0" w:after="0" w:line="240" w:lineRule="auto"/>
        <w:ind w:left="1480" w:hanging="340"/>
        <w:rPr>
          <w:sz w:val="24"/>
          <w:szCs w:val="24"/>
        </w:rPr>
      </w:pPr>
      <w:r>
        <w:rPr>
          <w:sz w:val="24"/>
          <w:szCs w:val="24"/>
        </w:rPr>
        <w:t>Можно.</w:t>
      </w:r>
    </w:p>
    <w:p w14:paraId="60046CF5" w14:textId="77777777" w:rsidR="006C6EA1" w:rsidRDefault="006C6EA1" w:rsidP="006C6EA1">
      <w:pPr>
        <w:pStyle w:val="3"/>
        <w:numPr>
          <w:ilvl w:val="0"/>
          <w:numId w:val="61"/>
        </w:numPr>
        <w:shd w:val="clear" w:color="auto" w:fill="auto"/>
        <w:tabs>
          <w:tab w:val="left" w:pos="1484"/>
        </w:tabs>
        <w:spacing w:before="0" w:after="0" w:line="240" w:lineRule="auto"/>
        <w:ind w:left="1480" w:right="20" w:hanging="340"/>
        <w:rPr>
          <w:sz w:val="24"/>
          <w:szCs w:val="24"/>
        </w:rPr>
      </w:pPr>
      <w:r>
        <w:rPr>
          <w:sz w:val="24"/>
          <w:szCs w:val="24"/>
        </w:rPr>
        <w:t>Нельзя. Сначала нужно убедиться, что остальные водители тоже готовы пропустить пешеходов.</w:t>
      </w:r>
    </w:p>
    <w:p w14:paraId="24D4DEE7" w14:textId="77777777" w:rsidR="006C6EA1" w:rsidRDefault="006C6EA1" w:rsidP="006C6EA1">
      <w:pPr>
        <w:spacing w:after="46"/>
        <w:ind w:left="20"/>
        <w:rPr>
          <w:rFonts w:ascii="Times New Roman" w:hAnsi="Times New Roman" w:cs="Times New Roman"/>
        </w:rPr>
      </w:pPr>
      <w:r>
        <w:rPr>
          <w:rFonts w:ascii="Times New Roman" w:hAnsi="Times New Roman" w:cs="Times New Roman"/>
        </w:rPr>
        <w:t>Ключ</w:t>
      </w:r>
    </w:p>
    <w:tbl>
      <w:tblPr>
        <w:tblOverlap w:val="never"/>
        <w:tblW w:w="0" w:type="auto"/>
        <w:tblLayout w:type="fixed"/>
        <w:tblCellMar>
          <w:left w:w="10" w:type="dxa"/>
          <w:right w:w="10" w:type="dxa"/>
        </w:tblCellMar>
        <w:tblLook w:val="04A0" w:firstRow="1" w:lastRow="0" w:firstColumn="1" w:lastColumn="0" w:noHBand="0" w:noVBand="1"/>
      </w:tblPr>
      <w:tblGrid>
        <w:gridCol w:w="1229"/>
        <w:gridCol w:w="230"/>
        <w:gridCol w:w="230"/>
        <w:gridCol w:w="230"/>
        <w:gridCol w:w="226"/>
        <w:gridCol w:w="230"/>
        <w:gridCol w:w="230"/>
        <w:gridCol w:w="230"/>
        <w:gridCol w:w="230"/>
        <w:gridCol w:w="230"/>
        <w:gridCol w:w="370"/>
        <w:gridCol w:w="370"/>
        <w:gridCol w:w="370"/>
        <w:gridCol w:w="370"/>
        <w:gridCol w:w="370"/>
        <w:gridCol w:w="374"/>
        <w:gridCol w:w="826"/>
      </w:tblGrid>
      <w:tr w:rsidR="006C6EA1" w14:paraId="716A5065" w14:textId="77777777" w:rsidTr="006C6EA1">
        <w:trPr>
          <w:trHeight w:hRule="exact" w:val="470"/>
        </w:trPr>
        <w:tc>
          <w:tcPr>
            <w:tcW w:w="1229" w:type="dxa"/>
            <w:tcBorders>
              <w:top w:val="single" w:sz="4" w:space="0" w:color="auto"/>
              <w:left w:val="single" w:sz="4" w:space="0" w:color="auto"/>
              <w:bottom w:val="nil"/>
              <w:right w:val="nil"/>
            </w:tcBorders>
            <w:shd w:val="clear" w:color="auto" w:fill="FFFFFF"/>
            <w:hideMark/>
          </w:tcPr>
          <w:p w14:paraId="15780CFA" w14:textId="77777777" w:rsidR="006C6EA1" w:rsidRDefault="006C6EA1">
            <w:pPr>
              <w:pStyle w:val="3"/>
              <w:framePr w:w="6346" w:wrap="notBeside" w:vAnchor="text" w:hAnchor="text" w:y="1"/>
              <w:shd w:val="clear" w:color="auto" w:fill="auto"/>
              <w:spacing w:before="0" w:after="0" w:line="240" w:lineRule="auto"/>
              <w:ind w:left="100" w:firstLine="0"/>
              <w:jc w:val="left"/>
              <w:rPr>
                <w:sz w:val="24"/>
                <w:szCs w:val="24"/>
              </w:rPr>
            </w:pPr>
            <w:r>
              <w:rPr>
                <w:rStyle w:val="a4"/>
                <w:rFonts w:eastAsia="Arial Unicode MS"/>
                <w:sz w:val="24"/>
                <w:szCs w:val="24"/>
              </w:rPr>
              <w:t>Вопросы</w:t>
            </w:r>
          </w:p>
        </w:tc>
        <w:tc>
          <w:tcPr>
            <w:tcW w:w="230" w:type="dxa"/>
            <w:tcBorders>
              <w:top w:val="single" w:sz="4" w:space="0" w:color="auto"/>
              <w:left w:val="single" w:sz="4" w:space="0" w:color="auto"/>
              <w:bottom w:val="nil"/>
              <w:right w:val="nil"/>
            </w:tcBorders>
            <w:shd w:val="clear" w:color="auto" w:fill="FFFFFF"/>
            <w:hideMark/>
          </w:tcPr>
          <w:p w14:paraId="39968A1E"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1</w:t>
            </w:r>
          </w:p>
        </w:tc>
        <w:tc>
          <w:tcPr>
            <w:tcW w:w="230" w:type="dxa"/>
            <w:tcBorders>
              <w:top w:val="single" w:sz="4" w:space="0" w:color="auto"/>
              <w:left w:val="single" w:sz="4" w:space="0" w:color="auto"/>
              <w:bottom w:val="nil"/>
              <w:right w:val="nil"/>
            </w:tcBorders>
            <w:shd w:val="clear" w:color="auto" w:fill="FFFFFF"/>
            <w:hideMark/>
          </w:tcPr>
          <w:p w14:paraId="5F3D7CAF"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2</w:t>
            </w:r>
          </w:p>
        </w:tc>
        <w:tc>
          <w:tcPr>
            <w:tcW w:w="230" w:type="dxa"/>
            <w:tcBorders>
              <w:top w:val="single" w:sz="4" w:space="0" w:color="auto"/>
              <w:left w:val="single" w:sz="4" w:space="0" w:color="auto"/>
              <w:bottom w:val="nil"/>
              <w:right w:val="nil"/>
            </w:tcBorders>
            <w:shd w:val="clear" w:color="auto" w:fill="FFFFFF"/>
            <w:hideMark/>
          </w:tcPr>
          <w:p w14:paraId="54E532F8"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3</w:t>
            </w:r>
          </w:p>
        </w:tc>
        <w:tc>
          <w:tcPr>
            <w:tcW w:w="226" w:type="dxa"/>
            <w:tcBorders>
              <w:top w:val="single" w:sz="4" w:space="0" w:color="auto"/>
              <w:left w:val="single" w:sz="4" w:space="0" w:color="auto"/>
              <w:bottom w:val="nil"/>
              <w:right w:val="nil"/>
            </w:tcBorders>
            <w:shd w:val="clear" w:color="auto" w:fill="FFFFFF"/>
            <w:hideMark/>
          </w:tcPr>
          <w:p w14:paraId="77E1356C" w14:textId="77777777" w:rsidR="006C6EA1" w:rsidRDefault="006C6EA1">
            <w:pPr>
              <w:pStyle w:val="3"/>
              <w:framePr w:w="6346" w:wrap="notBeside" w:vAnchor="text" w:hAnchor="text" w:y="1"/>
              <w:shd w:val="clear" w:color="auto" w:fill="auto"/>
              <w:spacing w:before="0" w:after="0" w:line="240" w:lineRule="auto"/>
              <w:ind w:left="20" w:firstLine="0"/>
              <w:jc w:val="left"/>
              <w:rPr>
                <w:sz w:val="24"/>
                <w:szCs w:val="24"/>
              </w:rPr>
            </w:pPr>
            <w:r>
              <w:rPr>
                <w:rStyle w:val="21"/>
                <w:rFonts w:eastAsia="Arial Unicode MS"/>
                <w:sz w:val="24"/>
                <w:szCs w:val="24"/>
              </w:rPr>
              <w:t>4</w:t>
            </w:r>
          </w:p>
        </w:tc>
        <w:tc>
          <w:tcPr>
            <w:tcW w:w="230" w:type="dxa"/>
            <w:tcBorders>
              <w:top w:val="single" w:sz="4" w:space="0" w:color="auto"/>
              <w:left w:val="single" w:sz="4" w:space="0" w:color="auto"/>
              <w:bottom w:val="nil"/>
              <w:right w:val="nil"/>
            </w:tcBorders>
            <w:shd w:val="clear" w:color="auto" w:fill="FFFFFF"/>
            <w:hideMark/>
          </w:tcPr>
          <w:p w14:paraId="15CB6E91"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5</w:t>
            </w:r>
          </w:p>
        </w:tc>
        <w:tc>
          <w:tcPr>
            <w:tcW w:w="230" w:type="dxa"/>
            <w:tcBorders>
              <w:top w:val="single" w:sz="4" w:space="0" w:color="auto"/>
              <w:left w:val="single" w:sz="4" w:space="0" w:color="auto"/>
              <w:bottom w:val="nil"/>
              <w:right w:val="nil"/>
            </w:tcBorders>
            <w:shd w:val="clear" w:color="auto" w:fill="FFFFFF"/>
            <w:hideMark/>
          </w:tcPr>
          <w:p w14:paraId="385D6DBE"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6</w:t>
            </w:r>
          </w:p>
        </w:tc>
        <w:tc>
          <w:tcPr>
            <w:tcW w:w="230" w:type="dxa"/>
            <w:tcBorders>
              <w:top w:val="single" w:sz="4" w:space="0" w:color="auto"/>
              <w:left w:val="single" w:sz="4" w:space="0" w:color="auto"/>
              <w:bottom w:val="nil"/>
              <w:right w:val="nil"/>
            </w:tcBorders>
            <w:shd w:val="clear" w:color="auto" w:fill="FFFFFF"/>
            <w:hideMark/>
          </w:tcPr>
          <w:p w14:paraId="7347ED49"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7</w:t>
            </w:r>
          </w:p>
        </w:tc>
        <w:tc>
          <w:tcPr>
            <w:tcW w:w="230" w:type="dxa"/>
            <w:tcBorders>
              <w:top w:val="single" w:sz="4" w:space="0" w:color="auto"/>
              <w:left w:val="single" w:sz="4" w:space="0" w:color="auto"/>
              <w:bottom w:val="nil"/>
              <w:right w:val="nil"/>
            </w:tcBorders>
            <w:shd w:val="clear" w:color="auto" w:fill="FFFFFF"/>
            <w:hideMark/>
          </w:tcPr>
          <w:p w14:paraId="2966EC80"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8</w:t>
            </w:r>
          </w:p>
        </w:tc>
        <w:tc>
          <w:tcPr>
            <w:tcW w:w="230" w:type="dxa"/>
            <w:tcBorders>
              <w:top w:val="single" w:sz="4" w:space="0" w:color="auto"/>
              <w:left w:val="single" w:sz="4" w:space="0" w:color="auto"/>
              <w:bottom w:val="nil"/>
              <w:right w:val="nil"/>
            </w:tcBorders>
            <w:shd w:val="clear" w:color="auto" w:fill="FFFFFF"/>
            <w:hideMark/>
          </w:tcPr>
          <w:p w14:paraId="6C8BC263"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9</w:t>
            </w:r>
          </w:p>
        </w:tc>
        <w:tc>
          <w:tcPr>
            <w:tcW w:w="370" w:type="dxa"/>
            <w:tcBorders>
              <w:top w:val="single" w:sz="4" w:space="0" w:color="auto"/>
              <w:left w:val="single" w:sz="4" w:space="0" w:color="auto"/>
              <w:bottom w:val="nil"/>
              <w:right w:val="nil"/>
            </w:tcBorders>
            <w:shd w:val="clear" w:color="auto" w:fill="FFFFFF"/>
            <w:hideMark/>
          </w:tcPr>
          <w:p w14:paraId="48AD52A4" w14:textId="77777777" w:rsidR="006C6EA1" w:rsidRDefault="006C6EA1">
            <w:pPr>
              <w:pStyle w:val="3"/>
              <w:framePr w:w="6346" w:wrap="notBeside" w:vAnchor="text" w:hAnchor="text" w:y="1"/>
              <w:shd w:val="clear" w:color="auto" w:fill="auto"/>
              <w:spacing w:before="0" w:after="0" w:line="240" w:lineRule="auto"/>
              <w:ind w:left="60" w:firstLine="0"/>
              <w:jc w:val="left"/>
              <w:rPr>
                <w:sz w:val="24"/>
                <w:szCs w:val="24"/>
              </w:rPr>
            </w:pPr>
            <w:r>
              <w:rPr>
                <w:rStyle w:val="21"/>
                <w:rFonts w:eastAsia="Arial Unicode MS"/>
                <w:sz w:val="24"/>
                <w:szCs w:val="24"/>
              </w:rPr>
              <w:t>10</w:t>
            </w:r>
          </w:p>
        </w:tc>
        <w:tc>
          <w:tcPr>
            <w:tcW w:w="370" w:type="dxa"/>
            <w:tcBorders>
              <w:top w:val="single" w:sz="4" w:space="0" w:color="auto"/>
              <w:left w:val="single" w:sz="4" w:space="0" w:color="auto"/>
              <w:bottom w:val="nil"/>
              <w:right w:val="nil"/>
            </w:tcBorders>
            <w:shd w:val="clear" w:color="auto" w:fill="FFFFFF"/>
            <w:hideMark/>
          </w:tcPr>
          <w:p w14:paraId="3C482F07" w14:textId="77777777" w:rsidR="006C6EA1" w:rsidRDefault="006C6EA1">
            <w:pPr>
              <w:pStyle w:val="3"/>
              <w:framePr w:w="6346" w:wrap="notBeside" w:vAnchor="text" w:hAnchor="text" w:y="1"/>
              <w:shd w:val="clear" w:color="auto" w:fill="auto"/>
              <w:spacing w:before="0" w:after="0" w:line="240" w:lineRule="auto"/>
              <w:ind w:left="60" w:firstLine="0"/>
              <w:jc w:val="left"/>
              <w:rPr>
                <w:sz w:val="24"/>
                <w:szCs w:val="24"/>
              </w:rPr>
            </w:pPr>
            <w:r>
              <w:rPr>
                <w:rStyle w:val="21"/>
                <w:rFonts w:eastAsia="Arial Unicode MS"/>
                <w:sz w:val="24"/>
                <w:szCs w:val="24"/>
              </w:rPr>
              <w:t>11</w:t>
            </w:r>
          </w:p>
        </w:tc>
        <w:tc>
          <w:tcPr>
            <w:tcW w:w="370" w:type="dxa"/>
            <w:tcBorders>
              <w:top w:val="single" w:sz="4" w:space="0" w:color="auto"/>
              <w:left w:val="single" w:sz="4" w:space="0" w:color="auto"/>
              <w:bottom w:val="nil"/>
              <w:right w:val="nil"/>
            </w:tcBorders>
            <w:shd w:val="clear" w:color="auto" w:fill="FFFFFF"/>
            <w:hideMark/>
          </w:tcPr>
          <w:p w14:paraId="3840E407"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12</w:t>
            </w:r>
          </w:p>
        </w:tc>
        <w:tc>
          <w:tcPr>
            <w:tcW w:w="370" w:type="dxa"/>
            <w:tcBorders>
              <w:top w:val="single" w:sz="4" w:space="0" w:color="auto"/>
              <w:left w:val="single" w:sz="4" w:space="0" w:color="auto"/>
              <w:bottom w:val="nil"/>
              <w:right w:val="nil"/>
            </w:tcBorders>
            <w:shd w:val="clear" w:color="auto" w:fill="FFFFFF"/>
            <w:hideMark/>
          </w:tcPr>
          <w:p w14:paraId="2C78BB22"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13</w:t>
            </w:r>
          </w:p>
        </w:tc>
        <w:tc>
          <w:tcPr>
            <w:tcW w:w="370" w:type="dxa"/>
            <w:tcBorders>
              <w:top w:val="single" w:sz="4" w:space="0" w:color="auto"/>
              <w:left w:val="single" w:sz="4" w:space="0" w:color="auto"/>
              <w:bottom w:val="nil"/>
              <w:right w:val="nil"/>
            </w:tcBorders>
            <w:shd w:val="clear" w:color="auto" w:fill="FFFFFF"/>
            <w:hideMark/>
          </w:tcPr>
          <w:p w14:paraId="2EAFD1FB"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14</w:t>
            </w:r>
          </w:p>
        </w:tc>
        <w:tc>
          <w:tcPr>
            <w:tcW w:w="374" w:type="dxa"/>
            <w:tcBorders>
              <w:top w:val="single" w:sz="4" w:space="0" w:color="auto"/>
              <w:left w:val="single" w:sz="4" w:space="0" w:color="auto"/>
              <w:bottom w:val="nil"/>
              <w:right w:val="nil"/>
            </w:tcBorders>
            <w:shd w:val="clear" w:color="auto" w:fill="FFFFFF"/>
            <w:hideMark/>
          </w:tcPr>
          <w:p w14:paraId="2A1760BA"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15</w:t>
            </w:r>
          </w:p>
        </w:tc>
        <w:tc>
          <w:tcPr>
            <w:tcW w:w="826" w:type="dxa"/>
            <w:tcBorders>
              <w:top w:val="single" w:sz="4" w:space="0" w:color="auto"/>
              <w:left w:val="single" w:sz="4" w:space="0" w:color="auto"/>
              <w:bottom w:val="nil"/>
              <w:right w:val="single" w:sz="4" w:space="0" w:color="auto"/>
            </w:tcBorders>
            <w:shd w:val="clear" w:color="auto" w:fill="FFFFFF"/>
            <w:hideMark/>
          </w:tcPr>
          <w:p w14:paraId="5DE6918A" w14:textId="77777777" w:rsidR="006C6EA1" w:rsidRDefault="006C6EA1">
            <w:pPr>
              <w:pStyle w:val="3"/>
              <w:framePr w:w="6346" w:wrap="notBeside" w:vAnchor="text" w:hAnchor="text" w:y="1"/>
              <w:shd w:val="clear" w:color="auto" w:fill="auto"/>
              <w:spacing w:before="0" w:after="0" w:line="240" w:lineRule="auto"/>
              <w:ind w:left="20" w:firstLine="0"/>
              <w:jc w:val="left"/>
              <w:rPr>
                <w:sz w:val="24"/>
                <w:szCs w:val="24"/>
              </w:rPr>
            </w:pPr>
            <w:r>
              <w:rPr>
                <w:rStyle w:val="21"/>
                <w:rFonts w:eastAsia="Arial Unicode MS"/>
                <w:sz w:val="24"/>
                <w:szCs w:val="24"/>
              </w:rPr>
              <w:t>баллы</w:t>
            </w:r>
          </w:p>
        </w:tc>
      </w:tr>
      <w:tr w:rsidR="006C6EA1" w14:paraId="71F303E3" w14:textId="77777777" w:rsidTr="006C6EA1">
        <w:trPr>
          <w:trHeight w:hRule="exact" w:val="470"/>
        </w:trPr>
        <w:tc>
          <w:tcPr>
            <w:tcW w:w="1229" w:type="dxa"/>
            <w:tcBorders>
              <w:top w:val="single" w:sz="4" w:space="0" w:color="auto"/>
              <w:left w:val="single" w:sz="4" w:space="0" w:color="auto"/>
              <w:bottom w:val="single" w:sz="4" w:space="0" w:color="auto"/>
              <w:right w:val="nil"/>
            </w:tcBorders>
            <w:shd w:val="clear" w:color="auto" w:fill="FFFFFF"/>
            <w:hideMark/>
          </w:tcPr>
          <w:p w14:paraId="169B16CC" w14:textId="77777777" w:rsidR="006C6EA1" w:rsidRDefault="006C6EA1">
            <w:pPr>
              <w:pStyle w:val="3"/>
              <w:framePr w:w="6346" w:wrap="notBeside" w:vAnchor="text" w:hAnchor="text" w:y="1"/>
              <w:shd w:val="clear" w:color="auto" w:fill="auto"/>
              <w:spacing w:before="0" w:after="0" w:line="240" w:lineRule="auto"/>
              <w:ind w:left="100" w:firstLine="0"/>
              <w:jc w:val="left"/>
              <w:rPr>
                <w:sz w:val="24"/>
                <w:szCs w:val="24"/>
              </w:rPr>
            </w:pPr>
            <w:r>
              <w:rPr>
                <w:rStyle w:val="a4"/>
                <w:rFonts w:eastAsia="Arial Unicode MS"/>
                <w:sz w:val="24"/>
                <w:szCs w:val="24"/>
              </w:rPr>
              <w:t>ответы</w:t>
            </w:r>
          </w:p>
        </w:tc>
        <w:tc>
          <w:tcPr>
            <w:tcW w:w="230" w:type="dxa"/>
            <w:tcBorders>
              <w:top w:val="single" w:sz="4" w:space="0" w:color="auto"/>
              <w:left w:val="single" w:sz="4" w:space="0" w:color="auto"/>
              <w:bottom w:val="single" w:sz="4" w:space="0" w:color="auto"/>
              <w:right w:val="nil"/>
            </w:tcBorders>
            <w:shd w:val="clear" w:color="auto" w:fill="FFFFFF"/>
            <w:hideMark/>
          </w:tcPr>
          <w:p w14:paraId="56C65D5C"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2</w:t>
            </w:r>
          </w:p>
        </w:tc>
        <w:tc>
          <w:tcPr>
            <w:tcW w:w="230" w:type="dxa"/>
            <w:tcBorders>
              <w:top w:val="single" w:sz="4" w:space="0" w:color="auto"/>
              <w:left w:val="single" w:sz="4" w:space="0" w:color="auto"/>
              <w:bottom w:val="single" w:sz="4" w:space="0" w:color="auto"/>
              <w:right w:val="nil"/>
            </w:tcBorders>
            <w:shd w:val="clear" w:color="auto" w:fill="FFFFFF"/>
            <w:hideMark/>
          </w:tcPr>
          <w:p w14:paraId="12F876AE"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1</w:t>
            </w:r>
          </w:p>
        </w:tc>
        <w:tc>
          <w:tcPr>
            <w:tcW w:w="230" w:type="dxa"/>
            <w:tcBorders>
              <w:top w:val="single" w:sz="4" w:space="0" w:color="auto"/>
              <w:left w:val="single" w:sz="4" w:space="0" w:color="auto"/>
              <w:bottom w:val="single" w:sz="4" w:space="0" w:color="auto"/>
              <w:right w:val="nil"/>
            </w:tcBorders>
            <w:shd w:val="clear" w:color="auto" w:fill="FFFFFF"/>
            <w:hideMark/>
          </w:tcPr>
          <w:p w14:paraId="60EDA609"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1</w:t>
            </w:r>
          </w:p>
        </w:tc>
        <w:tc>
          <w:tcPr>
            <w:tcW w:w="226" w:type="dxa"/>
            <w:tcBorders>
              <w:top w:val="single" w:sz="4" w:space="0" w:color="auto"/>
              <w:left w:val="single" w:sz="4" w:space="0" w:color="auto"/>
              <w:bottom w:val="single" w:sz="4" w:space="0" w:color="auto"/>
              <w:right w:val="nil"/>
            </w:tcBorders>
            <w:shd w:val="clear" w:color="auto" w:fill="FFFFFF"/>
            <w:hideMark/>
          </w:tcPr>
          <w:p w14:paraId="18078349" w14:textId="77777777" w:rsidR="006C6EA1" w:rsidRDefault="006C6EA1">
            <w:pPr>
              <w:pStyle w:val="3"/>
              <w:framePr w:w="6346" w:wrap="notBeside" w:vAnchor="text" w:hAnchor="text" w:y="1"/>
              <w:shd w:val="clear" w:color="auto" w:fill="auto"/>
              <w:spacing w:before="0" w:after="0" w:line="240" w:lineRule="auto"/>
              <w:ind w:left="20" w:firstLine="0"/>
              <w:jc w:val="left"/>
              <w:rPr>
                <w:sz w:val="24"/>
                <w:szCs w:val="24"/>
              </w:rPr>
            </w:pPr>
            <w:r>
              <w:rPr>
                <w:rStyle w:val="21"/>
                <w:rFonts w:eastAsia="Arial Unicode MS"/>
                <w:sz w:val="24"/>
                <w:szCs w:val="24"/>
              </w:rPr>
              <w:t>2</w:t>
            </w:r>
          </w:p>
        </w:tc>
        <w:tc>
          <w:tcPr>
            <w:tcW w:w="230" w:type="dxa"/>
            <w:tcBorders>
              <w:top w:val="single" w:sz="4" w:space="0" w:color="auto"/>
              <w:left w:val="single" w:sz="4" w:space="0" w:color="auto"/>
              <w:bottom w:val="single" w:sz="4" w:space="0" w:color="auto"/>
              <w:right w:val="nil"/>
            </w:tcBorders>
            <w:shd w:val="clear" w:color="auto" w:fill="FFFFFF"/>
            <w:hideMark/>
          </w:tcPr>
          <w:p w14:paraId="73443D17"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1</w:t>
            </w:r>
          </w:p>
        </w:tc>
        <w:tc>
          <w:tcPr>
            <w:tcW w:w="230" w:type="dxa"/>
            <w:tcBorders>
              <w:top w:val="single" w:sz="4" w:space="0" w:color="auto"/>
              <w:left w:val="single" w:sz="4" w:space="0" w:color="auto"/>
              <w:bottom w:val="single" w:sz="4" w:space="0" w:color="auto"/>
              <w:right w:val="nil"/>
            </w:tcBorders>
            <w:shd w:val="clear" w:color="auto" w:fill="FFFFFF"/>
            <w:hideMark/>
          </w:tcPr>
          <w:p w14:paraId="1BE896B1"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2</w:t>
            </w:r>
          </w:p>
        </w:tc>
        <w:tc>
          <w:tcPr>
            <w:tcW w:w="230" w:type="dxa"/>
            <w:tcBorders>
              <w:top w:val="single" w:sz="4" w:space="0" w:color="auto"/>
              <w:left w:val="single" w:sz="4" w:space="0" w:color="auto"/>
              <w:bottom w:val="single" w:sz="4" w:space="0" w:color="auto"/>
              <w:right w:val="nil"/>
            </w:tcBorders>
            <w:shd w:val="clear" w:color="auto" w:fill="FFFFFF"/>
            <w:hideMark/>
          </w:tcPr>
          <w:p w14:paraId="44E9B72D"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1</w:t>
            </w:r>
          </w:p>
        </w:tc>
        <w:tc>
          <w:tcPr>
            <w:tcW w:w="230" w:type="dxa"/>
            <w:tcBorders>
              <w:top w:val="single" w:sz="4" w:space="0" w:color="auto"/>
              <w:left w:val="single" w:sz="4" w:space="0" w:color="auto"/>
              <w:bottom w:val="single" w:sz="4" w:space="0" w:color="auto"/>
              <w:right w:val="nil"/>
            </w:tcBorders>
            <w:shd w:val="clear" w:color="auto" w:fill="FFFFFF"/>
            <w:hideMark/>
          </w:tcPr>
          <w:p w14:paraId="55252000"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2</w:t>
            </w:r>
          </w:p>
        </w:tc>
        <w:tc>
          <w:tcPr>
            <w:tcW w:w="230" w:type="dxa"/>
            <w:tcBorders>
              <w:top w:val="single" w:sz="4" w:space="0" w:color="auto"/>
              <w:left w:val="single" w:sz="4" w:space="0" w:color="auto"/>
              <w:bottom w:val="single" w:sz="4" w:space="0" w:color="auto"/>
              <w:right w:val="nil"/>
            </w:tcBorders>
            <w:shd w:val="clear" w:color="auto" w:fill="FFFFFF"/>
            <w:hideMark/>
          </w:tcPr>
          <w:p w14:paraId="0C497400"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2</w:t>
            </w:r>
          </w:p>
        </w:tc>
        <w:tc>
          <w:tcPr>
            <w:tcW w:w="370" w:type="dxa"/>
            <w:tcBorders>
              <w:top w:val="single" w:sz="4" w:space="0" w:color="auto"/>
              <w:left w:val="single" w:sz="4" w:space="0" w:color="auto"/>
              <w:bottom w:val="single" w:sz="4" w:space="0" w:color="auto"/>
              <w:right w:val="nil"/>
            </w:tcBorders>
            <w:shd w:val="clear" w:color="auto" w:fill="FFFFFF"/>
            <w:hideMark/>
          </w:tcPr>
          <w:p w14:paraId="78F3C8DD" w14:textId="77777777" w:rsidR="006C6EA1" w:rsidRDefault="006C6EA1">
            <w:pPr>
              <w:pStyle w:val="3"/>
              <w:framePr w:w="6346" w:wrap="notBeside" w:vAnchor="text" w:hAnchor="text" w:y="1"/>
              <w:shd w:val="clear" w:color="auto" w:fill="auto"/>
              <w:spacing w:before="0" w:after="0" w:line="240" w:lineRule="auto"/>
              <w:ind w:left="60" w:firstLine="0"/>
              <w:jc w:val="left"/>
              <w:rPr>
                <w:sz w:val="24"/>
                <w:szCs w:val="24"/>
              </w:rPr>
            </w:pPr>
            <w:r>
              <w:rPr>
                <w:rStyle w:val="21"/>
                <w:rFonts w:eastAsia="Arial Unicode MS"/>
                <w:sz w:val="24"/>
                <w:szCs w:val="24"/>
              </w:rPr>
              <w:t>1</w:t>
            </w:r>
          </w:p>
        </w:tc>
        <w:tc>
          <w:tcPr>
            <w:tcW w:w="370" w:type="dxa"/>
            <w:tcBorders>
              <w:top w:val="single" w:sz="4" w:space="0" w:color="auto"/>
              <w:left w:val="single" w:sz="4" w:space="0" w:color="auto"/>
              <w:bottom w:val="single" w:sz="4" w:space="0" w:color="auto"/>
              <w:right w:val="nil"/>
            </w:tcBorders>
            <w:shd w:val="clear" w:color="auto" w:fill="FFFFFF"/>
            <w:hideMark/>
          </w:tcPr>
          <w:p w14:paraId="3B6DAE36" w14:textId="77777777" w:rsidR="006C6EA1" w:rsidRDefault="006C6EA1">
            <w:pPr>
              <w:pStyle w:val="3"/>
              <w:framePr w:w="6346" w:wrap="notBeside" w:vAnchor="text" w:hAnchor="text" w:y="1"/>
              <w:shd w:val="clear" w:color="auto" w:fill="auto"/>
              <w:spacing w:before="0" w:after="0" w:line="240" w:lineRule="auto"/>
              <w:ind w:left="60" w:firstLine="0"/>
              <w:jc w:val="left"/>
              <w:rPr>
                <w:sz w:val="24"/>
                <w:szCs w:val="24"/>
              </w:rPr>
            </w:pPr>
            <w:r>
              <w:rPr>
                <w:rStyle w:val="21"/>
                <w:rFonts w:eastAsia="Arial Unicode MS"/>
                <w:sz w:val="24"/>
                <w:szCs w:val="24"/>
              </w:rPr>
              <w:t>1</w:t>
            </w:r>
          </w:p>
        </w:tc>
        <w:tc>
          <w:tcPr>
            <w:tcW w:w="370" w:type="dxa"/>
            <w:tcBorders>
              <w:top w:val="single" w:sz="4" w:space="0" w:color="auto"/>
              <w:left w:val="single" w:sz="4" w:space="0" w:color="auto"/>
              <w:bottom w:val="single" w:sz="4" w:space="0" w:color="auto"/>
              <w:right w:val="nil"/>
            </w:tcBorders>
            <w:shd w:val="clear" w:color="auto" w:fill="FFFFFF"/>
            <w:hideMark/>
          </w:tcPr>
          <w:p w14:paraId="79C1250E"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2</w:t>
            </w:r>
          </w:p>
        </w:tc>
        <w:tc>
          <w:tcPr>
            <w:tcW w:w="370" w:type="dxa"/>
            <w:tcBorders>
              <w:top w:val="single" w:sz="4" w:space="0" w:color="auto"/>
              <w:left w:val="single" w:sz="4" w:space="0" w:color="auto"/>
              <w:bottom w:val="single" w:sz="4" w:space="0" w:color="auto"/>
              <w:right w:val="nil"/>
            </w:tcBorders>
            <w:shd w:val="clear" w:color="auto" w:fill="FFFFFF"/>
            <w:hideMark/>
          </w:tcPr>
          <w:p w14:paraId="01B78951"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2</w:t>
            </w:r>
          </w:p>
        </w:tc>
        <w:tc>
          <w:tcPr>
            <w:tcW w:w="370" w:type="dxa"/>
            <w:tcBorders>
              <w:top w:val="single" w:sz="4" w:space="0" w:color="auto"/>
              <w:left w:val="single" w:sz="4" w:space="0" w:color="auto"/>
              <w:bottom w:val="single" w:sz="4" w:space="0" w:color="auto"/>
              <w:right w:val="nil"/>
            </w:tcBorders>
            <w:shd w:val="clear" w:color="auto" w:fill="FFFFFF"/>
            <w:hideMark/>
          </w:tcPr>
          <w:p w14:paraId="791BAC62"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2</w:t>
            </w:r>
          </w:p>
        </w:tc>
        <w:tc>
          <w:tcPr>
            <w:tcW w:w="374" w:type="dxa"/>
            <w:tcBorders>
              <w:top w:val="single" w:sz="4" w:space="0" w:color="auto"/>
              <w:left w:val="single" w:sz="4" w:space="0" w:color="auto"/>
              <w:bottom w:val="single" w:sz="4" w:space="0" w:color="auto"/>
              <w:right w:val="nil"/>
            </w:tcBorders>
            <w:shd w:val="clear" w:color="auto" w:fill="FFFFFF"/>
            <w:hideMark/>
          </w:tcPr>
          <w:p w14:paraId="35B12224" w14:textId="77777777" w:rsidR="006C6EA1" w:rsidRDefault="006C6EA1">
            <w:pPr>
              <w:pStyle w:val="3"/>
              <w:framePr w:w="6346" w:wrap="notBeside" w:vAnchor="text" w:hAnchor="text" w:y="1"/>
              <w:shd w:val="clear" w:color="auto" w:fill="auto"/>
              <w:spacing w:before="0" w:after="0" w:line="240" w:lineRule="auto"/>
              <w:ind w:left="40" w:firstLine="0"/>
              <w:jc w:val="left"/>
              <w:rPr>
                <w:sz w:val="24"/>
                <w:szCs w:val="24"/>
              </w:rPr>
            </w:pPr>
            <w:r>
              <w:rPr>
                <w:rStyle w:val="21"/>
                <w:rFonts w:eastAsia="Arial Unicode MS"/>
                <w:sz w:val="24"/>
                <w:szCs w:val="24"/>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14:paraId="67779744" w14:textId="77777777" w:rsidR="006C6EA1" w:rsidRDefault="006C6EA1">
            <w:pPr>
              <w:framePr w:w="6346" w:wrap="notBeside" w:vAnchor="text" w:hAnchor="text" w:y="1"/>
              <w:spacing w:line="276" w:lineRule="auto"/>
              <w:rPr>
                <w:rFonts w:ascii="Times New Roman" w:hAnsi="Times New Roman" w:cs="Times New Roman"/>
                <w:lang w:eastAsia="en-US"/>
              </w:rPr>
            </w:pPr>
          </w:p>
        </w:tc>
      </w:tr>
    </w:tbl>
    <w:p w14:paraId="12E902CB" w14:textId="77777777" w:rsidR="006C6EA1" w:rsidRDefault="006C6EA1" w:rsidP="006C6EA1">
      <w:pPr>
        <w:rPr>
          <w:rFonts w:ascii="Times New Roman" w:hAnsi="Times New Roman" w:cs="Times New Roman"/>
        </w:rPr>
      </w:pPr>
    </w:p>
    <w:p w14:paraId="101CEBCF" w14:textId="77777777" w:rsidR="006C6EA1" w:rsidRDefault="006C6EA1" w:rsidP="006C6EA1">
      <w:pPr>
        <w:spacing w:after="114"/>
        <w:ind w:left="600"/>
        <w:jc w:val="center"/>
        <w:rPr>
          <w:rFonts w:ascii="Times New Roman" w:hAnsi="Times New Roman" w:cs="Times New Roman"/>
        </w:rPr>
      </w:pPr>
    </w:p>
    <w:p w14:paraId="408F114E" w14:textId="77777777" w:rsidR="006C6EA1" w:rsidRDefault="006C6EA1" w:rsidP="006C6EA1">
      <w:pPr>
        <w:spacing w:after="114"/>
        <w:ind w:left="600"/>
        <w:jc w:val="center"/>
        <w:rPr>
          <w:rFonts w:ascii="Times New Roman" w:hAnsi="Times New Roman" w:cs="Times New Roman"/>
        </w:rPr>
      </w:pPr>
    </w:p>
    <w:p w14:paraId="4B97C483" w14:textId="77777777" w:rsidR="006C6EA1" w:rsidRDefault="006C6EA1" w:rsidP="006C6EA1">
      <w:pPr>
        <w:spacing w:after="114"/>
        <w:ind w:left="600"/>
        <w:jc w:val="center"/>
        <w:rPr>
          <w:rFonts w:ascii="Times New Roman" w:hAnsi="Times New Roman" w:cs="Times New Roman"/>
        </w:rPr>
      </w:pPr>
    </w:p>
    <w:p w14:paraId="185AB401" w14:textId="77777777" w:rsidR="006C6EA1" w:rsidRDefault="006C6EA1" w:rsidP="006C6EA1">
      <w:pPr>
        <w:spacing w:after="114"/>
        <w:ind w:left="600"/>
        <w:jc w:val="center"/>
        <w:rPr>
          <w:rFonts w:ascii="Times New Roman" w:hAnsi="Times New Roman" w:cs="Times New Roman"/>
        </w:rPr>
      </w:pPr>
    </w:p>
    <w:p w14:paraId="6AB838BE" w14:textId="77777777" w:rsidR="006C6EA1" w:rsidRDefault="006C6EA1" w:rsidP="006C6EA1">
      <w:pPr>
        <w:spacing w:after="114"/>
        <w:ind w:left="600"/>
        <w:jc w:val="center"/>
        <w:rPr>
          <w:rFonts w:ascii="Times New Roman" w:hAnsi="Times New Roman" w:cs="Times New Roman"/>
        </w:rPr>
      </w:pPr>
    </w:p>
    <w:p w14:paraId="3865BB92" w14:textId="77777777" w:rsidR="006C6EA1" w:rsidRDefault="006C6EA1" w:rsidP="006C6EA1">
      <w:pPr>
        <w:spacing w:after="114"/>
        <w:ind w:left="600"/>
        <w:jc w:val="center"/>
        <w:rPr>
          <w:rFonts w:ascii="Times New Roman" w:hAnsi="Times New Roman" w:cs="Times New Roman"/>
        </w:rPr>
      </w:pPr>
    </w:p>
    <w:p w14:paraId="31D9B51E" w14:textId="77777777" w:rsidR="006C6EA1" w:rsidRDefault="006C6EA1" w:rsidP="006C6EA1">
      <w:pPr>
        <w:spacing w:after="114"/>
        <w:ind w:left="600"/>
        <w:jc w:val="center"/>
        <w:rPr>
          <w:rFonts w:ascii="Times New Roman" w:hAnsi="Times New Roman" w:cs="Times New Roman"/>
        </w:rPr>
      </w:pPr>
    </w:p>
    <w:p w14:paraId="08061B04" w14:textId="77777777" w:rsidR="006C6EA1" w:rsidRDefault="006C6EA1" w:rsidP="006C6EA1">
      <w:pPr>
        <w:spacing w:after="114"/>
        <w:ind w:left="600"/>
        <w:jc w:val="center"/>
        <w:rPr>
          <w:rFonts w:ascii="Times New Roman" w:hAnsi="Times New Roman" w:cs="Times New Roman"/>
        </w:rPr>
      </w:pPr>
    </w:p>
    <w:p w14:paraId="6D471722" w14:textId="6B47FE70" w:rsidR="006C6EA1" w:rsidRDefault="006C6EA1" w:rsidP="006C6EA1">
      <w:pPr>
        <w:spacing w:after="114"/>
        <w:ind w:left="600"/>
        <w:jc w:val="center"/>
        <w:rPr>
          <w:rFonts w:ascii="Times New Roman" w:hAnsi="Times New Roman" w:cs="Times New Roman"/>
        </w:rPr>
      </w:pPr>
    </w:p>
    <w:p w14:paraId="43F900E1" w14:textId="42A38AAF" w:rsidR="005E120C" w:rsidRDefault="005E120C" w:rsidP="006C6EA1">
      <w:pPr>
        <w:spacing w:after="114"/>
        <w:ind w:left="600"/>
        <w:jc w:val="center"/>
        <w:rPr>
          <w:rFonts w:ascii="Times New Roman" w:hAnsi="Times New Roman" w:cs="Times New Roman"/>
        </w:rPr>
      </w:pPr>
    </w:p>
    <w:p w14:paraId="170C3857" w14:textId="4ADA1023" w:rsidR="005E120C" w:rsidRDefault="005E120C" w:rsidP="006C6EA1">
      <w:pPr>
        <w:spacing w:after="114"/>
        <w:ind w:left="600"/>
        <w:jc w:val="center"/>
        <w:rPr>
          <w:rFonts w:ascii="Times New Roman" w:hAnsi="Times New Roman" w:cs="Times New Roman"/>
        </w:rPr>
      </w:pPr>
    </w:p>
    <w:p w14:paraId="2AA9E0D6" w14:textId="52234E94" w:rsidR="005E120C" w:rsidRDefault="005E120C" w:rsidP="006C6EA1">
      <w:pPr>
        <w:spacing w:after="114"/>
        <w:ind w:left="600"/>
        <w:jc w:val="center"/>
        <w:rPr>
          <w:rFonts w:ascii="Times New Roman" w:hAnsi="Times New Roman" w:cs="Times New Roman"/>
        </w:rPr>
      </w:pPr>
    </w:p>
    <w:p w14:paraId="2F8A5FA1" w14:textId="6A83717D" w:rsidR="005E120C" w:rsidRDefault="005E120C" w:rsidP="006C6EA1">
      <w:pPr>
        <w:spacing w:after="114"/>
        <w:ind w:left="600"/>
        <w:jc w:val="center"/>
        <w:rPr>
          <w:rFonts w:ascii="Times New Roman" w:hAnsi="Times New Roman" w:cs="Times New Roman"/>
        </w:rPr>
      </w:pPr>
    </w:p>
    <w:p w14:paraId="4FA5A59F" w14:textId="20CF9D1B" w:rsidR="005E120C" w:rsidRDefault="005E120C" w:rsidP="006C6EA1">
      <w:pPr>
        <w:spacing w:after="114"/>
        <w:ind w:left="600"/>
        <w:jc w:val="center"/>
        <w:rPr>
          <w:rFonts w:ascii="Times New Roman" w:hAnsi="Times New Roman" w:cs="Times New Roman"/>
        </w:rPr>
      </w:pPr>
    </w:p>
    <w:p w14:paraId="57CACE34" w14:textId="1A557FFA" w:rsidR="005E120C" w:rsidRDefault="005E120C" w:rsidP="006C6EA1">
      <w:pPr>
        <w:spacing w:after="114"/>
        <w:ind w:left="600"/>
        <w:jc w:val="center"/>
        <w:rPr>
          <w:rFonts w:ascii="Times New Roman" w:hAnsi="Times New Roman" w:cs="Times New Roman"/>
        </w:rPr>
      </w:pPr>
    </w:p>
    <w:p w14:paraId="5D1B608D" w14:textId="7E53ED0A" w:rsidR="005E120C" w:rsidRDefault="005E120C" w:rsidP="006C6EA1">
      <w:pPr>
        <w:spacing w:after="114"/>
        <w:ind w:left="600"/>
        <w:jc w:val="center"/>
        <w:rPr>
          <w:rFonts w:ascii="Times New Roman" w:hAnsi="Times New Roman" w:cs="Times New Roman"/>
        </w:rPr>
      </w:pPr>
    </w:p>
    <w:p w14:paraId="74B9A771" w14:textId="1159A259" w:rsidR="005E120C" w:rsidRDefault="005E120C" w:rsidP="006C6EA1">
      <w:pPr>
        <w:spacing w:after="114"/>
        <w:ind w:left="600"/>
        <w:jc w:val="center"/>
        <w:rPr>
          <w:rFonts w:ascii="Times New Roman" w:hAnsi="Times New Roman" w:cs="Times New Roman"/>
        </w:rPr>
      </w:pPr>
    </w:p>
    <w:p w14:paraId="36B5F365" w14:textId="7D4732F8" w:rsidR="005E120C" w:rsidRDefault="005E120C" w:rsidP="006C6EA1">
      <w:pPr>
        <w:spacing w:after="114"/>
        <w:ind w:left="600"/>
        <w:jc w:val="center"/>
        <w:rPr>
          <w:rFonts w:ascii="Times New Roman" w:hAnsi="Times New Roman" w:cs="Times New Roman"/>
        </w:rPr>
      </w:pPr>
    </w:p>
    <w:p w14:paraId="2F7B46A9" w14:textId="275290E5" w:rsidR="005E120C" w:rsidRDefault="005E120C" w:rsidP="006C6EA1">
      <w:pPr>
        <w:spacing w:after="114"/>
        <w:ind w:left="600"/>
        <w:jc w:val="center"/>
        <w:rPr>
          <w:rFonts w:ascii="Times New Roman" w:hAnsi="Times New Roman" w:cs="Times New Roman"/>
        </w:rPr>
      </w:pPr>
    </w:p>
    <w:p w14:paraId="258D7051" w14:textId="3E1AA612" w:rsidR="005E120C" w:rsidRDefault="005E120C" w:rsidP="006C6EA1">
      <w:pPr>
        <w:spacing w:after="114"/>
        <w:ind w:left="600"/>
        <w:jc w:val="center"/>
        <w:rPr>
          <w:rFonts w:ascii="Times New Roman" w:hAnsi="Times New Roman" w:cs="Times New Roman"/>
        </w:rPr>
      </w:pPr>
    </w:p>
    <w:p w14:paraId="1F61E7CB" w14:textId="0A0615C4" w:rsidR="005E120C" w:rsidRDefault="005E120C" w:rsidP="006C6EA1">
      <w:pPr>
        <w:spacing w:after="114"/>
        <w:ind w:left="600"/>
        <w:jc w:val="center"/>
        <w:rPr>
          <w:rFonts w:ascii="Times New Roman" w:hAnsi="Times New Roman" w:cs="Times New Roman"/>
        </w:rPr>
      </w:pPr>
    </w:p>
    <w:p w14:paraId="267DAA77" w14:textId="3E015BCA" w:rsidR="005E120C" w:rsidRDefault="005E120C" w:rsidP="006C6EA1">
      <w:pPr>
        <w:spacing w:after="114"/>
        <w:ind w:left="600"/>
        <w:jc w:val="center"/>
        <w:rPr>
          <w:rFonts w:ascii="Times New Roman" w:hAnsi="Times New Roman" w:cs="Times New Roman"/>
        </w:rPr>
      </w:pPr>
    </w:p>
    <w:p w14:paraId="552B35F0" w14:textId="75C1250E" w:rsidR="005E120C" w:rsidRDefault="005E120C" w:rsidP="006C6EA1">
      <w:pPr>
        <w:spacing w:after="114"/>
        <w:ind w:left="600"/>
        <w:jc w:val="center"/>
        <w:rPr>
          <w:rFonts w:ascii="Times New Roman" w:hAnsi="Times New Roman" w:cs="Times New Roman"/>
        </w:rPr>
      </w:pPr>
    </w:p>
    <w:p w14:paraId="0DB7875F" w14:textId="77777777" w:rsidR="005E120C" w:rsidRDefault="005E120C" w:rsidP="006C6EA1">
      <w:pPr>
        <w:spacing w:after="114"/>
        <w:ind w:left="600"/>
        <w:jc w:val="center"/>
        <w:rPr>
          <w:rFonts w:ascii="Times New Roman" w:hAnsi="Times New Roman" w:cs="Times New Roman"/>
        </w:rPr>
      </w:pPr>
    </w:p>
    <w:p w14:paraId="5B4F5369" w14:textId="77777777" w:rsidR="006C6EA1" w:rsidRDefault="006C6EA1" w:rsidP="006C6EA1">
      <w:pPr>
        <w:spacing w:after="114"/>
        <w:ind w:left="600"/>
        <w:jc w:val="center"/>
        <w:rPr>
          <w:rFonts w:ascii="Times New Roman" w:hAnsi="Times New Roman" w:cs="Times New Roman"/>
        </w:rPr>
      </w:pPr>
    </w:p>
    <w:p w14:paraId="0D3FB7E4" w14:textId="77777777" w:rsidR="006C6EA1" w:rsidRDefault="006C6EA1" w:rsidP="006C6EA1">
      <w:pPr>
        <w:spacing w:after="114"/>
        <w:ind w:left="600"/>
        <w:jc w:val="center"/>
        <w:rPr>
          <w:rFonts w:ascii="Times New Roman" w:hAnsi="Times New Roman" w:cs="Times New Roman"/>
        </w:rPr>
      </w:pPr>
    </w:p>
    <w:p w14:paraId="607E6A03" w14:textId="77777777" w:rsidR="006C6EA1" w:rsidRDefault="006C6EA1" w:rsidP="006C6EA1">
      <w:pPr>
        <w:spacing w:after="114"/>
        <w:ind w:left="600"/>
        <w:jc w:val="center"/>
        <w:rPr>
          <w:rFonts w:ascii="Times New Roman" w:hAnsi="Times New Roman" w:cs="Times New Roman"/>
        </w:rPr>
      </w:pPr>
    </w:p>
    <w:p w14:paraId="6CB5DA2A" w14:textId="77777777" w:rsidR="006C6EA1" w:rsidRPr="005E120C" w:rsidRDefault="006C6EA1" w:rsidP="006C6EA1">
      <w:pPr>
        <w:spacing w:after="114"/>
        <w:ind w:left="600"/>
        <w:jc w:val="center"/>
        <w:rPr>
          <w:rFonts w:ascii="Times New Roman" w:hAnsi="Times New Roman" w:cs="Times New Roman"/>
          <w:b/>
          <w:bCs/>
        </w:rPr>
      </w:pPr>
      <w:r w:rsidRPr="005E120C">
        <w:rPr>
          <w:rFonts w:ascii="Times New Roman" w:hAnsi="Times New Roman" w:cs="Times New Roman"/>
          <w:b/>
          <w:bCs/>
        </w:rPr>
        <w:lastRenderedPageBreak/>
        <w:t>Тест по ПДД пассажира</w:t>
      </w:r>
    </w:p>
    <w:p w14:paraId="177F7EBD" w14:textId="77777777" w:rsidR="006C6EA1" w:rsidRDefault="006C6EA1" w:rsidP="006C6EA1">
      <w:pPr>
        <w:numPr>
          <w:ilvl w:val="0"/>
          <w:numId w:val="62"/>
        </w:numPr>
        <w:tabs>
          <w:tab w:val="left" w:pos="361"/>
        </w:tabs>
        <w:ind w:left="360" w:right="1400" w:hanging="360"/>
        <w:rPr>
          <w:rFonts w:ascii="Times New Roman" w:hAnsi="Times New Roman" w:cs="Times New Roman"/>
        </w:rPr>
      </w:pPr>
      <w:r>
        <w:rPr>
          <w:rFonts w:ascii="Times New Roman" w:hAnsi="Times New Roman" w:cs="Times New Roman"/>
        </w:rPr>
        <w:t>Где нужно ожидать трамвай при отсутствии посадочной площадки?</w:t>
      </w:r>
    </w:p>
    <w:p w14:paraId="112DC758" w14:textId="77777777" w:rsidR="006C6EA1" w:rsidRDefault="006C6EA1" w:rsidP="006C6EA1">
      <w:pPr>
        <w:pStyle w:val="3"/>
        <w:numPr>
          <w:ilvl w:val="0"/>
          <w:numId w:val="63"/>
        </w:numPr>
        <w:shd w:val="clear" w:color="auto" w:fill="auto"/>
        <w:tabs>
          <w:tab w:val="left" w:pos="1095"/>
        </w:tabs>
        <w:spacing w:before="0" w:after="0" w:line="240" w:lineRule="auto"/>
        <w:ind w:left="740"/>
        <w:rPr>
          <w:sz w:val="24"/>
          <w:szCs w:val="24"/>
        </w:rPr>
      </w:pPr>
      <w:r>
        <w:rPr>
          <w:sz w:val="24"/>
          <w:szCs w:val="24"/>
        </w:rPr>
        <w:t>На проезжей части не далее одного метра от рельс.</w:t>
      </w:r>
    </w:p>
    <w:p w14:paraId="244534AA" w14:textId="77777777" w:rsidR="006C6EA1" w:rsidRDefault="006C6EA1" w:rsidP="006C6EA1">
      <w:pPr>
        <w:pStyle w:val="3"/>
        <w:numPr>
          <w:ilvl w:val="0"/>
          <w:numId w:val="63"/>
        </w:numPr>
        <w:shd w:val="clear" w:color="auto" w:fill="auto"/>
        <w:tabs>
          <w:tab w:val="left" w:pos="1095"/>
        </w:tabs>
        <w:spacing w:before="0" w:after="0" w:line="240" w:lineRule="auto"/>
        <w:ind w:left="740"/>
        <w:rPr>
          <w:sz w:val="24"/>
          <w:szCs w:val="24"/>
        </w:rPr>
      </w:pPr>
      <w:r>
        <w:rPr>
          <w:sz w:val="24"/>
          <w:szCs w:val="24"/>
        </w:rPr>
        <w:t>На проезжей части не далее одного метра от тротуара.</w:t>
      </w:r>
    </w:p>
    <w:p w14:paraId="0E02325B" w14:textId="77777777" w:rsidR="006C6EA1" w:rsidRDefault="006C6EA1" w:rsidP="006C6EA1">
      <w:pPr>
        <w:numPr>
          <w:ilvl w:val="0"/>
          <w:numId w:val="63"/>
        </w:numPr>
        <w:tabs>
          <w:tab w:val="left" w:pos="1095"/>
        </w:tabs>
        <w:ind w:left="740"/>
        <w:jc w:val="both"/>
        <w:rPr>
          <w:rFonts w:ascii="Times New Roman" w:hAnsi="Times New Roman" w:cs="Times New Roman"/>
        </w:rPr>
      </w:pPr>
      <w:r>
        <w:rPr>
          <w:rFonts w:ascii="Times New Roman" w:hAnsi="Times New Roman" w:cs="Times New Roman"/>
        </w:rPr>
        <w:t>На тротуаре.</w:t>
      </w:r>
    </w:p>
    <w:p w14:paraId="05528350" w14:textId="77777777" w:rsidR="006C6EA1" w:rsidRDefault="006C6EA1" w:rsidP="006C6EA1">
      <w:pPr>
        <w:numPr>
          <w:ilvl w:val="0"/>
          <w:numId w:val="62"/>
        </w:numPr>
        <w:tabs>
          <w:tab w:val="left" w:pos="361"/>
        </w:tabs>
        <w:ind w:left="20"/>
        <w:jc w:val="both"/>
        <w:rPr>
          <w:rFonts w:ascii="Times New Roman" w:hAnsi="Times New Roman" w:cs="Times New Roman"/>
        </w:rPr>
      </w:pPr>
      <w:r>
        <w:rPr>
          <w:rFonts w:ascii="Times New Roman" w:hAnsi="Times New Roman" w:cs="Times New Roman"/>
        </w:rPr>
        <w:t>При посадке в автобус, какое условие обязательно выполнить?</w:t>
      </w:r>
    </w:p>
    <w:p w14:paraId="498434A8" w14:textId="77777777" w:rsidR="006C6EA1" w:rsidRDefault="006C6EA1" w:rsidP="006C6EA1">
      <w:pPr>
        <w:pStyle w:val="3"/>
        <w:numPr>
          <w:ilvl w:val="0"/>
          <w:numId w:val="64"/>
        </w:numPr>
        <w:shd w:val="clear" w:color="auto" w:fill="auto"/>
        <w:tabs>
          <w:tab w:val="left" w:pos="1095"/>
        </w:tabs>
        <w:spacing w:before="0" w:after="0" w:line="240" w:lineRule="auto"/>
        <w:ind w:left="1080" w:right="340" w:hanging="340"/>
        <w:jc w:val="left"/>
        <w:rPr>
          <w:sz w:val="24"/>
          <w:szCs w:val="24"/>
        </w:rPr>
      </w:pPr>
      <w:r>
        <w:rPr>
          <w:sz w:val="24"/>
          <w:szCs w:val="24"/>
        </w:rPr>
        <w:t>Транспорт только подъехал и, как только открылись двери, захожу в автобус.</w:t>
      </w:r>
    </w:p>
    <w:p w14:paraId="6FE4EB64" w14:textId="77777777" w:rsidR="006C6EA1" w:rsidRDefault="006C6EA1" w:rsidP="006C6EA1">
      <w:pPr>
        <w:numPr>
          <w:ilvl w:val="0"/>
          <w:numId w:val="64"/>
        </w:numPr>
        <w:tabs>
          <w:tab w:val="left" w:pos="1095"/>
        </w:tabs>
        <w:ind w:left="1080" w:right="340" w:hanging="340"/>
        <w:rPr>
          <w:rFonts w:ascii="Times New Roman" w:hAnsi="Times New Roman" w:cs="Times New Roman"/>
        </w:rPr>
      </w:pPr>
      <w:r>
        <w:rPr>
          <w:rFonts w:ascii="Times New Roman" w:hAnsi="Times New Roman" w:cs="Times New Roman"/>
        </w:rPr>
        <w:t>После полной остановки автобуса я берусь за поручень и захожу в транспорт.</w:t>
      </w:r>
    </w:p>
    <w:p w14:paraId="3C275DC7" w14:textId="77777777" w:rsidR="006C6EA1" w:rsidRDefault="006C6EA1" w:rsidP="006C6EA1">
      <w:pPr>
        <w:numPr>
          <w:ilvl w:val="0"/>
          <w:numId w:val="64"/>
        </w:numPr>
        <w:tabs>
          <w:tab w:val="left" w:pos="361"/>
        </w:tabs>
        <w:ind w:left="20"/>
        <w:jc w:val="both"/>
        <w:rPr>
          <w:rFonts w:ascii="Times New Roman" w:hAnsi="Times New Roman" w:cs="Times New Roman"/>
        </w:rPr>
      </w:pPr>
      <w:r>
        <w:rPr>
          <w:rFonts w:ascii="Times New Roman" w:hAnsi="Times New Roman" w:cs="Times New Roman"/>
        </w:rPr>
        <w:t>Что называется ручной кладью?</w:t>
      </w:r>
    </w:p>
    <w:p w14:paraId="4D457E46" w14:textId="77777777" w:rsidR="006C6EA1" w:rsidRDefault="006C6EA1" w:rsidP="006C6EA1">
      <w:pPr>
        <w:pStyle w:val="3"/>
        <w:numPr>
          <w:ilvl w:val="0"/>
          <w:numId w:val="65"/>
        </w:numPr>
        <w:shd w:val="clear" w:color="auto" w:fill="auto"/>
        <w:tabs>
          <w:tab w:val="left" w:pos="1095"/>
        </w:tabs>
        <w:spacing w:before="0" w:after="0" w:line="240" w:lineRule="auto"/>
        <w:ind w:left="740"/>
        <w:rPr>
          <w:sz w:val="24"/>
          <w:szCs w:val="24"/>
        </w:rPr>
      </w:pPr>
      <w:r>
        <w:rPr>
          <w:sz w:val="24"/>
          <w:szCs w:val="24"/>
        </w:rPr>
        <w:t>Зонт;</w:t>
      </w:r>
    </w:p>
    <w:p w14:paraId="7E0A1B3E" w14:textId="77777777" w:rsidR="006C6EA1" w:rsidRDefault="006C6EA1" w:rsidP="006C6EA1">
      <w:pPr>
        <w:pStyle w:val="3"/>
        <w:numPr>
          <w:ilvl w:val="0"/>
          <w:numId w:val="65"/>
        </w:numPr>
        <w:shd w:val="clear" w:color="auto" w:fill="auto"/>
        <w:tabs>
          <w:tab w:val="left" w:pos="1095"/>
        </w:tabs>
        <w:spacing w:before="0" w:after="0" w:line="240" w:lineRule="auto"/>
        <w:ind w:left="740"/>
        <w:rPr>
          <w:sz w:val="24"/>
          <w:szCs w:val="24"/>
        </w:rPr>
      </w:pPr>
      <w:r>
        <w:rPr>
          <w:sz w:val="24"/>
          <w:szCs w:val="24"/>
        </w:rPr>
        <w:t>Коробка с обувью;</w:t>
      </w:r>
    </w:p>
    <w:p w14:paraId="64C4153A" w14:textId="77777777" w:rsidR="006C6EA1" w:rsidRDefault="006C6EA1" w:rsidP="006C6EA1">
      <w:pPr>
        <w:numPr>
          <w:ilvl w:val="0"/>
          <w:numId w:val="65"/>
        </w:numPr>
        <w:tabs>
          <w:tab w:val="left" w:pos="1095"/>
        </w:tabs>
        <w:ind w:left="740"/>
        <w:jc w:val="both"/>
        <w:rPr>
          <w:rFonts w:ascii="Times New Roman" w:hAnsi="Times New Roman" w:cs="Times New Roman"/>
        </w:rPr>
      </w:pPr>
      <w:r>
        <w:rPr>
          <w:rFonts w:ascii="Times New Roman" w:hAnsi="Times New Roman" w:cs="Times New Roman"/>
        </w:rPr>
        <w:t>Сумка, рюкзак.</w:t>
      </w:r>
    </w:p>
    <w:p w14:paraId="516F4E13" w14:textId="77777777" w:rsidR="006C6EA1" w:rsidRDefault="006C6EA1" w:rsidP="006C6EA1">
      <w:pPr>
        <w:numPr>
          <w:ilvl w:val="0"/>
          <w:numId w:val="65"/>
        </w:numPr>
        <w:tabs>
          <w:tab w:val="left" w:pos="361"/>
        </w:tabs>
        <w:ind w:left="360" w:right="660" w:hanging="360"/>
        <w:rPr>
          <w:rFonts w:ascii="Times New Roman" w:hAnsi="Times New Roman" w:cs="Times New Roman"/>
        </w:rPr>
      </w:pPr>
      <w:r>
        <w:rPr>
          <w:rFonts w:ascii="Times New Roman" w:hAnsi="Times New Roman" w:cs="Times New Roman"/>
        </w:rPr>
        <w:t>Второклассник стоит на остановке в ожидании трамвая. Сзади висит рюкзак. Как правильно юный участник дорожного движения должен зайти в транспортное средство?</w:t>
      </w:r>
    </w:p>
    <w:p w14:paraId="36132058" w14:textId="77777777" w:rsidR="006C6EA1" w:rsidRDefault="006C6EA1" w:rsidP="006C6EA1">
      <w:pPr>
        <w:pStyle w:val="3"/>
        <w:numPr>
          <w:ilvl w:val="0"/>
          <w:numId w:val="66"/>
        </w:numPr>
        <w:shd w:val="clear" w:color="auto" w:fill="auto"/>
        <w:tabs>
          <w:tab w:val="left" w:pos="1095"/>
        </w:tabs>
        <w:spacing w:before="0" w:after="0" w:line="240" w:lineRule="auto"/>
        <w:ind w:left="740"/>
        <w:rPr>
          <w:sz w:val="24"/>
          <w:szCs w:val="24"/>
        </w:rPr>
      </w:pPr>
      <w:r>
        <w:rPr>
          <w:sz w:val="24"/>
          <w:szCs w:val="24"/>
        </w:rPr>
        <w:t>Как только открылись двери, зайти в трамвай.</w:t>
      </w:r>
    </w:p>
    <w:p w14:paraId="16CCA9F6" w14:textId="77777777" w:rsidR="006C6EA1" w:rsidRDefault="006C6EA1" w:rsidP="006C6EA1">
      <w:pPr>
        <w:pStyle w:val="3"/>
        <w:numPr>
          <w:ilvl w:val="0"/>
          <w:numId w:val="66"/>
        </w:numPr>
        <w:shd w:val="clear" w:color="auto" w:fill="auto"/>
        <w:tabs>
          <w:tab w:val="left" w:pos="1095"/>
        </w:tabs>
        <w:spacing w:before="0" w:after="0" w:line="240" w:lineRule="auto"/>
        <w:ind w:left="740"/>
        <w:rPr>
          <w:sz w:val="24"/>
          <w:szCs w:val="24"/>
        </w:rPr>
      </w:pPr>
      <w:r>
        <w:rPr>
          <w:sz w:val="24"/>
          <w:szCs w:val="24"/>
        </w:rPr>
        <w:t>Взяться за поручень и зайти в трамвай.</w:t>
      </w:r>
    </w:p>
    <w:p w14:paraId="44A0FB9D" w14:textId="77777777" w:rsidR="006C6EA1" w:rsidRDefault="006C6EA1" w:rsidP="006C6EA1">
      <w:pPr>
        <w:numPr>
          <w:ilvl w:val="0"/>
          <w:numId w:val="66"/>
        </w:numPr>
        <w:tabs>
          <w:tab w:val="left" w:pos="1095"/>
        </w:tabs>
        <w:ind w:left="1080" w:right="340" w:hanging="340"/>
        <w:rPr>
          <w:rFonts w:ascii="Times New Roman" w:hAnsi="Times New Roman" w:cs="Times New Roman"/>
        </w:rPr>
      </w:pPr>
      <w:r>
        <w:rPr>
          <w:rFonts w:ascii="Times New Roman" w:hAnsi="Times New Roman" w:cs="Times New Roman"/>
        </w:rPr>
        <w:t>Снять стоя на остановке рюкзак. И как только открылись двери трамвая, взяться за поручень правой рукой, держа в левой руке ручную кладь, не торопясь зайти в транспортное средство.</w:t>
      </w:r>
    </w:p>
    <w:p w14:paraId="6EE1872E" w14:textId="77777777" w:rsidR="006C6EA1" w:rsidRDefault="006C6EA1" w:rsidP="006C6EA1">
      <w:pPr>
        <w:numPr>
          <w:ilvl w:val="0"/>
          <w:numId w:val="65"/>
        </w:numPr>
        <w:tabs>
          <w:tab w:val="left" w:pos="361"/>
        </w:tabs>
        <w:ind w:left="360" w:right="660" w:hanging="360"/>
        <w:rPr>
          <w:rFonts w:ascii="Times New Roman" w:hAnsi="Times New Roman" w:cs="Times New Roman"/>
        </w:rPr>
      </w:pPr>
      <w:r>
        <w:rPr>
          <w:rFonts w:ascii="Times New Roman" w:hAnsi="Times New Roman" w:cs="Times New Roman"/>
        </w:rPr>
        <w:t>Как перейти через дорогу на противоположную сторону при выходе из автобуса?</w:t>
      </w:r>
    </w:p>
    <w:p w14:paraId="5D0BE50C" w14:textId="77777777" w:rsidR="006C6EA1" w:rsidRDefault="006C6EA1" w:rsidP="006C6EA1">
      <w:pPr>
        <w:pStyle w:val="3"/>
        <w:numPr>
          <w:ilvl w:val="0"/>
          <w:numId w:val="67"/>
        </w:numPr>
        <w:shd w:val="clear" w:color="auto" w:fill="auto"/>
        <w:tabs>
          <w:tab w:val="left" w:pos="1095"/>
        </w:tabs>
        <w:spacing w:before="0" w:after="0" w:line="240" w:lineRule="auto"/>
        <w:ind w:left="740"/>
        <w:rPr>
          <w:sz w:val="24"/>
          <w:szCs w:val="24"/>
        </w:rPr>
      </w:pPr>
      <w:r>
        <w:rPr>
          <w:sz w:val="24"/>
          <w:szCs w:val="24"/>
        </w:rPr>
        <w:t>Перед автобусом.</w:t>
      </w:r>
    </w:p>
    <w:p w14:paraId="2C5EE895" w14:textId="77777777" w:rsidR="006C6EA1" w:rsidRDefault="006C6EA1" w:rsidP="006C6EA1">
      <w:pPr>
        <w:pStyle w:val="3"/>
        <w:numPr>
          <w:ilvl w:val="0"/>
          <w:numId w:val="67"/>
        </w:numPr>
        <w:shd w:val="clear" w:color="auto" w:fill="auto"/>
        <w:tabs>
          <w:tab w:val="left" w:pos="1095"/>
        </w:tabs>
        <w:spacing w:before="0" w:after="0" w:line="240" w:lineRule="auto"/>
        <w:ind w:left="740"/>
        <w:rPr>
          <w:sz w:val="24"/>
          <w:szCs w:val="24"/>
        </w:rPr>
      </w:pPr>
      <w:r>
        <w:rPr>
          <w:sz w:val="24"/>
          <w:szCs w:val="24"/>
        </w:rPr>
        <w:t>Сзади автобуса.</w:t>
      </w:r>
    </w:p>
    <w:p w14:paraId="500D7332" w14:textId="77777777" w:rsidR="006C6EA1" w:rsidRDefault="006C6EA1" w:rsidP="006C6EA1">
      <w:pPr>
        <w:numPr>
          <w:ilvl w:val="0"/>
          <w:numId w:val="67"/>
        </w:numPr>
        <w:tabs>
          <w:tab w:val="left" w:pos="1095"/>
        </w:tabs>
        <w:ind w:left="740"/>
        <w:jc w:val="both"/>
        <w:rPr>
          <w:rFonts w:ascii="Times New Roman" w:hAnsi="Times New Roman" w:cs="Times New Roman"/>
        </w:rPr>
      </w:pPr>
      <w:r>
        <w:rPr>
          <w:rFonts w:ascii="Times New Roman" w:hAnsi="Times New Roman" w:cs="Times New Roman"/>
        </w:rPr>
        <w:t>Только тогда, когда автобус уехал с остановки.</w:t>
      </w:r>
    </w:p>
    <w:p w14:paraId="2F09218D" w14:textId="77777777" w:rsidR="006C6EA1" w:rsidRDefault="006C6EA1" w:rsidP="006C6EA1">
      <w:pPr>
        <w:numPr>
          <w:ilvl w:val="0"/>
          <w:numId w:val="65"/>
        </w:numPr>
        <w:tabs>
          <w:tab w:val="left" w:pos="362"/>
        </w:tabs>
        <w:jc w:val="both"/>
        <w:rPr>
          <w:rFonts w:ascii="Times New Roman" w:hAnsi="Times New Roman" w:cs="Times New Roman"/>
        </w:rPr>
      </w:pPr>
      <w:r>
        <w:rPr>
          <w:rFonts w:ascii="Times New Roman" w:hAnsi="Times New Roman" w:cs="Times New Roman"/>
        </w:rPr>
        <w:t>Где разрешается пешеходам ожидать общественный транспорт?</w:t>
      </w:r>
    </w:p>
    <w:p w14:paraId="0C58F6A4" w14:textId="77777777" w:rsidR="006C6EA1" w:rsidRDefault="006C6EA1" w:rsidP="006C6EA1">
      <w:pPr>
        <w:pStyle w:val="3"/>
        <w:numPr>
          <w:ilvl w:val="0"/>
          <w:numId w:val="68"/>
        </w:numPr>
        <w:shd w:val="clear" w:color="auto" w:fill="auto"/>
        <w:tabs>
          <w:tab w:val="left" w:pos="1117"/>
        </w:tabs>
        <w:spacing w:before="0" w:after="0" w:line="240" w:lineRule="auto"/>
        <w:ind w:left="720"/>
        <w:rPr>
          <w:sz w:val="24"/>
          <w:szCs w:val="24"/>
        </w:rPr>
      </w:pPr>
      <w:r>
        <w:rPr>
          <w:sz w:val="24"/>
          <w:szCs w:val="24"/>
        </w:rPr>
        <w:t>где удобно пешеходам;</w:t>
      </w:r>
    </w:p>
    <w:p w14:paraId="4BFAB1F1" w14:textId="77777777" w:rsidR="006C6EA1" w:rsidRDefault="006C6EA1" w:rsidP="006C6EA1">
      <w:pPr>
        <w:pStyle w:val="3"/>
        <w:numPr>
          <w:ilvl w:val="0"/>
          <w:numId w:val="68"/>
        </w:numPr>
        <w:shd w:val="clear" w:color="auto" w:fill="auto"/>
        <w:tabs>
          <w:tab w:val="left" w:pos="1117"/>
        </w:tabs>
        <w:spacing w:before="0" w:after="0" w:line="240" w:lineRule="auto"/>
        <w:ind w:left="720"/>
        <w:rPr>
          <w:sz w:val="24"/>
          <w:szCs w:val="24"/>
        </w:rPr>
      </w:pPr>
      <w:r>
        <w:rPr>
          <w:sz w:val="24"/>
          <w:szCs w:val="24"/>
        </w:rPr>
        <w:t>на проезжей части;</w:t>
      </w:r>
    </w:p>
    <w:p w14:paraId="6B894583" w14:textId="77777777" w:rsidR="006C6EA1" w:rsidRDefault="006C6EA1" w:rsidP="006C6EA1">
      <w:pPr>
        <w:numPr>
          <w:ilvl w:val="0"/>
          <w:numId w:val="68"/>
        </w:numPr>
        <w:tabs>
          <w:tab w:val="left" w:pos="1117"/>
        </w:tabs>
        <w:ind w:left="720"/>
        <w:jc w:val="both"/>
        <w:rPr>
          <w:rFonts w:ascii="Times New Roman" w:hAnsi="Times New Roman" w:cs="Times New Roman"/>
          <w:b/>
          <w:i/>
        </w:rPr>
      </w:pPr>
      <w:r>
        <w:rPr>
          <w:rFonts w:ascii="Times New Roman" w:hAnsi="Times New Roman" w:cs="Times New Roman"/>
        </w:rPr>
        <w:t>на тротуаре, на остановке.</w:t>
      </w:r>
    </w:p>
    <w:p w14:paraId="0C3CA010" w14:textId="77777777" w:rsidR="006C6EA1" w:rsidRDefault="006C6EA1" w:rsidP="006C6EA1">
      <w:pPr>
        <w:numPr>
          <w:ilvl w:val="0"/>
          <w:numId w:val="65"/>
        </w:numPr>
        <w:tabs>
          <w:tab w:val="left" w:pos="362"/>
        </w:tabs>
        <w:ind w:left="360" w:right="20" w:hanging="360"/>
        <w:rPr>
          <w:rFonts w:ascii="Times New Roman" w:hAnsi="Times New Roman" w:cs="Times New Roman"/>
        </w:rPr>
      </w:pPr>
      <w:r>
        <w:rPr>
          <w:rFonts w:ascii="Times New Roman" w:hAnsi="Times New Roman" w:cs="Times New Roman"/>
        </w:rPr>
        <w:t>Как следует поступить, если вы вышли из трамвая и вам необходимо перейти на другую сторону улицы?</w:t>
      </w:r>
    </w:p>
    <w:p w14:paraId="0CD547D4" w14:textId="77777777" w:rsidR="006C6EA1" w:rsidRDefault="006C6EA1" w:rsidP="006C6EA1">
      <w:pPr>
        <w:pStyle w:val="3"/>
        <w:numPr>
          <w:ilvl w:val="0"/>
          <w:numId w:val="69"/>
        </w:numPr>
        <w:shd w:val="clear" w:color="auto" w:fill="auto"/>
        <w:tabs>
          <w:tab w:val="left" w:pos="739"/>
        </w:tabs>
        <w:spacing w:before="0" w:after="0" w:line="240" w:lineRule="auto"/>
        <w:ind w:left="360"/>
        <w:rPr>
          <w:sz w:val="24"/>
          <w:szCs w:val="24"/>
        </w:rPr>
      </w:pPr>
      <w:r>
        <w:rPr>
          <w:sz w:val="24"/>
          <w:szCs w:val="24"/>
        </w:rPr>
        <w:t>следует обойти трамвай спереди;</w:t>
      </w:r>
    </w:p>
    <w:p w14:paraId="6D314477" w14:textId="77777777" w:rsidR="006C6EA1" w:rsidRDefault="006C6EA1" w:rsidP="006C6EA1">
      <w:pPr>
        <w:pStyle w:val="3"/>
        <w:numPr>
          <w:ilvl w:val="0"/>
          <w:numId w:val="69"/>
        </w:numPr>
        <w:shd w:val="clear" w:color="auto" w:fill="auto"/>
        <w:tabs>
          <w:tab w:val="left" w:pos="739"/>
        </w:tabs>
        <w:spacing w:before="0" w:after="0" w:line="240" w:lineRule="auto"/>
        <w:ind w:left="360"/>
        <w:rPr>
          <w:sz w:val="24"/>
          <w:szCs w:val="24"/>
        </w:rPr>
      </w:pPr>
      <w:r>
        <w:rPr>
          <w:sz w:val="24"/>
          <w:szCs w:val="24"/>
        </w:rPr>
        <w:t>следует обойти трамвай сзади;</w:t>
      </w:r>
    </w:p>
    <w:p w14:paraId="161C68C4" w14:textId="77777777" w:rsidR="006C6EA1" w:rsidRDefault="006C6EA1" w:rsidP="006C6EA1">
      <w:pPr>
        <w:numPr>
          <w:ilvl w:val="0"/>
          <w:numId w:val="69"/>
        </w:numPr>
        <w:tabs>
          <w:tab w:val="left" w:pos="739"/>
        </w:tabs>
        <w:ind w:left="360"/>
        <w:jc w:val="both"/>
        <w:rPr>
          <w:rFonts w:ascii="Times New Roman" w:hAnsi="Times New Roman" w:cs="Times New Roman"/>
        </w:rPr>
      </w:pPr>
      <w:r>
        <w:rPr>
          <w:rFonts w:ascii="Times New Roman" w:hAnsi="Times New Roman" w:cs="Times New Roman"/>
        </w:rPr>
        <w:t>следует дождаться</w:t>
      </w:r>
      <w:r>
        <w:rPr>
          <w:rStyle w:val="41"/>
          <w:rFonts w:eastAsia="Courier New"/>
          <w:sz w:val="24"/>
          <w:szCs w:val="24"/>
        </w:rPr>
        <w:t xml:space="preserve">, </w:t>
      </w:r>
      <w:r>
        <w:rPr>
          <w:rFonts w:ascii="Times New Roman" w:hAnsi="Times New Roman" w:cs="Times New Roman"/>
        </w:rPr>
        <w:t>пока трамвай уедет;</w:t>
      </w:r>
    </w:p>
    <w:p w14:paraId="5AEBF175" w14:textId="77777777" w:rsidR="006C6EA1" w:rsidRDefault="006C6EA1" w:rsidP="006C6EA1">
      <w:pPr>
        <w:numPr>
          <w:ilvl w:val="0"/>
          <w:numId w:val="65"/>
        </w:numPr>
        <w:tabs>
          <w:tab w:val="left" w:pos="362"/>
        </w:tabs>
        <w:jc w:val="both"/>
        <w:rPr>
          <w:rFonts w:ascii="Times New Roman" w:hAnsi="Times New Roman" w:cs="Times New Roman"/>
        </w:rPr>
      </w:pPr>
      <w:r>
        <w:rPr>
          <w:rFonts w:ascii="Times New Roman" w:hAnsi="Times New Roman" w:cs="Times New Roman"/>
        </w:rPr>
        <w:t>Можно ли отвлекать водителя во время движения?</w:t>
      </w:r>
    </w:p>
    <w:p w14:paraId="289AEF92" w14:textId="77777777" w:rsidR="006C6EA1" w:rsidRDefault="006C6EA1" w:rsidP="006C6EA1">
      <w:pPr>
        <w:pStyle w:val="3"/>
        <w:numPr>
          <w:ilvl w:val="0"/>
          <w:numId w:val="70"/>
        </w:numPr>
        <w:shd w:val="clear" w:color="auto" w:fill="auto"/>
        <w:tabs>
          <w:tab w:val="left" w:pos="739"/>
        </w:tabs>
        <w:spacing w:before="0" w:after="0" w:line="240" w:lineRule="auto"/>
        <w:ind w:left="360"/>
        <w:rPr>
          <w:sz w:val="24"/>
          <w:szCs w:val="24"/>
        </w:rPr>
      </w:pPr>
      <w:r>
        <w:rPr>
          <w:sz w:val="24"/>
          <w:szCs w:val="24"/>
        </w:rPr>
        <w:t>Можно, транспортом все равно управляет водитель;</w:t>
      </w:r>
    </w:p>
    <w:p w14:paraId="5AE57440" w14:textId="77777777" w:rsidR="006C6EA1" w:rsidRDefault="006C6EA1" w:rsidP="006C6EA1">
      <w:pPr>
        <w:numPr>
          <w:ilvl w:val="0"/>
          <w:numId w:val="70"/>
        </w:numPr>
        <w:ind w:left="720" w:right="20" w:hanging="340"/>
        <w:rPr>
          <w:rFonts w:ascii="Times New Roman" w:hAnsi="Times New Roman" w:cs="Times New Roman"/>
        </w:rPr>
      </w:pPr>
      <w:r>
        <w:rPr>
          <w:rFonts w:ascii="Times New Roman" w:hAnsi="Times New Roman" w:cs="Times New Roman"/>
        </w:rPr>
        <w:t xml:space="preserve"> Нельзя</w:t>
      </w:r>
      <w:r>
        <w:rPr>
          <w:rStyle w:val="41"/>
          <w:rFonts w:eastAsia="Courier New"/>
          <w:sz w:val="24"/>
          <w:szCs w:val="24"/>
        </w:rPr>
        <w:t xml:space="preserve">, </w:t>
      </w:r>
      <w:r>
        <w:rPr>
          <w:rFonts w:ascii="Times New Roman" w:hAnsi="Times New Roman" w:cs="Times New Roman"/>
        </w:rPr>
        <w:t>водитель отвлекается и назревает опасность столкновения с другим транспортным средством.</w:t>
      </w:r>
    </w:p>
    <w:p w14:paraId="2FA9AEA4" w14:textId="77777777" w:rsidR="006C6EA1" w:rsidRDefault="006C6EA1" w:rsidP="006C6EA1">
      <w:pPr>
        <w:numPr>
          <w:ilvl w:val="0"/>
          <w:numId w:val="65"/>
        </w:numPr>
        <w:tabs>
          <w:tab w:val="left" w:pos="362"/>
        </w:tabs>
        <w:jc w:val="both"/>
        <w:rPr>
          <w:rFonts w:ascii="Times New Roman" w:hAnsi="Times New Roman" w:cs="Times New Roman"/>
        </w:rPr>
      </w:pPr>
      <w:r>
        <w:rPr>
          <w:rFonts w:ascii="Times New Roman" w:hAnsi="Times New Roman" w:cs="Times New Roman"/>
        </w:rPr>
        <w:t>Когда следует платить за проезд?</w:t>
      </w:r>
    </w:p>
    <w:p w14:paraId="1B9D98EE" w14:textId="77777777" w:rsidR="006C6EA1" w:rsidRDefault="006C6EA1" w:rsidP="006C6EA1">
      <w:pPr>
        <w:pStyle w:val="3"/>
        <w:numPr>
          <w:ilvl w:val="0"/>
          <w:numId w:val="71"/>
        </w:numPr>
        <w:shd w:val="clear" w:color="auto" w:fill="auto"/>
        <w:tabs>
          <w:tab w:val="left" w:pos="739"/>
        </w:tabs>
        <w:spacing w:before="0" w:after="0" w:line="240" w:lineRule="auto"/>
        <w:ind w:left="360"/>
        <w:rPr>
          <w:sz w:val="24"/>
          <w:szCs w:val="24"/>
        </w:rPr>
      </w:pPr>
      <w:r>
        <w:rPr>
          <w:sz w:val="24"/>
          <w:szCs w:val="24"/>
        </w:rPr>
        <w:t>Как только зашел в общественный транспорт;</w:t>
      </w:r>
    </w:p>
    <w:p w14:paraId="0800A3A7" w14:textId="77777777" w:rsidR="006C6EA1" w:rsidRDefault="006C6EA1" w:rsidP="006C6EA1">
      <w:pPr>
        <w:numPr>
          <w:ilvl w:val="0"/>
          <w:numId w:val="71"/>
        </w:numPr>
        <w:tabs>
          <w:tab w:val="left" w:pos="739"/>
        </w:tabs>
        <w:ind w:left="720" w:right="20" w:hanging="340"/>
        <w:rPr>
          <w:rFonts w:ascii="Times New Roman" w:hAnsi="Times New Roman" w:cs="Times New Roman"/>
        </w:rPr>
      </w:pPr>
      <w:r>
        <w:rPr>
          <w:rFonts w:ascii="Times New Roman" w:hAnsi="Times New Roman" w:cs="Times New Roman"/>
        </w:rPr>
        <w:t>Взяться за поручень</w:t>
      </w:r>
      <w:r>
        <w:rPr>
          <w:rStyle w:val="41"/>
          <w:rFonts w:eastAsia="Courier New"/>
          <w:sz w:val="24"/>
          <w:szCs w:val="24"/>
        </w:rPr>
        <w:t xml:space="preserve">, </w:t>
      </w:r>
      <w:r>
        <w:rPr>
          <w:rFonts w:ascii="Times New Roman" w:hAnsi="Times New Roman" w:cs="Times New Roman"/>
        </w:rPr>
        <w:t>если нет свободного места</w:t>
      </w:r>
      <w:r>
        <w:rPr>
          <w:rStyle w:val="41"/>
          <w:rFonts w:eastAsia="Courier New"/>
          <w:sz w:val="24"/>
          <w:szCs w:val="24"/>
        </w:rPr>
        <w:t xml:space="preserve">, </w:t>
      </w:r>
      <w:r>
        <w:rPr>
          <w:rFonts w:ascii="Times New Roman" w:hAnsi="Times New Roman" w:cs="Times New Roman"/>
        </w:rPr>
        <w:t>дождаться кондуктора и заплатить за проезд.</w:t>
      </w:r>
    </w:p>
    <w:p w14:paraId="1B92F232" w14:textId="77777777" w:rsidR="006C6EA1" w:rsidRDefault="006C6EA1" w:rsidP="006C6EA1">
      <w:pPr>
        <w:numPr>
          <w:ilvl w:val="0"/>
          <w:numId w:val="65"/>
        </w:numPr>
        <w:tabs>
          <w:tab w:val="left" w:pos="739"/>
        </w:tabs>
        <w:ind w:left="360" w:right="20" w:hanging="360"/>
        <w:rPr>
          <w:rFonts w:ascii="Times New Roman" w:hAnsi="Times New Roman" w:cs="Times New Roman"/>
        </w:rPr>
      </w:pPr>
      <w:r>
        <w:rPr>
          <w:rFonts w:ascii="Times New Roman" w:hAnsi="Times New Roman" w:cs="Times New Roman"/>
        </w:rPr>
        <w:t>С</w:t>
      </w:r>
      <w:r>
        <w:rPr>
          <w:rFonts w:ascii="Times New Roman" w:hAnsi="Times New Roman" w:cs="Times New Roman"/>
        </w:rPr>
        <w:tab/>
        <w:t>какой стороны необходимо осуществлять посадку пассажиров в вагон (или выход из него)?</w:t>
      </w:r>
    </w:p>
    <w:p w14:paraId="6F62284D" w14:textId="77777777" w:rsidR="006C6EA1" w:rsidRDefault="006C6EA1" w:rsidP="006C6EA1">
      <w:pPr>
        <w:pStyle w:val="3"/>
        <w:numPr>
          <w:ilvl w:val="0"/>
          <w:numId w:val="72"/>
        </w:numPr>
        <w:shd w:val="clear" w:color="auto" w:fill="auto"/>
        <w:tabs>
          <w:tab w:val="left" w:pos="739"/>
        </w:tabs>
        <w:spacing w:before="0" w:after="0" w:line="240" w:lineRule="auto"/>
        <w:ind w:left="360"/>
        <w:rPr>
          <w:sz w:val="24"/>
          <w:szCs w:val="24"/>
        </w:rPr>
      </w:pPr>
      <w:r>
        <w:rPr>
          <w:sz w:val="24"/>
          <w:szCs w:val="24"/>
        </w:rPr>
        <w:t>с любой стороны;</w:t>
      </w:r>
    </w:p>
    <w:p w14:paraId="23B0FE65" w14:textId="77777777" w:rsidR="006C6EA1" w:rsidRDefault="006C6EA1" w:rsidP="006C6EA1">
      <w:pPr>
        <w:pStyle w:val="3"/>
        <w:numPr>
          <w:ilvl w:val="0"/>
          <w:numId w:val="72"/>
        </w:numPr>
        <w:shd w:val="clear" w:color="auto" w:fill="auto"/>
        <w:tabs>
          <w:tab w:val="left" w:pos="739"/>
        </w:tabs>
        <w:spacing w:before="0" w:after="0" w:line="240" w:lineRule="auto"/>
        <w:ind w:left="360"/>
        <w:rPr>
          <w:sz w:val="24"/>
          <w:szCs w:val="24"/>
        </w:rPr>
      </w:pPr>
      <w:r>
        <w:rPr>
          <w:sz w:val="24"/>
          <w:szCs w:val="24"/>
        </w:rPr>
        <w:t>со стороны перрона;</w:t>
      </w:r>
    </w:p>
    <w:p w14:paraId="581C3C3C" w14:textId="77777777" w:rsidR="006C6EA1" w:rsidRDefault="006C6EA1" w:rsidP="006C6EA1">
      <w:pPr>
        <w:numPr>
          <w:ilvl w:val="0"/>
          <w:numId w:val="72"/>
        </w:numPr>
        <w:tabs>
          <w:tab w:val="left" w:pos="739"/>
        </w:tabs>
        <w:ind w:left="360"/>
        <w:jc w:val="both"/>
        <w:rPr>
          <w:rFonts w:ascii="Times New Roman" w:hAnsi="Times New Roman" w:cs="Times New Roman"/>
        </w:rPr>
      </w:pPr>
      <w:r>
        <w:rPr>
          <w:rFonts w:ascii="Times New Roman" w:hAnsi="Times New Roman" w:cs="Times New Roman"/>
        </w:rPr>
        <w:t>со стороны посадочной платформы;</w:t>
      </w:r>
    </w:p>
    <w:p w14:paraId="4E3FB7F1" w14:textId="77777777" w:rsidR="006C6EA1" w:rsidRDefault="006C6EA1" w:rsidP="006C6EA1">
      <w:pPr>
        <w:numPr>
          <w:ilvl w:val="0"/>
          <w:numId w:val="65"/>
        </w:numPr>
        <w:tabs>
          <w:tab w:val="left" w:pos="1469"/>
        </w:tabs>
        <w:ind w:left="360" w:right="20" w:hanging="360"/>
        <w:rPr>
          <w:rFonts w:ascii="Times New Roman" w:hAnsi="Times New Roman" w:cs="Times New Roman"/>
        </w:rPr>
      </w:pPr>
      <w:r>
        <w:rPr>
          <w:rFonts w:ascii="Times New Roman" w:hAnsi="Times New Roman" w:cs="Times New Roman"/>
        </w:rPr>
        <w:t>Почему</w:t>
      </w:r>
      <w:r>
        <w:rPr>
          <w:rFonts w:ascii="Times New Roman" w:hAnsi="Times New Roman" w:cs="Times New Roman"/>
        </w:rPr>
        <w:tab/>
        <w:t>не рекомендуется высовываться из окон транспортных средств?</w:t>
      </w:r>
    </w:p>
    <w:p w14:paraId="7D8072D6" w14:textId="77777777" w:rsidR="006C6EA1" w:rsidRDefault="006C6EA1" w:rsidP="006C6EA1">
      <w:pPr>
        <w:pStyle w:val="3"/>
        <w:numPr>
          <w:ilvl w:val="0"/>
          <w:numId w:val="73"/>
        </w:numPr>
        <w:shd w:val="clear" w:color="auto" w:fill="auto"/>
        <w:tabs>
          <w:tab w:val="left" w:pos="739"/>
        </w:tabs>
        <w:spacing w:before="0" w:after="0" w:line="240" w:lineRule="auto"/>
        <w:ind w:left="360"/>
        <w:rPr>
          <w:sz w:val="24"/>
          <w:szCs w:val="24"/>
        </w:rPr>
      </w:pPr>
      <w:r>
        <w:rPr>
          <w:sz w:val="24"/>
          <w:szCs w:val="24"/>
        </w:rPr>
        <w:t>во избежание сквозняков;</w:t>
      </w:r>
    </w:p>
    <w:p w14:paraId="43C27739" w14:textId="77777777" w:rsidR="006C6EA1" w:rsidRDefault="006C6EA1" w:rsidP="006C6EA1">
      <w:pPr>
        <w:pStyle w:val="3"/>
        <w:numPr>
          <w:ilvl w:val="0"/>
          <w:numId w:val="73"/>
        </w:numPr>
        <w:shd w:val="clear" w:color="auto" w:fill="auto"/>
        <w:tabs>
          <w:tab w:val="left" w:pos="739"/>
        </w:tabs>
        <w:spacing w:before="0" w:after="0" w:line="240" w:lineRule="auto"/>
        <w:ind w:left="360"/>
        <w:rPr>
          <w:sz w:val="24"/>
          <w:szCs w:val="24"/>
        </w:rPr>
      </w:pPr>
      <w:r>
        <w:rPr>
          <w:sz w:val="24"/>
          <w:szCs w:val="24"/>
        </w:rPr>
        <w:t>во избежание насморка;</w:t>
      </w:r>
    </w:p>
    <w:p w14:paraId="1664ACBC" w14:textId="77777777" w:rsidR="006C6EA1" w:rsidRDefault="006C6EA1" w:rsidP="006C6EA1">
      <w:pPr>
        <w:numPr>
          <w:ilvl w:val="0"/>
          <w:numId w:val="73"/>
        </w:numPr>
        <w:tabs>
          <w:tab w:val="left" w:pos="739"/>
        </w:tabs>
        <w:ind w:left="720" w:right="20" w:hanging="340"/>
        <w:rPr>
          <w:rFonts w:ascii="Times New Roman" w:hAnsi="Times New Roman" w:cs="Times New Roman"/>
        </w:rPr>
      </w:pPr>
      <w:r>
        <w:rPr>
          <w:rFonts w:ascii="Times New Roman" w:hAnsi="Times New Roman" w:cs="Times New Roman"/>
        </w:rPr>
        <w:t>во избежание получить травму или вообще погибнуть</w:t>
      </w:r>
      <w:r>
        <w:rPr>
          <w:rStyle w:val="41"/>
          <w:rFonts w:eastAsia="Courier New"/>
          <w:sz w:val="24"/>
          <w:szCs w:val="24"/>
        </w:rPr>
        <w:t xml:space="preserve">, </w:t>
      </w:r>
      <w:r>
        <w:rPr>
          <w:rFonts w:ascii="Times New Roman" w:hAnsi="Times New Roman" w:cs="Times New Roman"/>
        </w:rPr>
        <w:t>так как может идти встречный транспорт.</w:t>
      </w:r>
    </w:p>
    <w:p w14:paraId="2F4378C5" w14:textId="77777777" w:rsidR="006C6EA1" w:rsidRDefault="006C6EA1" w:rsidP="006C6EA1">
      <w:pPr>
        <w:widowControl/>
        <w:rPr>
          <w:rFonts w:ascii="Times New Roman" w:hAnsi="Times New Roman" w:cs="Times New Roman"/>
        </w:rPr>
        <w:sectPr w:rsidR="006C6EA1" w:rsidSect="005E120C">
          <w:type w:val="continuous"/>
          <w:pgSz w:w="11909" w:h="16838"/>
          <w:pgMar w:top="889" w:right="1094" w:bottom="284" w:left="1204" w:header="0" w:footer="3" w:gutter="0"/>
          <w:cols w:space="720"/>
        </w:sectPr>
      </w:pPr>
    </w:p>
    <w:p w14:paraId="157B37E4" w14:textId="77777777" w:rsidR="006C6EA1" w:rsidRDefault="006C6EA1" w:rsidP="006C6EA1">
      <w:pPr>
        <w:spacing w:after="120"/>
        <w:ind w:right="260"/>
        <w:rPr>
          <w:rStyle w:val="31"/>
          <w:rFonts w:eastAsia="Courier New"/>
          <w:b w:val="0"/>
          <w:bCs w:val="0"/>
        </w:rPr>
      </w:pPr>
    </w:p>
    <w:p w14:paraId="331BEFB5" w14:textId="77777777" w:rsidR="006C6EA1" w:rsidRDefault="006C6EA1" w:rsidP="006C6EA1">
      <w:pPr>
        <w:spacing w:after="120"/>
        <w:ind w:right="260"/>
        <w:rPr>
          <w:rStyle w:val="31"/>
          <w:rFonts w:eastAsia="Courier New"/>
          <w:b w:val="0"/>
          <w:bCs w:val="0"/>
        </w:rPr>
      </w:pPr>
    </w:p>
    <w:p w14:paraId="51C7D057" w14:textId="77777777" w:rsidR="006C6EA1" w:rsidRDefault="006C6EA1" w:rsidP="006C6EA1">
      <w:pPr>
        <w:spacing w:after="120"/>
        <w:ind w:right="260"/>
        <w:rPr>
          <w:rStyle w:val="31"/>
          <w:rFonts w:eastAsia="Courier New"/>
          <w:b w:val="0"/>
          <w:bCs w:val="0"/>
        </w:rPr>
      </w:pPr>
    </w:p>
    <w:p w14:paraId="79906E6C" w14:textId="77777777" w:rsidR="006C6EA1" w:rsidRDefault="006C6EA1" w:rsidP="006C6EA1">
      <w:pPr>
        <w:spacing w:after="120"/>
        <w:ind w:right="260"/>
      </w:pPr>
      <w:r>
        <w:rPr>
          <w:rStyle w:val="31"/>
          <w:rFonts w:eastAsia="Courier New"/>
        </w:rPr>
        <w:t>Правила поведения на посадочных площадках и в маршрутном транспорте:</w:t>
      </w:r>
    </w:p>
    <w:p w14:paraId="34E916C0" w14:textId="77777777" w:rsidR="006C6EA1" w:rsidRDefault="006C6EA1" w:rsidP="006C6EA1">
      <w:pPr>
        <w:pStyle w:val="3"/>
        <w:numPr>
          <w:ilvl w:val="0"/>
          <w:numId w:val="74"/>
        </w:numPr>
        <w:shd w:val="clear" w:color="auto" w:fill="auto"/>
        <w:tabs>
          <w:tab w:val="left" w:pos="702"/>
        </w:tabs>
        <w:spacing w:before="0" w:after="0" w:line="240" w:lineRule="auto"/>
        <w:ind w:left="380"/>
        <w:rPr>
          <w:sz w:val="24"/>
          <w:szCs w:val="24"/>
        </w:rPr>
      </w:pPr>
      <w:r>
        <w:rPr>
          <w:sz w:val="24"/>
          <w:szCs w:val="24"/>
        </w:rPr>
        <w:t>В ожидании транспорта нельзя выходить на проезжую часть дороги;</w:t>
      </w:r>
    </w:p>
    <w:p w14:paraId="6D1AA4C8" w14:textId="77777777" w:rsidR="006C6EA1" w:rsidRDefault="006C6EA1" w:rsidP="006C6EA1">
      <w:pPr>
        <w:pStyle w:val="3"/>
        <w:numPr>
          <w:ilvl w:val="0"/>
          <w:numId w:val="74"/>
        </w:numPr>
        <w:shd w:val="clear" w:color="auto" w:fill="auto"/>
        <w:tabs>
          <w:tab w:val="left" w:pos="702"/>
        </w:tabs>
        <w:spacing w:before="0" w:after="0" w:line="240" w:lineRule="auto"/>
        <w:ind w:left="720" w:right="680" w:hanging="340"/>
        <w:jc w:val="left"/>
        <w:rPr>
          <w:sz w:val="24"/>
          <w:szCs w:val="24"/>
        </w:rPr>
      </w:pPr>
      <w:r>
        <w:rPr>
          <w:sz w:val="24"/>
          <w:szCs w:val="24"/>
        </w:rPr>
        <w:t>Высадка и посадка в маршрутный транспорт должны осуществляться со стороны тротуара или обочины и только после полной остановки;</w:t>
      </w:r>
    </w:p>
    <w:p w14:paraId="32306F1D" w14:textId="77777777" w:rsidR="006C6EA1" w:rsidRDefault="006C6EA1" w:rsidP="006C6EA1">
      <w:pPr>
        <w:pStyle w:val="3"/>
        <w:numPr>
          <w:ilvl w:val="0"/>
          <w:numId w:val="74"/>
        </w:numPr>
        <w:shd w:val="clear" w:color="auto" w:fill="auto"/>
        <w:tabs>
          <w:tab w:val="left" w:pos="702"/>
        </w:tabs>
        <w:spacing w:before="0" w:after="0" w:line="240" w:lineRule="auto"/>
        <w:ind w:left="720" w:right="97" w:hanging="340"/>
        <w:jc w:val="left"/>
        <w:rPr>
          <w:sz w:val="24"/>
          <w:szCs w:val="24"/>
        </w:rPr>
      </w:pPr>
      <w:r>
        <w:rPr>
          <w:sz w:val="24"/>
          <w:szCs w:val="24"/>
        </w:rPr>
        <w:t>Нельзя близко подходить к краю проезжей части дороги, особенно зимой.</w:t>
      </w:r>
    </w:p>
    <w:p w14:paraId="07237917" w14:textId="77777777" w:rsidR="006C6EA1" w:rsidRDefault="006C6EA1" w:rsidP="006C6EA1">
      <w:pPr>
        <w:pStyle w:val="3"/>
        <w:numPr>
          <w:ilvl w:val="0"/>
          <w:numId w:val="74"/>
        </w:numPr>
        <w:shd w:val="clear" w:color="auto" w:fill="auto"/>
        <w:tabs>
          <w:tab w:val="left" w:pos="702"/>
        </w:tabs>
        <w:spacing w:before="0" w:after="0" w:line="240" w:lineRule="auto"/>
        <w:ind w:left="380"/>
        <w:rPr>
          <w:sz w:val="24"/>
          <w:szCs w:val="24"/>
        </w:rPr>
      </w:pPr>
      <w:r>
        <w:rPr>
          <w:sz w:val="24"/>
          <w:szCs w:val="24"/>
        </w:rPr>
        <w:t>Нельзя отвлекать разговорами водителя и стучать в стекло кабины;</w:t>
      </w:r>
    </w:p>
    <w:p w14:paraId="76E91AC1" w14:textId="00F9C722" w:rsidR="006C6EA1" w:rsidRDefault="006C6EA1" w:rsidP="006C6EA1">
      <w:pPr>
        <w:framePr w:h="7570" w:wrap="notBeside" w:vAnchor="text" w:hAnchor="page" w:x="4339" w:y="2647"/>
        <w:jc w:val="center"/>
        <w:rPr>
          <w:rFonts w:ascii="Times New Roman" w:hAnsi="Times New Roman" w:cs="Times New Roman"/>
        </w:rPr>
      </w:pPr>
      <w:r>
        <w:rPr>
          <w:rFonts w:ascii="Times New Roman" w:hAnsi="Times New Roman" w:cs="Times New Roman"/>
          <w:noProof/>
        </w:rPr>
        <w:drawing>
          <wp:inline distT="0" distB="0" distL="0" distR="0" wp14:anchorId="2D0668BA" wp14:editId="670D36BC">
            <wp:extent cx="2400300" cy="1123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4">
                      <a:extLst>
                        <a:ext uri="{28A0092B-C50C-407E-A947-70E740481C1C}">
                          <a14:useLocalDpi xmlns:a14="http://schemas.microsoft.com/office/drawing/2010/main" val="0"/>
                        </a:ext>
                      </a:extLst>
                    </a:blip>
                    <a:srcRect b="61263"/>
                    <a:stretch>
                      <a:fillRect/>
                    </a:stretch>
                  </pic:blipFill>
                  <pic:spPr bwMode="auto">
                    <a:xfrm>
                      <a:off x="0" y="0"/>
                      <a:ext cx="2400300" cy="1123950"/>
                    </a:xfrm>
                    <a:prstGeom prst="rect">
                      <a:avLst/>
                    </a:prstGeom>
                    <a:noFill/>
                    <a:ln>
                      <a:noFill/>
                    </a:ln>
                  </pic:spPr>
                </pic:pic>
              </a:graphicData>
            </a:graphic>
          </wp:inline>
        </w:drawing>
      </w:r>
    </w:p>
    <w:p w14:paraId="67B44F2E" w14:textId="77777777" w:rsidR="006C6EA1" w:rsidRDefault="006C6EA1" w:rsidP="006C6EA1">
      <w:pPr>
        <w:pStyle w:val="3"/>
        <w:numPr>
          <w:ilvl w:val="0"/>
          <w:numId w:val="74"/>
        </w:numPr>
        <w:shd w:val="clear" w:color="auto" w:fill="auto"/>
        <w:tabs>
          <w:tab w:val="left" w:pos="702"/>
        </w:tabs>
        <w:spacing w:before="0" w:after="0" w:line="240" w:lineRule="auto"/>
        <w:ind w:left="720" w:right="1460" w:hanging="340"/>
        <w:jc w:val="left"/>
        <w:rPr>
          <w:sz w:val="24"/>
          <w:szCs w:val="24"/>
        </w:rPr>
      </w:pPr>
      <w:r>
        <w:rPr>
          <w:sz w:val="24"/>
          <w:szCs w:val="24"/>
        </w:rPr>
        <w:t>Надо быть вежливым и уступать место пожилым пассажирам, маленьким детям и инвалидам;</w:t>
      </w:r>
    </w:p>
    <w:p w14:paraId="0B4E754D" w14:textId="77777777" w:rsidR="006C6EA1" w:rsidRDefault="006C6EA1" w:rsidP="006C6EA1">
      <w:pPr>
        <w:pStyle w:val="3"/>
        <w:numPr>
          <w:ilvl w:val="0"/>
          <w:numId w:val="74"/>
        </w:numPr>
        <w:shd w:val="clear" w:color="auto" w:fill="auto"/>
        <w:tabs>
          <w:tab w:val="left" w:pos="702"/>
        </w:tabs>
        <w:spacing w:before="0" w:after="0" w:line="240" w:lineRule="auto"/>
        <w:ind w:left="380"/>
        <w:rPr>
          <w:sz w:val="24"/>
          <w:szCs w:val="24"/>
        </w:rPr>
      </w:pPr>
      <w:r>
        <w:rPr>
          <w:sz w:val="24"/>
          <w:szCs w:val="24"/>
        </w:rPr>
        <w:t>Нельзя высовываться из окон.</w:t>
      </w:r>
    </w:p>
    <w:p w14:paraId="5BF6B96D" w14:textId="77777777" w:rsidR="006C6EA1" w:rsidRDefault="006C6EA1" w:rsidP="006C6EA1">
      <w:pPr>
        <w:rPr>
          <w:rFonts w:ascii="Times New Roman" w:hAnsi="Times New Roman" w:cs="Times New Roman"/>
        </w:rPr>
      </w:pPr>
    </w:p>
    <w:p w14:paraId="23347C1E" w14:textId="77777777" w:rsidR="006C6EA1" w:rsidRDefault="006C6EA1" w:rsidP="006C6EA1">
      <w:pPr>
        <w:rPr>
          <w:rFonts w:ascii="Times New Roman" w:hAnsi="Times New Roman" w:cs="Times New Roman"/>
        </w:rPr>
      </w:pPr>
    </w:p>
    <w:p w14:paraId="573A1394" w14:textId="77777777" w:rsidR="000D3495" w:rsidRDefault="000D3495"/>
    <w:sectPr w:rsidR="000D3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B2DF0"/>
    <w:multiLevelType w:val="multilevel"/>
    <w:tmpl w:val="0CC8D6D8"/>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6116541"/>
    <w:multiLevelType w:val="multilevel"/>
    <w:tmpl w:val="8AA458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2D106C"/>
    <w:multiLevelType w:val="multilevel"/>
    <w:tmpl w:val="429E2A0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C210507"/>
    <w:multiLevelType w:val="multilevel"/>
    <w:tmpl w:val="3D5C636E"/>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D2F73AD"/>
    <w:multiLevelType w:val="multilevel"/>
    <w:tmpl w:val="0C1CD1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0413C7C"/>
    <w:multiLevelType w:val="multilevel"/>
    <w:tmpl w:val="2B00FC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18375E6"/>
    <w:multiLevelType w:val="multilevel"/>
    <w:tmpl w:val="A82622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4372B42"/>
    <w:multiLevelType w:val="multilevel"/>
    <w:tmpl w:val="71F06ABC"/>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972525E"/>
    <w:multiLevelType w:val="multilevel"/>
    <w:tmpl w:val="6F78F2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A491998"/>
    <w:multiLevelType w:val="multilevel"/>
    <w:tmpl w:val="3048B0F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A6E1BFD"/>
    <w:multiLevelType w:val="multilevel"/>
    <w:tmpl w:val="DD465E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1E6C3E24"/>
    <w:multiLevelType w:val="multilevel"/>
    <w:tmpl w:val="6CCC578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F175A0C"/>
    <w:multiLevelType w:val="multilevel"/>
    <w:tmpl w:val="A83206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06036F5"/>
    <w:multiLevelType w:val="multilevel"/>
    <w:tmpl w:val="486E1A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06F0060"/>
    <w:multiLevelType w:val="multilevel"/>
    <w:tmpl w:val="083C3B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5C77422"/>
    <w:multiLevelType w:val="multilevel"/>
    <w:tmpl w:val="2BEEA1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6A371B9"/>
    <w:multiLevelType w:val="multilevel"/>
    <w:tmpl w:val="454CD2F6"/>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2899242F"/>
    <w:multiLevelType w:val="multilevel"/>
    <w:tmpl w:val="CDDE3622"/>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96255DF"/>
    <w:multiLevelType w:val="multilevel"/>
    <w:tmpl w:val="146E27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D2F1E88"/>
    <w:multiLevelType w:val="multilevel"/>
    <w:tmpl w:val="F8708FB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E0A7970"/>
    <w:multiLevelType w:val="multilevel"/>
    <w:tmpl w:val="32D4601A"/>
    <w:lvl w:ilvl="0">
      <w:start w:val="1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EC87C21"/>
    <w:multiLevelType w:val="multilevel"/>
    <w:tmpl w:val="9238E202"/>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30C1152C"/>
    <w:multiLevelType w:val="hybridMultilevel"/>
    <w:tmpl w:val="5B9A95E0"/>
    <w:lvl w:ilvl="0" w:tplc="0419000F">
      <w:start w:val="2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394E2BBA"/>
    <w:multiLevelType w:val="multilevel"/>
    <w:tmpl w:val="5472117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3B404BFB"/>
    <w:multiLevelType w:val="multilevel"/>
    <w:tmpl w:val="35D0F1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C7C2377"/>
    <w:multiLevelType w:val="multilevel"/>
    <w:tmpl w:val="AE3A870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3CBA5F25"/>
    <w:multiLevelType w:val="multilevel"/>
    <w:tmpl w:val="B5B0BE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19A77CA"/>
    <w:multiLevelType w:val="multilevel"/>
    <w:tmpl w:val="BC301B82"/>
    <w:lvl w:ilvl="0">
      <w:start w:val="8"/>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25E6442"/>
    <w:multiLevelType w:val="multilevel"/>
    <w:tmpl w:val="E64EC548"/>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2BB394D"/>
    <w:multiLevelType w:val="multilevel"/>
    <w:tmpl w:val="1FA445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43541EDA"/>
    <w:multiLevelType w:val="multilevel"/>
    <w:tmpl w:val="8F84600A"/>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3CA5594"/>
    <w:multiLevelType w:val="multilevel"/>
    <w:tmpl w:val="9ECED4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4544741A"/>
    <w:multiLevelType w:val="multilevel"/>
    <w:tmpl w:val="D1427B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460D21D2"/>
    <w:multiLevelType w:val="multilevel"/>
    <w:tmpl w:val="80247C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46766929"/>
    <w:multiLevelType w:val="multilevel"/>
    <w:tmpl w:val="2752ED2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4B511A85"/>
    <w:multiLevelType w:val="multilevel"/>
    <w:tmpl w:val="4AECAB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4C522E41"/>
    <w:multiLevelType w:val="multilevel"/>
    <w:tmpl w:val="5C4434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4F9D0D3D"/>
    <w:multiLevelType w:val="multilevel"/>
    <w:tmpl w:val="2558E974"/>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535F3DAC"/>
    <w:multiLevelType w:val="multilevel"/>
    <w:tmpl w:val="651C66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546562F8"/>
    <w:multiLevelType w:val="multilevel"/>
    <w:tmpl w:val="0C7EAB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54AC0D5F"/>
    <w:multiLevelType w:val="multilevel"/>
    <w:tmpl w:val="A976BF0C"/>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55252EFD"/>
    <w:multiLevelType w:val="multilevel"/>
    <w:tmpl w:val="A0DCC9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5A216A8D"/>
    <w:multiLevelType w:val="multilevel"/>
    <w:tmpl w:val="BF7EC734"/>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5A360E05"/>
    <w:multiLevelType w:val="multilevel"/>
    <w:tmpl w:val="0E0C3D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5AB81ECD"/>
    <w:multiLevelType w:val="multilevel"/>
    <w:tmpl w:val="8674B9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5CF446DE"/>
    <w:multiLevelType w:val="multilevel"/>
    <w:tmpl w:val="CF5C99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5D315C80"/>
    <w:multiLevelType w:val="multilevel"/>
    <w:tmpl w:val="AAA60D4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5D44466B"/>
    <w:multiLevelType w:val="multilevel"/>
    <w:tmpl w:val="6F384C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6239749E"/>
    <w:multiLevelType w:val="multilevel"/>
    <w:tmpl w:val="524481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64320D7E"/>
    <w:multiLevelType w:val="multilevel"/>
    <w:tmpl w:val="9C54BB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15:restartNumberingAfterBreak="0">
    <w:nsid w:val="644C0890"/>
    <w:multiLevelType w:val="multilevel"/>
    <w:tmpl w:val="4918A1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64B37CC7"/>
    <w:multiLevelType w:val="multilevel"/>
    <w:tmpl w:val="83387A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2" w15:restartNumberingAfterBreak="0">
    <w:nsid w:val="667605C2"/>
    <w:multiLevelType w:val="multilevel"/>
    <w:tmpl w:val="220CA7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66B15F78"/>
    <w:multiLevelType w:val="multilevel"/>
    <w:tmpl w:val="7F1CD5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68F30348"/>
    <w:multiLevelType w:val="multilevel"/>
    <w:tmpl w:val="03C4D55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69453797"/>
    <w:multiLevelType w:val="multilevel"/>
    <w:tmpl w:val="BC8A74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6A09212A"/>
    <w:multiLevelType w:val="multilevel"/>
    <w:tmpl w:val="EB14FA16"/>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6ADC4EEA"/>
    <w:multiLevelType w:val="multilevel"/>
    <w:tmpl w:val="6DCA3E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6AE806C9"/>
    <w:multiLevelType w:val="multilevel"/>
    <w:tmpl w:val="173A58E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6C6524A6"/>
    <w:multiLevelType w:val="multilevel"/>
    <w:tmpl w:val="7C3A27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6DDC5F45"/>
    <w:multiLevelType w:val="multilevel"/>
    <w:tmpl w:val="6DD884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6E9510F7"/>
    <w:multiLevelType w:val="multilevel"/>
    <w:tmpl w:val="0CF4352C"/>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6F4A2F4C"/>
    <w:multiLevelType w:val="multilevel"/>
    <w:tmpl w:val="563255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7538254D"/>
    <w:multiLevelType w:val="multilevel"/>
    <w:tmpl w:val="4FACDE3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757717E4"/>
    <w:multiLevelType w:val="multilevel"/>
    <w:tmpl w:val="7C845AE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790B75DC"/>
    <w:multiLevelType w:val="multilevel"/>
    <w:tmpl w:val="AF12C5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797E1B5C"/>
    <w:multiLevelType w:val="multilevel"/>
    <w:tmpl w:val="BA7A8B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7B177EBE"/>
    <w:multiLevelType w:val="multilevel"/>
    <w:tmpl w:val="321259D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8" w15:restartNumberingAfterBreak="0">
    <w:nsid w:val="7BC80DF8"/>
    <w:multiLevelType w:val="multilevel"/>
    <w:tmpl w:val="4E3A5B4E"/>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9" w15:restartNumberingAfterBreak="0">
    <w:nsid w:val="7C760957"/>
    <w:multiLevelType w:val="hybridMultilevel"/>
    <w:tmpl w:val="48B00EFE"/>
    <w:lvl w:ilvl="0" w:tplc="0419000F">
      <w:start w:val="1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7D225FEE"/>
    <w:multiLevelType w:val="multilevel"/>
    <w:tmpl w:val="DA8017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15:restartNumberingAfterBreak="0">
    <w:nsid w:val="7E8E6627"/>
    <w:multiLevelType w:val="multilevel"/>
    <w:tmpl w:val="6682036E"/>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7EF12765"/>
    <w:multiLevelType w:val="multilevel"/>
    <w:tmpl w:val="114E5ED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7F554594"/>
    <w:multiLevelType w:val="hybridMultilevel"/>
    <w:tmpl w:val="62421AA6"/>
    <w:lvl w:ilvl="0" w:tplc="856AB918">
      <w:start w:val="1"/>
      <w:numFmt w:val="decimal"/>
      <w:lvlText w:val="%1."/>
      <w:lvlJc w:val="left"/>
      <w:pPr>
        <w:ind w:left="1512" w:hanging="360"/>
      </w:pPr>
    </w:lvl>
    <w:lvl w:ilvl="1" w:tplc="04190019">
      <w:start w:val="1"/>
      <w:numFmt w:val="lowerLetter"/>
      <w:lvlText w:val="%2."/>
      <w:lvlJc w:val="left"/>
      <w:pPr>
        <w:ind w:left="2232" w:hanging="360"/>
      </w:pPr>
    </w:lvl>
    <w:lvl w:ilvl="2" w:tplc="0419001B">
      <w:start w:val="1"/>
      <w:numFmt w:val="lowerRoman"/>
      <w:lvlText w:val="%3."/>
      <w:lvlJc w:val="right"/>
      <w:pPr>
        <w:ind w:left="2952" w:hanging="180"/>
      </w:pPr>
    </w:lvl>
    <w:lvl w:ilvl="3" w:tplc="0419000F">
      <w:start w:val="1"/>
      <w:numFmt w:val="decimal"/>
      <w:lvlText w:val="%4."/>
      <w:lvlJc w:val="left"/>
      <w:pPr>
        <w:ind w:left="3672" w:hanging="360"/>
      </w:pPr>
    </w:lvl>
    <w:lvl w:ilvl="4" w:tplc="04190019">
      <w:start w:val="1"/>
      <w:numFmt w:val="lowerLetter"/>
      <w:lvlText w:val="%5."/>
      <w:lvlJc w:val="left"/>
      <w:pPr>
        <w:ind w:left="4392" w:hanging="360"/>
      </w:pPr>
    </w:lvl>
    <w:lvl w:ilvl="5" w:tplc="0419001B">
      <w:start w:val="1"/>
      <w:numFmt w:val="lowerRoman"/>
      <w:lvlText w:val="%6."/>
      <w:lvlJc w:val="right"/>
      <w:pPr>
        <w:ind w:left="5112" w:hanging="180"/>
      </w:pPr>
    </w:lvl>
    <w:lvl w:ilvl="6" w:tplc="0419000F">
      <w:start w:val="1"/>
      <w:numFmt w:val="decimal"/>
      <w:lvlText w:val="%7."/>
      <w:lvlJc w:val="left"/>
      <w:pPr>
        <w:ind w:left="5832" w:hanging="360"/>
      </w:pPr>
    </w:lvl>
    <w:lvl w:ilvl="7" w:tplc="04190019">
      <w:start w:val="1"/>
      <w:numFmt w:val="lowerLetter"/>
      <w:lvlText w:val="%8."/>
      <w:lvlJc w:val="left"/>
      <w:pPr>
        <w:ind w:left="6552" w:hanging="360"/>
      </w:pPr>
    </w:lvl>
    <w:lvl w:ilvl="8" w:tplc="0419001B">
      <w:start w:val="1"/>
      <w:numFmt w:val="lowerRoman"/>
      <w:lvlText w:val="%9."/>
      <w:lvlJc w:val="right"/>
      <w:pPr>
        <w:ind w:left="7272" w:hanging="180"/>
      </w:pPr>
    </w:lvl>
  </w:abstractNum>
  <w:num w:numId="1">
    <w:abstractNumId w:val="57"/>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38"/>
    <w:lvlOverride w:ilvl="0">
      <w:startOverride w:val="1"/>
    </w:lvlOverride>
    <w:lvlOverride w:ilvl="1"/>
    <w:lvlOverride w:ilvl="2"/>
    <w:lvlOverride w:ilvl="3"/>
    <w:lvlOverride w:ilvl="4"/>
    <w:lvlOverride w:ilvl="5"/>
    <w:lvlOverride w:ilvl="6"/>
    <w:lvlOverride w:ilvl="7"/>
    <w:lvlOverride w:ilvl="8"/>
  </w:num>
  <w:num w:numId="4">
    <w:abstractNumId w:val="27"/>
    <w:lvlOverride w:ilvl="0">
      <w:startOverride w:val="8"/>
    </w:lvlOverride>
    <w:lvlOverride w:ilvl="1"/>
    <w:lvlOverride w:ilvl="2"/>
    <w:lvlOverride w:ilvl="3"/>
    <w:lvlOverride w:ilvl="4"/>
    <w:lvlOverride w:ilvl="5"/>
    <w:lvlOverride w:ilvl="6"/>
    <w:lvlOverride w:ilvl="7"/>
    <w:lvlOverride w:ilvl="8"/>
  </w:num>
  <w:num w:numId="5">
    <w:abstractNumId w:val="34"/>
    <w:lvlOverride w:ilvl="0">
      <w:startOverride w:val="1"/>
    </w:lvlOverride>
    <w:lvlOverride w:ilvl="1"/>
    <w:lvlOverride w:ilvl="2"/>
    <w:lvlOverride w:ilvl="3"/>
    <w:lvlOverride w:ilvl="4"/>
    <w:lvlOverride w:ilvl="5"/>
    <w:lvlOverride w:ilvl="6"/>
    <w:lvlOverride w:ilvl="7"/>
    <w:lvlOverride w:ilvl="8"/>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67"/>
    <w:lvlOverride w:ilvl="0">
      <w:startOverride w:val="1"/>
    </w:lvlOverride>
    <w:lvlOverride w:ilvl="1"/>
    <w:lvlOverride w:ilvl="2"/>
    <w:lvlOverride w:ilvl="3"/>
    <w:lvlOverride w:ilvl="4"/>
    <w:lvlOverride w:ilvl="5"/>
    <w:lvlOverride w:ilvl="6"/>
    <w:lvlOverride w:ilvl="7"/>
    <w:lvlOverride w:ilvl="8"/>
  </w:num>
  <w:num w:numId="8">
    <w:abstractNumId w:val="35"/>
    <w:lvlOverride w:ilvl="0">
      <w:startOverride w:val="1"/>
    </w:lvlOverride>
    <w:lvlOverride w:ilvl="1"/>
    <w:lvlOverride w:ilvl="2"/>
    <w:lvlOverride w:ilvl="3"/>
    <w:lvlOverride w:ilvl="4"/>
    <w:lvlOverride w:ilvl="5"/>
    <w:lvlOverride w:ilvl="6"/>
    <w:lvlOverride w:ilvl="7"/>
    <w:lvlOverride w:ilvl="8"/>
  </w:num>
  <w:num w:numId="9">
    <w:abstractNumId w:val="62"/>
    <w:lvlOverride w:ilvl="0">
      <w:startOverride w:val="1"/>
    </w:lvlOverride>
    <w:lvlOverride w:ilvl="1"/>
    <w:lvlOverride w:ilvl="2"/>
    <w:lvlOverride w:ilvl="3"/>
    <w:lvlOverride w:ilvl="4"/>
    <w:lvlOverride w:ilvl="5"/>
    <w:lvlOverride w:ilvl="6"/>
    <w:lvlOverride w:ilvl="7"/>
    <w:lvlOverride w:ilvl="8"/>
  </w:num>
  <w:num w:numId="10">
    <w:abstractNumId w:val="51"/>
    <w:lvlOverride w:ilvl="0">
      <w:startOverride w:val="1"/>
    </w:lvlOverride>
    <w:lvlOverride w:ilvl="1"/>
    <w:lvlOverride w:ilvl="2"/>
    <w:lvlOverride w:ilvl="3"/>
    <w:lvlOverride w:ilvl="4"/>
    <w:lvlOverride w:ilvl="5"/>
    <w:lvlOverride w:ilvl="6"/>
    <w:lvlOverride w:ilvl="7"/>
    <w:lvlOverride w:ilvl="8"/>
  </w:num>
  <w:num w:numId="11">
    <w:abstractNumId w:val="36"/>
    <w:lvlOverride w:ilvl="0">
      <w:startOverride w:val="1"/>
    </w:lvlOverride>
    <w:lvlOverride w:ilvl="1"/>
    <w:lvlOverride w:ilvl="2"/>
    <w:lvlOverride w:ilvl="3"/>
    <w:lvlOverride w:ilvl="4"/>
    <w:lvlOverride w:ilvl="5"/>
    <w:lvlOverride w:ilvl="6"/>
    <w:lvlOverride w:ilvl="7"/>
    <w:lvlOverride w:ilvl="8"/>
  </w:num>
  <w:num w:numId="12">
    <w:abstractNumId w:val="14"/>
    <w:lvlOverride w:ilvl="0">
      <w:startOverride w:val="1"/>
    </w:lvlOverride>
    <w:lvlOverride w:ilvl="1"/>
    <w:lvlOverride w:ilvl="2"/>
    <w:lvlOverride w:ilvl="3"/>
    <w:lvlOverride w:ilvl="4"/>
    <w:lvlOverride w:ilvl="5"/>
    <w:lvlOverride w:ilvl="6"/>
    <w:lvlOverride w:ilvl="7"/>
    <w:lvlOverride w:ilvl="8"/>
  </w:num>
  <w:num w:numId="13">
    <w:abstractNumId w:val="39"/>
    <w:lvlOverride w:ilvl="0">
      <w:startOverride w:val="1"/>
    </w:lvlOverride>
    <w:lvlOverride w:ilvl="1"/>
    <w:lvlOverride w:ilvl="2"/>
    <w:lvlOverride w:ilvl="3"/>
    <w:lvlOverride w:ilvl="4"/>
    <w:lvlOverride w:ilvl="5"/>
    <w:lvlOverride w:ilvl="6"/>
    <w:lvlOverride w:ilvl="7"/>
    <w:lvlOverride w:ilvl="8"/>
  </w:num>
  <w:num w:numId="14">
    <w:abstractNumId w:val="59"/>
    <w:lvlOverride w:ilvl="0">
      <w:startOverride w:val="1"/>
    </w:lvlOverride>
    <w:lvlOverride w:ilvl="1"/>
    <w:lvlOverride w:ilvl="2"/>
    <w:lvlOverride w:ilvl="3"/>
    <w:lvlOverride w:ilvl="4"/>
    <w:lvlOverride w:ilvl="5"/>
    <w:lvlOverride w:ilvl="6"/>
    <w:lvlOverride w:ilvl="7"/>
    <w:lvlOverride w:ilvl="8"/>
  </w:num>
  <w:num w:numId="15">
    <w:abstractNumId w:val="20"/>
    <w:lvlOverride w:ilvl="0">
      <w:startOverride w:val="11"/>
    </w:lvlOverride>
    <w:lvlOverride w:ilvl="1"/>
    <w:lvlOverride w:ilvl="2"/>
    <w:lvlOverride w:ilvl="3"/>
    <w:lvlOverride w:ilvl="4"/>
    <w:lvlOverride w:ilvl="5"/>
    <w:lvlOverride w:ilvl="6"/>
    <w:lvlOverride w:ilvl="7"/>
    <w:lvlOverride w:ilvl="8"/>
  </w:num>
  <w:num w:numId="16">
    <w:abstractNumId w:val="5"/>
    <w:lvlOverride w:ilvl="0">
      <w:startOverride w:val="1"/>
    </w:lvlOverride>
    <w:lvlOverride w:ilvl="1"/>
    <w:lvlOverride w:ilvl="2"/>
    <w:lvlOverride w:ilvl="3"/>
    <w:lvlOverride w:ilvl="4"/>
    <w:lvlOverride w:ilvl="5"/>
    <w:lvlOverride w:ilvl="6"/>
    <w:lvlOverride w:ilvl="7"/>
    <w:lvlOverride w:ilvl="8"/>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25"/>
    <w:lvlOverride w:ilvl="0">
      <w:startOverride w:val="1"/>
    </w:lvlOverride>
    <w:lvlOverride w:ilvl="1"/>
    <w:lvlOverride w:ilvl="2"/>
    <w:lvlOverride w:ilvl="3"/>
    <w:lvlOverride w:ilvl="4"/>
    <w:lvlOverride w:ilvl="5"/>
    <w:lvlOverride w:ilvl="6"/>
    <w:lvlOverride w:ilvl="7"/>
    <w:lvlOverride w:ilvl="8"/>
  </w:num>
  <w:num w:numId="19">
    <w:abstractNumId w:val="63"/>
    <w:lvlOverride w:ilvl="0">
      <w:startOverride w:val="1"/>
    </w:lvlOverride>
    <w:lvlOverride w:ilvl="1"/>
    <w:lvlOverride w:ilvl="2"/>
    <w:lvlOverride w:ilvl="3"/>
    <w:lvlOverride w:ilvl="4"/>
    <w:lvlOverride w:ilvl="5"/>
    <w:lvlOverride w:ilvl="6"/>
    <w:lvlOverride w:ilvl="7"/>
    <w:lvlOverride w:ilvl="8"/>
  </w:num>
  <w:num w:numId="20">
    <w:abstractNumId w:val="44"/>
    <w:lvlOverride w:ilvl="0">
      <w:startOverride w:val="1"/>
    </w:lvlOverride>
    <w:lvlOverride w:ilvl="1"/>
    <w:lvlOverride w:ilvl="2"/>
    <w:lvlOverride w:ilvl="3"/>
    <w:lvlOverride w:ilvl="4"/>
    <w:lvlOverride w:ilvl="5"/>
    <w:lvlOverride w:ilvl="6"/>
    <w:lvlOverride w:ilvl="7"/>
    <w:lvlOverride w:ilvl="8"/>
  </w:num>
  <w:num w:numId="21">
    <w:abstractNumId w:val="55"/>
    <w:lvlOverride w:ilvl="0">
      <w:startOverride w:val="1"/>
    </w:lvlOverride>
    <w:lvlOverride w:ilvl="1"/>
    <w:lvlOverride w:ilvl="2"/>
    <w:lvlOverride w:ilvl="3"/>
    <w:lvlOverride w:ilvl="4"/>
    <w:lvlOverride w:ilvl="5"/>
    <w:lvlOverride w:ilvl="6"/>
    <w:lvlOverride w:ilvl="7"/>
    <w:lvlOverride w:ilvl="8"/>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32"/>
    <w:lvlOverride w:ilvl="0">
      <w:startOverride w:val="1"/>
    </w:lvlOverride>
    <w:lvlOverride w:ilvl="1"/>
    <w:lvlOverride w:ilvl="2"/>
    <w:lvlOverride w:ilvl="3"/>
    <w:lvlOverride w:ilvl="4"/>
    <w:lvlOverride w:ilvl="5"/>
    <w:lvlOverride w:ilvl="6"/>
    <w:lvlOverride w:ilvl="7"/>
    <w:lvlOverride w:ilvl="8"/>
  </w:num>
  <w:num w:numId="24">
    <w:abstractNumId w:val="26"/>
    <w:lvlOverride w:ilvl="0">
      <w:startOverride w:val="1"/>
    </w:lvlOverride>
    <w:lvlOverride w:ilvl="1"/>
    <w:lvlOverride w:ilvl="2"/>
    <w:lvlOverride w:ilvl="3"/>
    <w:lvlOverride w:ilvl="4"/>
    <w:lvlOverride w:ilvl="5"/>
    <w:lvlOverride w:ilvl="6"/>
    <w:lvlOverride w:ilvl="7"/>
    <w:lvlOverride w:ilvl="8"/>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4"/>
    <w:lvlOverride w:ilvl="0">
      <w:startOverride w:val="1"/>
    </w:lvlOverride>
    <w:lvlOverride w:ilvl="1"/>
    <w:lvlOverride w:ilvl="2"/>
    <w:lvlOverride w:ilvl="3"/>
    <w:lvlOverride w:ilvl="4"/>
    <w:lvlOverride w:ilvl="5"/>
    <w:lvlOverride w:ilvl="6"/>
    <w:lvlOverride w:ilvl="7"/>
    <w:lvlOverride w:ilvl="8"/>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48"/>
    <w:lvlOverride w:ilvl="0">
      <w:startOverride w:val="1"/>
    </w:lvlOverride>
    <w:lvlOverride w:ilvl="1"/>
    <w:lvlOverride w:ilvl="2"/>
    <w:lvlOverride w:ilvl="3"/>
    <w:lvlOverride w:ilvl="4"/>
    <w:lvlOverride w:ilvl="5"/>
    <w:lvlOverride w:ilvl="6"/>
    <w:lvlOverride w:ilvl="7"/>
    <w:lvlOverride w:ilvl="8"/>
  </w:num>
  <w:num w:numId="29">
    <w:abstractNumId w:val="11"/>
    <w:lvlOverride w:ilvl="0">
      <w:startOverride w:val="1"/>
    </w:lvlOverride>
    <w:lvlOverride w:ilvl="1"/>
    <w:lvlOverride w:ilvl="2"/>
    <w:lvlOverride w:ilvl="3"/>
    <w:lvlOverride w:ilvl="4"/>
    <w:lvlOverride w:ilvl="5"/>
    <w:lvlOverride w:ilvl="6"/>
    <w:lvlOverride w:ilvl="7"/>
    <w:lvlOverride w:ilvl="8"/>
  </w:num>
  <w:num w:numId="30">
    <w:abstractNumId w:val="15"/>
    <w:lvlOverride w:ilvl="0">
      <w:startOverride w:val="1"/>
    </w:lvlOverride>
    <w:lvlOverride w:ilvl="1"/>
    <w:lvlOverride w:ilvl="2"/>
    <w:lvlOverride w:ilvl="3"/>
    <w:lvlOverride w:ilvl="4"/>
    <w:lvlOverride w:ilvl="5"/>
    <w:lvlOverride w:ilvl="6"/>
    <w:lvlOverride w:ilvl="7"/>
    <w:lvlOverride w:ilvl="8"/>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60"/>
    <w:lvlOverride w:ilvl="0">
      <w:startOverride w:val="1"/>
    </w:lvlOverride>
    <w:lvlOverride w:ilvl="1"/>
    <w:lvlOverride w:ilvl="2"/>
    <w:lvlOverride w:ilvl="3"/>
    <w:lvlOverride w:ilvl="4"/>
    <w:lvlOverride w:ilvl="5"/>
    <w:lvlOverride w:ilvl="6"/>
    <w:lvlOverride w:ilvl="7"/>
    <w:lvlOverride w:ilvl="8"/>
  </w:num>
  <w:num w:numId="33">
    <w:abstractNumId w:val="6"/>
    <w:lvlOverride w:ilvl="0">
      <w:startOverride w:val="1"/>
    </w:lvlOverride>
    <w:lvlOverride w:ilvl="1"/>
    <w:lvlOverride w:ilvl="2"/>
    <w:lvlOverride w:ilvl="3"/>
    <w:lvlOverride w:ilvl="4"/>
    <w:lvlOverride w:ilvl="5"/>
    <w:lvlOverride w:ilvl="6"/>
    <w:lvlOverride w:ilvl="7"/>
    <w:lvlOverride w:ilvl="8"/>
  </w:num>
  <w:num w:numId="34">
    <w:abstractNumId w:val="6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lvlOverride w:ilvl="2"/>
    <w:lvlOverride w:ilvl="3"/>
    <w:lvlOverride w:ilvl="4"/>
    <w:lvlOverride w:ilvl="5"/>
    <w:lvlOverride w:ilvl="6"/>
    <w:lvlOverride w:ilvl="7"/>
    <w:lvlOverride w:ilvl="8"/>
  </w:num>
  <w:num w:numId="36">
    <w:abstractNumId w:val="70"/>
    <w:lvlOverride w:ilvl="0">
      <w:startOverride w:val="1"/>
    </w:lvlOverride>
    <w:lvlOverride w:ilvl="1"/>
    <w:lvlOverride w:ilvl="2"/>
    <w:lvlOverride w:ilvl="3"/>
    <w:lvlOverride w:ilvl="4"/>
    <w:lvlOverride w:ilvl="5"/>
    <w:lvlOverride w:ilvl="6"/>
    <w:lvlOverride w:ilvl="7"/>
    <w:lvlOverride w:ilvl="8"/>
  </w:num>
  <w:num w:numId="37">
    <w:abstractNumId w:val="54"/>
    <w:lvlOverride w:ilvl="0">
      <w:startOverride w:val="1"/>
    </w:lvlOverride>
    <w:lvlOverride w:ilvl="1"/>
    <w:lvlOverride w:ilvl="2"/>
    <w:lvlOverride w:ilvl="3"/>
    <w:lvlOverride w:ilvl="4"/>
    <w:lvlOverride w:ilvl="5"/>
    <w:lvlOverride w:ilvl="6"/>
    <w:lvlOverride w:ilvl="7"/>
    <w:lvlOverride w:ilvl="8"/>
  </w:num>
  <w:num w:numId="38">
    <w:abstractNumId w:val="33"/>
    <w:lvlOverride w:ilvl="0">
      <w:startOverride w:val="1"/>
    </w:lvlOverride>
    <w:lvlOverride w:ilvl="1"/>
    <w:lvlOverride w:ilvl="2"/>
    <w:lvlOverride w:ilvl="3"/>
    <w:lvlOverride w:ilvl="4"/>
    <w:lvlOverride w:ilvl="5"/>
    <w:lvlOverride w:ilvl="6"/>
    <w:lvlOverride w:ilvl="7"/>
    <w:lvlOverride w:ilvl="8"/>
  </w:num>
  <w:num w:numId="39">
    <w:abstractNumId w:val="41"/>
    <w:lvlOverride w:ilvl="0">
      <w:startOverride w:val="1"/>
    </w:lvlOverride>
    <w:lvlOverride w:ilvl="1"/>
    <w:lvlOverride w:ilvl="2"/>
    <w:lvlOverride w:ilvl="3"/>
    <w:lvlOverride w:ilvl="4"/>
    <w:lvlOverride w:ilvl="5"/>
    <w:lvlOverride w:ilvl="6"/>
    <w:lvlOverride w:ilvl="7"/>
    <w:lvlOverride w:ilvl="8"/>
  </w:num>
  <w:num w:numId="40">
    <w:abstractNumId w:val="50"/>
    <w:lvlOverride w:ilvl="0">
      <w:startOverride w:val="1"/>
    </w:lvlOverride>
    <w:lvlOverride w:ilvl="1"/>
    <w:lvlOverride w:ilvl="2"/>
    <w:lvlOverride w:ilvl="3"/>
    <w:lvlOverride w:ilvl="4"/>
    <w:lvlOverride w:ilvl="5"/>
    <w:lvlOverride w:ilvl="6"/>
    <w:lvlOverride w:ilvl="7"/>
    <w:lvlOverride w:ilvl="8"/>
  </w:num>
  <w:num w:numId="41">
    <w:abstractNumId w:val="2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lvlOverride w:ilvl="2"/>
    <w:lvlOverride w:ilvl="3"/>
    <w:lvlOverride w:ilvl="4"/>
    <w:lvlOverride w:ilvl="5"/>
    <w:lvlOverride w:ilvl="6"/>
    <w:lvlOverride w:ilvl="7"/>
    <w:lvlOverride w:ilvl="8"/>
  </w:num>
  <w:num w:numId="43">
    <w:abstractNumId w:val="71"/>
    <w:lvlOverride w:ilvl="0">
      <w:startOverride w:val="1"/>
    </w:lvlOverride>
    <w:lvlOverride w:ilvl="1"/>
    <w:lvlOverride w:ilvl="2"/>
    <w:lvlOverride w:ilvl="3"/>
    <w:lvlOverride w:ilvl="4"/>
    <w:lvlOverride w:ilvl="5"/>
    <w:lvlOverride w:ilvl="6"/>
    <w:lvlOverride w:ilvl="7"/>
    <w:lvlOverride w:ilvl="8"/>
  </w:num>
  <w:num w:numId="44">
    <w:abstractNumId w:val="0"/>
    <w:lvlOverride w:ilvl="0">
      <w:startOverride w:val="1"/>
    </w:lvlOverride>
    <w:lvlOverride w:ilvl="1"/>
    <w:lvlOverride w:ilvl="2"/>
    <w:lvlOverride w:ilvl="3"/>
    <w:lvlOverride w:ilvl="4"/>
    <w:lvlOverride w:ilvl="5"/>
    <w:lvlOverride w:ilvl="6"/>
    <w:lvlOverride w:ilvl="7"/>
    <w:lvlOverride w:ilvl="8"/>
  </w:num>
  <w:num w:numId="45">
    <w:abstractNumId w:val="42"/>
    <w:lvlOverride w:ilvl="0">
      <w:startOverride w:val="1"/>
    </w:lvlOverride>
    <w:lvlOverride w:ilvl="1"/>
    <w:lvlOverride w:ilvl="2"/>
    <w:lvlOverride w:ilvl="3"/>
    <w:lvlOverride w:ilvl="4"/>
    <w:lvlOverride w:ilvl="5"/>
    <w:lvlOverride w:ilvl="6"/>
    <w:lvlOverride w:ilvl="7"/>
    <w:lvlOverride w:ilvl="8"/>
  </w:num>
  <w:num w:numId="46">
    <w:abstractNumId w:val="40"/>
    <w:lvlOverride w:ilvl="0">
      <w:startOverride w:val="1"/>
    </w:lvlOverride>
    <w:lvlOverride w:ilvl="1"/>
    <w:lvlOverride w:ilvl="2"/>
    <w:lvlOverride w:ilvl="3"/>
    <w:lvlOverride w:ilvl="4"/>
    <w:lvlOverride w:ilvl="5"/>
    <w:lvlOverride w:ilvl="6"/>
    <w:lvlOverride w:ilvl="7"/>
    <w:lvlOverride w:ilvl="8"/>
  </w:num>
  <w:num w:numId="47">
    <w:abstractNumId w:val="45"/>
    <w:lvlOverride w:ilvl="0">
      <w:startOverride w:val="1"/>
    </w:lvlOverride>
    <w:lvlOverride w:ilvl="1"/>
    <w:lvlOverride w:ilvl="2"/>
    <w:lvlOverride w:ilvl="3"/>
    <w:lvlOverride w:ilvl="4"/>
    <w:lvlOverride w:ilvl="5"/>
    <w:lvlOverride w:ilvl="6"/>
    <w:lvlOverride w:ilvl="7"/>
    <w:lvlOverride w:ilvl="8"/>
  </w:num>
  <w:num w:numId="4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lvlOverride w:ilvl="2"/>
    <w:lvlOverride w:ilvl="3"/>
    <w:lvlOverride w:ilvl="4"/>
    <w:lvlOverride w:ilvl="5"/>
    <w:lvlOverride w:ilvl="6"/>
    <w:lvlOverride w:ilvl="7"/>
    <w:lvlOverride w:ilvl="8"/>
  </w:num>
  <w:num w:numId="50">
    <w:abstractNumId w:val="49"/>
    <w:lvlOverride w:ilvl="0">
      <w:startOverride w:val="1"/>
    </w:lvlOverride>
    <w:lvlOverride w:ilvl="1"/>
    <w:lvlOverride w:ilvl="2"/>
    <w:lvlOverride w:ilvl="3"/>
    <w:lvlOverride w:ilvl="4"/>
    <w:lvlOverride w:ilvl="5"/>
    <w:lvlOverride w:ilvl="6"/>
    <w:lvlOverride w:ilvl="7"/>
    <w:lvlOverride w:ilvl="8"/>
  </w:num>
  <w:num w:numId="51">
    <w:abstractNumId w:val="31"/>
    <w:lvlOverride w:ilvl="0">
      <w:startOverride w:val="1"/>
    </w:lvlOverride>
    <w:lvlOverride w:ilvl="1"/>
    <w:lvlOverride w:ilvl="2"/>
    <w:lvlOverride w:ilvl="3"/>
    <w:lvlOverride w:ilvl="4"/>
    <w:lvlOverride w:ilvl="5"/>
    <w:lvlOverride w:ilvl="6"/>
    <w:lvlOverride w:ilvl="7"/>
    <w:lvlOverride w:ilvl="8"/>
  </w:num>
  <w:num w:numId="52">
    <w:abstractNumId w:val="1"/>
    <w:lvlOverride w:ilvl="0">
      <w:startOverride w:val="1"/>
    </w:lvlOverride>
    <w:lvlOverride w:ilvl="1"/>
    <w:lvlOverride w:ilvl="2"/>
    <w:lvlOverride w:ilvl="3"/>
    <w:lvlOverride w:ilvl="4"/>
    <w:lvlOverride w:ilvl="5"/>
    <w:lvlOverride w:ilvl="6"/>
    <w:lvlOverride w:ilvl="7"/>
    <w:lvlOverride w:ilvl="8"/>
  </w:num>
  <w:num w:numId="53">
    <w:abstractNumId w:val="2"/>
    <w:lvlOverride w:ilvl="0">
      <w:startOverride w:val="1"/>
    </w:lvlOverride>
    <w:lvlOverride w:ilvl="1"/>
    <w:lvlOverride w:ilvl="2"/>
    <w:lvlOverride w:ilvl="3"/>
    <w:lvlOverride w:ilvl="4"/>
    <w:lvlOverride w:ilvl="5"/>
    <w:lvlOverride w:ilvl="6"/>
    <w:lvlOverride w:ilvl="7"/>
    <w:lvlOverride w:ilvl="8"/>
  </w:num>
  <w:num w:numId="54">
    <w:abstractNumId w:val="65"/>
    <w:lvlOverride w:ilvl="0">
      <w:startOverride w:val="1"/>
    </w:lvlOverride>
    <w:lvlOverride w:ilvl="1"/>
    <w:lvlOverride w:ilvl="2"/>
    <w:lvlOverride w:ilvl="3"/>
    <w:lvlOverride w:ilvl="4"/>
    <w:lvlOverride w:ilvl="5"/>
    <w:lvlOverride w:ilvl="6"/>
    <w:lvlOverride w:ilvl="7"/>
    <w:lvlOverride w:ilvl="8"/>
  </w:num>
  <w:num w:numId="55">
    <w:abstractNumId w:val="29"/>
    <w:lvlOverride w:ilvl="0">
      <w:startOverride w:val="1"/>
    </w:lvlOverride>
    <w:lvlOverride w:ilvl="1"/>
    <w:lvlOverride w:ilvl="2"/>
    <w:lvlOverride w:ilvl="3"/>
    <w:lvlOverride w:ilvl="4"/>
    <w:lvlOverride w:ilvl="5"/>
    <w:lvlOverride w:ilvl="6"/>
    <w:lvlOverride w:ilvl="7"/>
    <w:lvlOverride w:ilvl="8"/>
  </w:num>
  <w:num w:numId="56">
    <w:abstractNumId w:val="64"/>
    <w:lvlOverride w:ilvl="0">
      <w:startOverride w:val="1"/>
    </w:lvlOverride>
    <w:lvlOverride w:ilvl="1"/>
    <w:lvlOverride w:ilvl="2"/>
    <w:lvlOverride w:ilvl="3"/>
    <w:lvlOverride w:ilvl="4"/>
    <w:lvlOverride w:ilvl="5"/>
    <w:lvlOverride w:ilvl="6"/>
    <w:lvlOverride w:ilvl="7"/>
    <w:lvlOverride w:ilvl="8"/>
  </w:num>
  <w:num w:numId="57">
    <w:abstractNumId w:val="66"/>
    <w:lvlOverride w:ilvl="0">
      <w:startOverride w:val="1"/>
    </w:lvlOverride>
    <w:lvlOverride w:ilvl="1"/>
    <w:lvlOverride w:ilvl="2"/>
    <w:lvlOverride w:ilvl="3"/>
    <w:lvlOverride w:ilvl="4"/>
    <w:lvlOverride w:ilvl="5"/>
    <w:lvlOverride w:ilvl="6"/>
    <w:lvlOverride w:ilvl="7"/>
    <w:lvlOverride w:ilvl="8"/>
  </w:num>
  <w:num w:numId="58">
    <w:abstractNumId w:val="53"/>
    <w:lvlOverride w:ilvl="0">
      <w:startOverride w:val="1"/>
    </w:lvlOverride>
    <w:lvlOverride w:ilvl="1"/>
    <w:lvlOverride w:ilvl="2"/>
    <w:lvlOverride w:ilvl="3"/>
    <w:lvlOverride w:ilvl="4"/>
    <w:lvlOverride w:ilvl="5"/>
    <w:lvlOverride w:ilvl="6"/>
    <w:lvlOverride w:ilvl="7"/>
    <w:lvlOverride w:ilvl="8"/>
  </w:num>
  <w:num w:numId="59">
    <w:abstractNumId w:val="43"/>
    <w:lvlOverride w:ilvl="0">
      <w:startOverride w:val="1"/>
    </w:lvlOverride>
    <w:lvlOverride w:ilvl="1"/>
    <w:lvlOverride w:ilvl="2"/>
    <w:lvlOverride w:ilvl="3"/>
    <w:lvlOverride w:ilvl="4"/>
    <w:lvlOverride w:ilvl="5"/>
    <w:lvlOverride w:ilvl="6"/>
    <w:lvlOverride w:ilvl="7"/>
    <w:lvlOverride w:ilvl="8"/>
  </w:num>
  <w:num w:numId="60">
    <w:abstractNumId w:val="10"/>
    <w:lvlOverride w:ilvl="0">
      <w:startOverride w:val="1"/>
    </w:lvlOverride>
    <w:lvlOverride w:ilvl="1"/>
    <w:lvlOverride w:ilvl="2"/>
    <w:lvlOverride w:ilvl="3"/>
    <w:lvlOverride w:ilvl="4"/>
    <w:lvlOverride w:ilvl="5"/>
    <w:lvlOverride w:ilvl="6"/>
    <w:lvlOverride w:ilvl="7"/>
    <w:lvlOverride w:ilvl="8"/>
  </w:num>
  <w:num w:numId="61">
    <w:abstractNumId w:val="47"/>
    <w:lvlOverride w:ilvl="0">
      <w:startOverride w:val="1"/>
    </w:lvlOverride>
    <w:lvlOverride w:ilvl="1"/>
    <w:lvlOverride w:ilvl="2"/>
    <w:lvlOverride w:ilvl="3"/>
    <w:lvlOverride w:ilvl="4"/>
    <w:lvlOverride w:ilvl="5"/>
    <w:lvlOverride w:ilvl="6"/>
    <w:lvlOverride w:ilvl="7"/>
    <w:lvlOverride w:ilvl="8"/>
  </w:num>
  <w:num w:numId="62">
    <w:abstractNumId w:val="19"/>
    <w:lvlOverride w:ilvl="0">
      <w:startOverride w:val="1"/>
    </w:lvlOverride>
    <w:lvlOverride w:ilvl="1"/>
    <w:lvlOverride w:ilvl="2"/>
    <w:lvlOverride w:ilvl="3"/>
    <w:lvlOverride w:ilvl="4"/>
    <w:lvlOverride w:ilvl="5"/>
    <w:lvlOverride w:ilvl="6"/>
    <w:lvlOverride w:ilvl="7"/>
    <w:lvlOverride w:ilvl="8"/>
  </w:num>
  <w:num w:numId="63">
    <w:abstractNumId w:val="3"/>
    <w:lvlOverride w:ilvl="0">
      <w:startOverride w:val="1"/>
    </w:lvlOverride>
    <w:lvlOverride w:ilvl="1"/>
    <w:lvlOverride w:ilvl="2"/>
    <w:lvlOverride w:ilvl="3"/>
    <w:lvlOverride w:ilvl="4"/>
    <w:lvlOverride w:ilvl="5"/>
    <w:lvlOverride w:ilvl="6"/>
    <w:lvlOverride w:ilvl="7"/>
    <w:lvlOverride w:ilvl="8"/>
  </w:num>
  <w:num w:numId="64">
    <w:abstractNumId w:val="58"/>
    <w:lvlOverride w:ilvl="0">
      <w:startOverride w:val="1"/>
    </w:lvlOverride>
    <w:lvlOverride w:ilvl="1"/>
    <w:lvlOverride w:ilvl="2"/>
    <w:lvlOverride w:ilvl="3"/>
    <w:lvlOverride w:ilvl="4"/>
    <w:lvlOverride w:ilvl="5"/>
    <w:lvlOverride w:ilvl="6"/>
    <w:lvlOverride w:ilvl="7"/>
    <w:lvlOverride w:ilvl="8"/>
  </w:num>
  <w:num w:numId="65">
    <w:abstractNumId w:val="46"/>
    <w:lvlOverride w:ilvl="0">
      <w:startOverride w:val="1"/>
    </w:lvlOverride>
    <w:lvlOverride w:ilvl="1"/>
    <w:lvlOverride w:ilvl="2"/>
    <w:lvlOverride w:ilvl="3"/>
    <w:lvlOverride w:ilvl="4"/>
    <w:lvlOverride w:ilvl="5"/>
    <w:lvlOverride w:ilvl="6"/>
    <w:lvlOverride w:ilvl="7"/>
    <w:lvlOverride w:ilvl="8"/>
  </w:num>
  <w:num w:numId="66">
    <w:abstractNumId w:val="30"/>
    <w:lvlOverride w:ilvl="0">
      <w:startOverride w:val="1"/>
    </w:lvlOverride>
    <w:lvlOverride w:ilvl="1"/>
    <w:lvlOverride w:ilvl="2"/>
    <w:lvlOverride w:ilvl="3"/>
    <w:lvlOverride w:ilvl="4"/>
    <w:lvlOverride w:ilvl="5"/>
    <w:lvlOverride w:ilvl="6"/>
    <w:lvlOverride w:ilvl="7"/>
    <w:lvlOverride w:ilvl="8"/>
  </w:num>
  <w:num w:numId="67">
    <w:abstractNumId w:val="61"/>
    <w:lvlOverride w:ilvl="0">
      <w:startOverride w:val="1"/>
    </w:lvlOverride>
    <w:lvlOverride w:ilvl="1"/>
    <w:lvlOverride w:ilvl="2"/>
    <w:lvlOverride w:ilvl="3"/>
    <w:lvlOverride w:ilvl="4"/>
    <w:lvlOverride w:ilvl="5"/>
    <w:lvlOverride w:ilvl="6"/>
    <w:lvlOverride w:ilvl="7"/>
    <w:lvlOverride w:ilvl="8"/>
  </w:num>
  <w:num w:numId="68">
    <w:abstractNumId w:val="16"/>
    <w:lvlOverride w:ilvl="0">
      <w:startOverride w:val="1"/>
    </w:lvlOverride>
    <w:lvlOverride w:ilvl="1"/>
    <w:lvlOverride w:ilvl="2"/>
    <w:lvlOverride w:ilvl="3"/>
    <w:lvlOverride w:ilvl="4"/>
    <w:lvlOverride w:ilvl="5"/>
    <w:lvlOverride w:ilvl="6"/>
    <w:lvlOverride w:ilvl="7"/>
    <w:lvlOverride w:ilvl="8"/>
  </w:num>
  <w:num w:numId="69">
    <w:abstractNumId w:val="56"/>
    <w:lvlOverride w:ilvl="0">
      <w:startOverride w:val="1"/>
    </w:lvlOverride>
    <w:lvlOverride w:ilvl="1"/>
    <w:lvlOverride w:ilvl="2"/>
    <w:lvlOverride w:ilvl="3"/>
    <w:lvlOverride w:ilvl="4"/>
    <w:lvlOverride w:ilvl="5"/>
    <w:lvlOverride w:ilvl="6"/>
    <w:lvlOverride w:ilvl="7"/>
    <w:lvlOverride w:ilvl="8"/>
  </w:num>
  <w:num w:numId="70">
    <w:abstractNumId w:val="37"/>
    <w:lvlOverride w:ilvl="0">
      <w:startOverride w:val="1"/>
    </w:lvlOverride>
    <w:lvlOverride w:ilvl="1"/>
    <w:lvlOverride w:ilvl="2"/>
    <w:lvlOverride w:ilvl="3"/>
    <w:lvlOverride w:ilvl="4"/>
    <w:lvlOverride w:ilvl="5"/>
    <w:lvlOverride w:ilvl="6"/>
    <w:lvlOverride w:ilvl="7"/>
    <w:lvlOverride w:ilvl="8"/>
  </w:num>
  <w:num w:numId="71">
    <w:abstractNumId w:val="28"/>
    <w:lvlOverride w:ilvl="0">
      <w:startOverride w:val="1"/>
    </w:lvlOverride>
    <w:lvlOverride w:ilvl="1"/>
    <w:lvlOverride w:ilvl="2"/>
    <w:lvlOverride w:ilvl="3"/>
    <w:lvlOverride w:ilvl="4"/>
    <w:lvlOverride w:ilvl="5"/>
    <w:lvlOverride w:ilvl="6"/>
    <w:lvlOverride w:ilvl="7"/>
    <w:lvlOverride w:ilvl="8"/>
  </w:num>
  <w:num w:numId="72">
    <w:abstractNumId w:val="68"/>
    <w:lvlOverride w:ilvl="0">
      <w:startOverride w:val="1"/>
    </w:lvlOverride>
    <w:lvlOverride w:ilvl="1"/>
    <w:lvlOverride w:ilvl="2"/>
    <w:lvlOverride w:ilvl="3"/>
    <w:lvlOverride w:ilvl="4"/>
    <w:lvlOverride w:ilvl="5"/>
    <w:lvlOverride w:ilvl="6"/>
    <w:lvlOverride w:ilvl="7"/>
    <w:lvlOverride w:ilvl="8"/>
  </w:num>
  <w:num w:numId="73">
    <w:abstractNumId w:val="17"/>
    <w:lvlOverride w:ilvl="0">
      <w:startOverride w:val="1"/>
    </w:lvlOverride>
    <w:lvlOverride w:ilvl="1"/>
    <w:lvlOverride w:ilvl="2"/>
    <w:lvlOverride w:ilvl="3"/>
    <w:lvlOverride w:ilvl="4"/>
    <w:lvlOverride w:ilvl="5"/>
    <w:lvlOverride w:ilvl="6"/>
    <w:lvlOverride w:ilvl="7"/>
    <w:lvlOverride w:ilvl="8"/>
  </w:num>
  <w:num w:numId="74">
    <w:abstractNumId w:val="7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95"/>
    <w:rsid w:val="000D3495"/>
    <w:rsid w:val="005E120C"/>
    <w:rsid w:val="006C6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C7718"/>
  <w15:chartTrackingRefBased/>
  <w15:docId w15:val="{A8CA8B8B-5F08-4C0B-B807-E31FD55B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EA1"/>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Заголовок №5_"/>
    <w:basedOn w:val="a0"/>
    <w:link w:val="50"/>
    <w:locked/>
    <w:rsid w:val="006C6EA1"/>
    <w:rPr>
      <w:rFonts w:ascii="Times New Roman" w:eastAsia="Times New Roman" w:hAnsi="Times New Roman" w:cs="Times New Roman"/>
      <w:b/>
      <w:bCs/>
      <w:sz w:val="27"/>
      <w:szCs w:val="27"/>
      <w:shd w:val="clear" w:color="auto" w:fill="FFFFFF"/>
    </w:rPr>
  </w:style>
  <w:style w:type="paragraph" w:customStyle="1" w:styleId="50">
    <w:name w:val="Заголовок №5"/>
    <w:basedOn w:val="a"/>
    <w:link w:val="5"/>
    <w:rsid w:val="006C6EA1"/>
    <w:pPr>
      <w:shd w:val="clear" w:color="auto" w:fill="FFFFFF"/>
      <w:spacing w:after="540" w:line="374" w:lineRule="exact"/>
      <w:ind w:hanging="380"/>
      <w:jc w:val="center"/>
      <w:outlineLvl w:val="4"/>
    </w:pPr>
    <w:rPr>
      <w:rFonts w:ascii="Times New Roman" w:eastAsia="Times New Roman" w:hAnsi="Times New Roman" w:cs="Times New Roman"/>
      <w:b/>
      <w:bCs/>
      <w:color w:val="auto"/>
      <w:sz w:val="27"/>
      <w:szCs w:val="27"/>
      <w:lang w:eastAsia="en-US"/>
    </w:rPr>
  </w:style>
  <w:style w:type="character" w:customStyle="1" w:styleId="a3">
    <w:name w:val="Основной текст_"/>
    <w:basedOn w:val="a0"/>
    <w:link w:val="3"/>
    <w:locked/>
    <w:rsid w:val="006C6EA1"/>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3"/>
    <w:rsid w:val="006C6EA1"/>
    <w:pPr>
      <w:shd w:val="clear" w:color="auto" w:fill="FFFFFF"/>
      <w:spacing w:before="540" w:after="120" w:line="370" w:lineRule="exact"/>
      <w:ind w:hanging="3000"/>
      <w:jc w:val="both"/>
    </w:pPr>
    <w:rPr>
      <w:rFonts w:ascii="Times New Roman" w:eastAsia="Times New Roman" w:hAnsi="Times New Roman" w:cs="Times New Roman"/>
      <w:color w:val="auto"/>
      <w:sz w:val="27"/>
      <w:szCs w:val="27"/>
      <w:lang w:eastAsia="en-US"/>
    </w:rPr>
  </w:style>
  <w:style w:type="character" w:customStyle="1" w:styleId="2">
    <w:name w:val="Подпись к картинке (2)_"/>
    <w:basedOn w:val="a0"/>
    <w:link w:val="20"/>
    <w:locked/>
    <w:rsid w:val="006C6EA1"/>
    <w:rPr>
      <w:rFonts w:ascii="Times New Roman" w:eastAsia="Times New Roman" w:hAnsi="Times New Roman" w:cs="Times New Roman"/>
      <w:sz w:val="27"/>
      <w:szCs w:val="27"/>
      <w:shd w:val="clear" w:color="auto" w:fill="FFFFFF"/>
    </w:rPr>
  </w:style>
  <w:style w:type="paragraph" w:customStyle="1" w:styleId="20">
    <w:name w:val="Подпись к картинке (2)"/>
    <w:basedOn w:val="a"/>
    <w:link w:val="2"/>
    <w:rsid w:val="006C6EA1"/>
    <w:pPr>
      <w:shd w:val="clear" w:color="auto" w:fill="FFFFFF"/>
      <w:spacing w:line="0" w:lineRule="atLeast"/>
    </w:pPr>
    <w:rPr>
      <w:rFonts w:ascii="Times New Roman" w:eastAsia="Times New Roman" w:hAnsi="Times New Roman" w:cs="Times New Roman"/>
      <w:color w:val="auto"/>
      <w:sz w:val="27"/>
      <w:szCs w:val="27"/>
      <w:lang w:eastAsia="en-US"/>
    </w:rPr>
  </w:style>
  <w:style w:type="character" w:customStyle="1" w:styleId="9">
    <w:name w:val="Подпись к картинке (9)_"/>
    <w:basedOn w:val="a0"/>
    <w:link w:val="90"/>
    <w:locked/>
    <w:rsid w:val="006C6EA1"/>
    <w:rPr>
      <w:rFonts w:ascii="Times New Roman" w:eastAsia="Times New Roman" w:hAnsi="Times New Roman" w:cs="Times New Roman"/>
      <w:b/>
      <w:bCs/>
      <w:i/>
      <w:iCs/>
      <w:sz w:val="27"/>
      <w:szCs w:val="27"/>
      <w:shd w:val="clear" w:color="auto" w:fill="FFFFFF"/>
    </w:rPr>
  </w:style>
  <w:style w:type="paragraph" w:customStyle="1" w:styleId="90">
    <w:name w:val="Подпись к картинке (9)"/>
    <w:basedOn w:val="a"/>
    <w:link w:val="9"/>
    <w:rsid w:val="006C6EA1"/>
    <w:pPr>
      <w:shd w:val="clear" w:color="auto" w:fill="FFFFFF"/>
      <w:spacing w:line="0" w:lineRule="atLeast"/>
    </w:pPr>
    <w:rPr>
      <w:rFonts w:ascii="Times New Roman" w:eastAsia="Times New Roman" w:hAnsi="Times New Roman" w:cs="Times New Roman"/>
      <w:b/>
      <w:bCs/>
      <w:i/>
      <w:iCs/>
      <w:color w:val="auto"/>
      <w:sz w:val="27"/>
      <w:szCs w:val="27"/>
      <w:lang w:eastAsia="en-US"/>
    </w:rPr>
  </w:style>
  <w:style w:type="character" w:customStyle="1" w:styleId="4">
    <w:name w:val="Заголовок №4_"/>
    <w:basedOn w:val="a0"/>
    <w:link w:val="40"/>
    <w:locked/>
    <w:rsid w:val="006C6EA1"/>
    <w:rPr>
      <w:rFonts w:ascii="Times New Roman" w:eastAsia="Times New Roman" w:hAnsi="Times New Roman" w:cs="Times New Roman"/>
      <w:b/>
      <w:bCs/>
      <w:sz w:val="31"/>
      <w:szCs w:val="31"/>
      <w:shd w:val="clear" w:color="auto" w:fill="FFFFFF"/>
    </w:rPr>
  </w:style>
  <w:style w:type="paragraph" w:customStyle="1" w:styleId="40">
    <w:name w:val="Заголовок №4"/>
    <w:basedOn w:val="a"/>
    <w:link w:val="4"/>
    <w:rsid w:val="006C6EA1"/>
    <w:pPr>
      <w:shd w:val="clear" w:color="auto" w:fill="FFFFFF"/>
      <w:spacing w:after="360" w:line="0" w:lineRule="atLeast"/>
      <w:outlineLvl w:val="3"/>
    </w:pPr>
    <w:rPr>
      <w:rFonts w:ascii="Times New Roman" w:eastAsia="Times New Roman" w:hAnsi="Times New Roman" w:cs="Times New Roman"/>
      <w:b/>
      <w:bCs/>
      <w:color w:val="auto"/>
      <w:sz w:val="31"/>
      <w:szCs w:val="31"/>
      <w:lang w:eastAsia="en-US"/>
    </w:rPr>
  </w:style>
  <w:style w:type="character" w:customStyle="1" w:styleId="28Exact">
    <w:name w:val="Основной текст (28) Exact"/>
    <w:basedOn w:val="a0"/>
    <w:link w:val="28"/>
    <w:locked/>
    <w:rsid w:val="006C6EA1"/>
    <w:rPr>
      <w:rFonts w:ascii="MS Reference Sans Serif" w:eastAsia="MS Reference Sans Serif" w:hAnsi="MS Reference Sans Serif" w:cs="MS Reference Sans Serif"/>
      <w:sz w:val="17"/>
      <w:szCs w:val="17"/>
      <w:shd w:val="clear" w:color="auto" w:fill="FFFFFF"/>
    </w:rPr>
  </w:style>
  <w:style w:type="paragraph" w:customStyle="1" w:styleId="28">
    <w:name w:val="Основной текст (28)"/>
    <w:basedOn w:val="a"/>
    <w:link w:val="28Exact"/>
    <w:rsid w:val="006C6EA1"/>
    <w:pPr>
      <w:shd w:val="clear" w:color="auto" w:fill="FFFFFF"/>
      <w:spacing w:line="0" w:lineRule="atLeast"/>
    </w:pPr>
    <w:rPr>
      <w:rFonts w:ascii="MS Reference Sans Serif" w:eastAsia="MS Reference Sans Serif" w:hAnsi="MS Reference Sans Serif" w:cs="MS Reference Sans Serif"/>
      <w:color w:val="auto"/>
      <w:sz w:val="17"/>
      <w:szCs w:val="17"/>
      <w:lang w:eastAsia="en-US"/>
    </w:rPr>
  </w:style>
  <w:style w:type="character" w:customStyle="1" w:styleId="1">
    <w:name w:val="Основной текст1"/>
    <w:basedOn w:val="a3"/>
    <w:rsid w:val="006C6EA1"/>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41">
    <w:name w:val="Основной текст (4) + Не курсив"/>
    <w:basedOn w:val="a0"/>
    <w:rsid w:val="006C6EA1"/>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ru-RU"/>
    </w:rPr>
  </w:style>
  <w:style w:type="character" w:customStyle="1" w:styleId="21">
    <w:name w:val="Основной текст2"/>
    <w:basedOn w:val="a3"/>
    <w:rsid w:val="006C6EA1"/>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2">
    <w:name w:val="Основной текст (4)"/>
    <w:basedOn w:val="a0"/>
    <w:rsid w:val="006C6EA1"/>
    <w:rPr>
      <w:rFonts w:ascii="Times New Roman" w:eastAsia="Times New Roman" w:hAnsi="Times New Roman" w:cs="Times New Roman" w:hint="default"/>
      <w:b/>
      <w:bCs/>
      <w:i/>
      <w:iCs/>
      <w:smallCaps w:val="0"/>
      <w:color w:val="000000"/>
      <w:spacing w:val="0"/>
      <w:w w:val="100"/>
      <w:position w:val="0"/>
      <w:sz w:val="27"/>
      <w:szCs w:val="27"/>
      <w:u w:val="single"/>
      <w:lang w:val="ru-RU"/>
    </w:rPr>
  </w:style>
  <w:style w:type="character" w:customStyle="1" w:styleId="a4">
    <w:name w:val="Основной текст + Полужирный"/>
    <w:basedOn w:val="a3"/>
    <w:rsid w:val="006C6EA1"/>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30">
    <w:name w:val="Заголовок №3"/>
    <w:basedOn w:val="a0"/>
    <w:rsid w:val="006C6EA1"/>
    <w:rPr>
      <w:rFonts w:ascii="Arial Unicode MS" w:eastAsia="Arial Unicode MS" w:hAnsi="Arial Unicode MS" w:cs="Arial Unicode MS" w:hint="default"/>
      <w:b/>
      <w:bCs/>
      <w:i w:val="0"/>
      <w:iCs w:val="0"/>
      <w:smallCaps w:val="0"/>
      <w:strike w:val="0"/>
      <w:dstrike w:val="0"/>
      <w:color w:val="000000"/>
      <w:spacing w:val="0"/>
      <w:w w:val="100"/>
      <w:position w:val="0"/>
      <w:sz w:val="32"/>
      <w:szCs w:val="32"/>
      <w:u w:val="none"/>
      <w:effect w:val="none"/>
      <w:lang w:val="ru-RU"/>
    </w:rPr>
  </w:style>
  <w:style w:type="character" w:customStyle="1" w:styleId="a5">
    <w:name w:val="Подпись к картинке"/>
    <w:basedOn w:val="a0"/>
    <w:rsid w:val="006C6EA1"/>
    <w:rPr>
      <w:rFonts w:ascii="Times New Roman" w:eastAsia="Times New Roman" w:hAnsi="Times New Roman" w:cs="Times New Roman" w:hint="default"/>
      <w:b w:val="0"/>
      <w:bCs w:val="0"/>
      <w:i w:val="0"/>
      <w:iCs w:val="0"/>
      <w:smallCaps w:val="0"/>
      <w:strike w:val="0"/>
      <w:dstrike w:val="0"/>
      <w:color w:val="000000"/>
      <w:spacing w:val="0"/>
      <w:w w:val="100"/>
      <w:position w:val="0"/>
      <w:sz w:val="14"/>
      <w:szCs w:val="14"/>
      <w:u w:val="none"/>
      <w:effect w:val="none"/>
      <w:lang w:val="ru-RU"/>
    </w:rPr>
  </w:style>
  <w:style w:type="character" w:customStyle="1" w:styleId="51">
    <w:name w:val="Подпись к картинке (5)"/>
    <w:basedOn w:val="a0"/>
    <w:rsid w:val="006C6EA1"/>
    <w:rPr>
      <w:rFonts w:ascii="Arial Unicode MS" w:eastAsia="Arial Unicode MS" w:hAnsi="Arial Unicode MS" w:cs="Arial Unicode MS"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5Candara">
    <w:name w:val="Подпись к картинке (5) + Candara"/>
    <w:aliases w:val="15 pt,Полужирный"/>
    <w:basedOn w:val="a0"/>
    <w:rsid w:val="006C6EA1"/>
    <w:rPr>
      <w:rFonts w:ascii="Candara" w:eastAsia="Candara" w:hAnsi="Candara" w:cs="Candara" w:hint="default"/>
      <w:b/>
      <w:bCs/>
      <w:i w:val="0"/>
      <w:iCs w:val="0"/>
      <w:smallCaps w:val="0"/>
      <w:strike w:val="0"/>
      <w:dstrike w:val="0"/>
      <w:color w:val="000000"/>
      <w:spacing w:val="0"/>
      <w:w w:val="100"/>
      <w:position w:val="0"/>
      <w:sz w:val="30"/>
      <w:szCs w:val="30"/>
      <w:u w:val="none"/>
      <w:effect w:val="none"/>
    </w:rPr>
  </w:style>
  <w:style w:type="character" w:customStyle="1" w:styleId="43">
    <w:name w:val="Подпись к картинке (4)"/>
    <w:basedOn w:val="a0"/>
    <w:rsid w:val="006C6EA1"/>
    <w:rPr>
      <w:rFonts w:ascii="Arial Unicode MS" w:eastAsia="Arial Unicode MS" w:hAnsi="Arial Unicode MS" w:cs="Arial Unicode MS" w:hint="default"/>
      <w:b w:val="0"/>
      <w:bCs w:val="0"/>
      <w:i w:val="0"/>
      <w:iCs w:val="0"/>
      <w:smallCaps w:val="0"/>
      <w:strike w:val="0"/>
      <w:dstrike w:val="0"/>
      <w:color w:val="000000"/>
      <w:spacing w:val="0"/>
      <w:w w:val="100"/>
      <w:position w:val="0"/>
      <w:sz w:val="16"/>
      <w:szCs w:val="16"/>
      <w:u w:val="none"/>
      <w:effect w:val="none"/>
      <w:lang w:val="ru-RU"/>
    </w:rPr>
  </w:style>
  <w:style w:type="character" w:customStyle="1" w:styleId="52">
    <w:name w:val="Заголовок №5 + Не полужирный"/>
    <w:basedOn w:val="5"/>
    <w:rsid w:val="006C6EA1"/>
    <w:rPr>
      <w:rFonts w:ascii="Times New Roman" w:eastAsia="Times New Roman" w:hAnsi="Times New Roman" w:cs="Times New Roman"/>
      <w:b/>
      <w:bCs/>
      <w:color w:val="000000"/>
      <w:spacing w:val="0"/>
      <w:w w:val="100"/>
      <w:position w:val="0"/>
      <w:sz w:val="27"/>
      <w:szCs w:val="27"/>
      <w:shd w:val="clear" w:color="auto" w:fill="FFFFFF"/>
    </w:rPr>
  </w:style>
  <w:style w:type="character" w:customStyle="1" w:styleId="22">
    <w:name w:val="Заголовок №2"/>
    <w:basedOn w:val="a0"/>
    <w:rsid w:val="006C6EA1"/>
    <w:rPr>
      <w:rFonts w:ascii="Arial Unicode MS" w:eastAsia="Arial Unicode MS" w:hAnsi="Arial Unicode MS" w:cs="Arial Unicode MS" w:hint="default"/>
      <w:b w:val="0"/>
      <w:bCs w:val="0"/>
      <w:i w:val="0"/>
      <w:iCs w:val="0"/>
      <w:smallCaps w:val="0"/>
      <w:strike w:val="0"/>
      <w:dstrike w:val="0"/>
      <w:color w:val="000000"/>
      <w:spacing w:val="0"/>
      <w:w w:val="100"/>
      <w:position w:val="0"/>
      <w:sz w:val="34"/>
      <w:szCs w:val="34"/>
      <w:u w:val="none"/>
      <w:effect w:val="none"/>
      <w:lang w:val="ru-RU"/>
    </w:rPr>
  </w:style>
  <w:style w:type="character" w:customStyle="1" w:styleId="28Tahoma">
    <w:name w:val="Основной текст (28) + Tahoma"/>
    <w:aliases w:val="Полужирный Exact"/>
    <w:basedOn w:val="28Exact"/>
    <w:rsid w:val="006C6EA1"/>
    <w:rPr>
      <w:rFonts w:ascii="Tahoma" w:eastAsia="Tahoma" w:hAnsi="Tahoma" w:cs="Tahoma"/>
      <w:b/>
      <w:bCs/>
      <w:color w:val="000000"/>
      <w:spacing w:val="0"/>
      <w:w w:val="100"/>
      <w:position w:val="0"/>
      <w:sz w:val="17"/>
      <w:szCs w:val="17"/>
      <w:shd w:val="clear" w:color="auto" w:fill="FFFFFF"/>
    </w:rPr>
  </w:style>
  <w:style w:type="character" w:customStyle="1" w:styleId="31">
    <w:name w:val="Основной текст (3)"/>
    <w:basedOn w:val="a0"/>
    <w:rsid w:val="006C6EA1"/>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character" w:styleId="a6">
    <w:name w:val="Strong"/>
    <w:basedOn w:val="a0"/>
    <w:uiPriority w:val="22"/>
    <w:qFormat/>
    <w:rsid w:val="006C6E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56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4057</Words>
  <Characters>23129</Characters>
  <Application>Microsoft Office Word</Application>
  <DocSecurity>0</DocSecurity>
  <Lines>192</Lines>
  <Paragraphs>54</Paragraphs>
  <ScaleCrop>false</ScaleCrop>
  <Company/>
  <LinksUpToDate>false</LinksUpToDate>
  <CharactersWithSpaces>27132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5</cp:revision>
  <dcterms:created xsi:type="dcterms:W3CDTF">2020-05-17T07:47:00Z</dcterms:created>
  <dcterms:modified xsi:type="dcterms:W3CDTF">2020-05-17T07:51:00Z</dcterms:modified>
</cp:coreProperties>
</file>